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9AB" w:rsidRPr="001149AB" w:rsidRDefault="001149AB" w:rsidP="001149AB">
      <w:pPr>
        <w:widowControl w:val="0"/>
        <w:jc w:val="center"/>
        <w:rPr>
          <w:b/>
          <w:sz w:val="20"/>
          <w:szCs w:val="20"/>
        </w:rPr>
      </w:pPr>
      <w:r w:rsidRPr="001149AB">
        <w:rPr>
          <w:b/>
          <w:sz w:val="20"/>
          <w:szCs w:val="20"/>
        </w:rPr>
        <w:t xml:space="preserve">Договор № </w:t>
      </w:r>
      <w:r w:rsidR="002342EA">
        <w:rPr>
          <w:b/>
          <w:sz w:val="20"/>
          <w:szCs w:val="20"/>
        </w:rPr>
        <w:t>_________</w:t>
      </w:r>
      <w:r w:rsidRPr="001149AB">
        <w:rPr>
          <w:b/>
          <w:sz w:val="20"/>
          <w:szCs w:val="20"/>
        </w:rPr>
        <w:t xml:space="preserve"> об образовании на обучение</w:t>
      </w:r>
    </w:p>
    <w:p w:rsidR="001149AB" w:rsidRPr="001149AB" w:rsidRDefault="001149AB" w:rsidP="001149AB">
      <w:pPr>
        <w:widowControl w:val="0"/>
        <w:jc w:val="center"/>
        <w:rPr>
          <w:b/>
          <w:sz w:val="20"/>
          <w:szCs w:val="20"/>
        </w:rPr>
      </w:pPr>
      <w:r w:rsidRPr="001149AB">
        <w:rPr>
          <w:b/>
          <w:sz w:val="20"/>
          <w:szCs w:val="20"/>
        </w:rPr>
        <w:t xml:space="preserve">по образовательным программам высшего образования </w:t>
      </w:r>
    </w:p>
    <w:p w:rsidR="001149AB" w:rsidRPr="001149AB" w:rsidRDefault="001149AB" w:rsidP="001149AB">
      <w:pPr>
        <w:widowControl w:val="0"/>
        <w:jc w:val="center"/>
        <w:rPr>
          <w:b/>
          <w:sz w:val="20"/>
          <w:szCs w:val="20"/>
        </w:rPr>
      </w:pPr>
      <w:r w:rsidRPr="001149AB">
        <w:rPr>
          <w:b/>
          <w:sz w:val="20"/>
          <w:szCs w:val="20"/>
        </w:rPr>
        <w:t>(</w:t>
      </w:r>
      <w:r w:rsidR="002342EA">
        <w:rPr>
          <w:b/>
          <w:sz w:val="20"/>
          <w:szCs w:val="20"/>
        </w:rPr>
        <w:t>аспирантуры</w:t>
      </w:r>
      <w:bookmarkStart w:id="0" w:name="_GoBack"/>
      <w:bookmarkEnd w:id="0"/>
      <w:r w:rsidRPr="001149AB">
        <w:rPr>
          <w:b/>
          <w:sz w:val="20"/>
          <w:szCs w:val="20"/>
        </w:rPr>
        <w:t>)</w:t>
      </w:r>
    </w:p>
    <w:p w:rsidR="001149AB" w:rsidRPr="001149AB" w:rsidRDefault="001149AB" w:rsidP="001149AB">
      <w:pPr>
        <w:widowControl w:val="0"/>
        <w:jc w:val="center"/>
        <w:rPr>
          <w:sz w:val="20"/>
          <w:szCs w:val="20"/>
        </w:rPr>
      </w:pPr>
    </w:p>
    <w:p w:rsidR="001149AB" w:rsidRPr="001149AB" w:rsidRDefault="001149AB" w:rsidP="001149AB">
      <w:pPr>
        <w:widowControl w:val="0"/>
        <w:ind w:firstLine="708"/>
        <w:jc w:val="center"/>
        <w:rPr>
          <w:b/>
          <w:sz w:val="20"/>
          <w:szCs w:val="20"/>
        </w:rPr>
      </w:pPr>
      <w:r w:rsidRPr="001149AB">
        <w:rPr>
          <w:b/>
          <w:sz w:val="20"/>
          <w:szCs w:val="20"/>
        </w:rPr>
        <w:t>г. Курск</w:t>
      </w:r>
      <w:r w:rsidRPr="001149AB">
        <w:rPr>
          <w:b/>
          <w:sz w:val="20"/>
          <w:szCs w:val="20"/>
        </w:rPr>
        <w:tab/>
        <w:t xml:space="preserve">                   </w:t>
      </w:r>
      <w:r w:rsidRPr="001149AB">
        <w:rPr>
          <w:b/>
          <w:sz w:val="20"/>
          <w:szCs w:val="20"/>
        </w:rPr>
        <w:tab/>
      </w:r>
      <w:r w:rsidRPr="001149AB">
        <w:rPr>
          <w:b/>
          <w:sz w:val="20"/>
          <w:szCs w:val="20"/>
        </w:rPr>
        <w:tab/>
      </w:r>
      <w:r w:rsidRPr="001149AB">
        <w:rPr>
          <w:b/>
          <w:sz w:val="20"/>
          <w:szCs w:val="20"/>
        </w:rPr>
        <w:tab/>
      </w:r>
      <w:r w:rsidRPr="001149AB">
        <w:rPr>
          <w:b/>
          <w:sz w:val="20"/>
          <w:szCs w:val="20"/>
        </w:rPr>
        <w:tab/>
      </w:r>
      <w:r w:rsidRPr="001149AB">
        <w:rPr>
          <w:b/>
          <w:sz w:val="20"/>
          <w:szCs w:val="20"/>
        </w:rPr>
        <w:tab/>
      </w:r>
      <w:r w:rsidR="002342EA">
        <w:rPr>
          <w:b/>
          <w:sz w:val="20"/>
          <w:szCs w:val="20"/>
          <w:u w:val="single"/>
        </w:rPr>
        <w:t>___________</w:t>
      </w:r>
      <w:r w:rsidRPr="001149AB">
        <w:rPr>
          <w:b/>
          <w:sz w:val="20"/>
          <w:szCs w:val="20"/>
          <w:u w:val="single"/>
        </w:rPr>
        <w:t>2024 г.</w:t>
      </w:r>
    </w:p>
    <w:p w:rsidR="001149AB" w:rsidRPr="001149AB" w:rsidRDefault="001149AB" w:rsidP="001149AB">
      <w:pPr>
        <w:widowControl w:val="0"/>
        <w:jc w:val="both"/>
        <w:rPr>
          <w:sz w:val="20"/>
          <w:szCs w:val="20"/>
        </w:rPr>
      </w:pPr>
    </w:p>
    <w:p w:rsidR="001149AB" w:rsidRPr="001149AB" w:rsidRDefault="001149AB" w:rsidP="001149AB">
      <w:pPr>
        <w:shd w:val="clear" w:color="auto" w:fill="FFFFFF"/>
        <w:jc w:val="both"/>
        <w:rPr>
          <w:sz w:val="20"/>
          <w:szCs w:val="20"/>
        </w:rPr>
      </w:pPr>
      <w:r w:rsidRPr="001149AB">
        <w:rPr>
          <w:sz w:val="20"/>
          <w:szCs w:val="20"/>
        </w:rPr>
        <w:t xml:space="preserve">Федеральное государственное бюджетное образовательное учреждение высшего образования «Курский государственный университет», осуществляющее образовательную деятельность на основании лицензии, регистрационный номер которой </w:t>
      </w:r>
      <w:r w:rsidRPr="001149AB">
        <w:rPr>
          <w:color w:val="222222"/>
          <w:sz w:val="20"/>
          <w:szCs w:val="20"/>
          <w:shd w:val="clear" w:color="auto" w:fill="FFFFFF"/>
        </w:rPr>
        <w:t>Л035-00115-46/00119051</w:t>
      </w:r>
      <w:r w:rsidRPr="001149AB">
        <w:rPr>
          <w:sz w:val="20"/>
          <w:szCs w:val="20"/>
        </w:rPr>
        <w:t xml:space="preserve">, выданной Федеральной службой по надзору в сфере образования и науки 26 мая 2016 г., именуемое в дальнейшем </w:t>
      </w:r>
      <w:r w:rsidRPr="001149AB">
        <w:rPr>
          <w:b/>
          <w:sz w:val="20"/>
          <w:szCs w:val="20"/>
        </w:rPr>
        <w:t>«Исполнитель»</w:t>
      </w:r>
      <w:r w:rsidRPr="001149AB">
        <w:rPr>
          <w:sz w:val="20"/>
          <w:szCs w:val="20"/>
        </w:rPr>
        <w:t xml:space="preserve">, </w:t>
      </w:r>
      <w:r w:rsidRPr="001149AB">
        <w:rPr>
          <w:color w:val="222222"/>
          <w:sz w:val="20"/>
          <w:szCs w:val="20"/>
        </w:rPr>
        <w:t xml:space="preserve">в лице проректора по образовательной деятельности Балабиной Ирины Павловны, действующей на основании Устава, доверенности от 01.07.2024 г.,  </w:t>
      </w:r>
      <w:r w:rsidRPr="001149AB">
        <w:rPr>
          <w:sz w:val="20"/>
          <w:szCs w:val="20"/>
        </w:rPr>
        <w:t>и</w:t>
      </w:r>
    </w:p>
    <w:p w:rsidR="001149AB" w:rsidRPr="001149AB" w:rsidRDefault="001149AB" w:rsidP="001149AB">
      <w:pPr>
        <w:pStyle w:val="ConsPlusNonformat"/>
        <w:jc w:val="both"/>
        <w:rPr>
          <w:rFonts w:ascii="Times New Roman" w:hAnsi="Times New Roman" w:cs="Times New Roman"/>
        </w:rPr>
      </w:pPr>
    </w:p>
    <w:p w:rsidR="001149AB" w:rsidRPr="001149AB" w:rsidRDefault="001149AB" w:rsidP="001149AB">
      <w:pPr>
        <w:widowControl w:val="0"/>
        <w:pBdr>
          <w:bottom w:val="single" w:sz="6" w:space="1" w:color="auto"/>
        </w:pBdr>
        <w:jc w:val="center"/>
        <w:rPr>
          <w:sz w:val="20"/>
          <w:szCs w:val="20"/>
        </w:rPr>
      </w:pPr>
      <w:r w:rsidRPr="001149AB">
        <w:rPr>
          <w:sz w:val="20"/>
          <w:szCs w:val="20"/>
        </w:rPr>
        <w:t>,</w:t>
      </w:r>
    </w:p>
    <w:p w:rsidR="001149AB" w:rsidRPr="001149AB" w:rsidRDefault="001149AB" w:rsidP="001149AB">
      <w:pPr>
        <w:widowControl w:val="0"/>
        <w:jc w:val="center"/>
        <w:rPr>
          <w:sz w:val="20"/>
          <w:szCs w:val="20"/>
          <w:vertAlign w:val="superscript"/>
        </w:rPr>
      </w:pPr>
      <w:r w:rsidRPr="001149AB">
        <w:rPr>
          <w:sz w:val="20"/>
          <w:szCs w:val="20"/>
          <w:vertAlign w:val="superscript"/>
        </w:rPr>
        <w:t xml:space="preserve"> (Ф.И.О. лица, зачисляемого на обучение)</w:t>
      </w:r>
    </w:p>
    <w:p w:rsidR="001149AB" w:rsidRPr="001149AB" w:rsidRDefault="001149AB" w:rsidP="001149AB">
      <w:pPr>
        <w:widowControl w:val="0"/>
        <w:jc w:val="both"/>
        <w:rPr>
          <w:sz w:val="20"/>
          <w:szCs w:val="20"/>
        </w:rPr>
      </w:pPr>
      <w:r w:rsidRPr="001149AB">
        <w:rPr>
          <w:sz w:val="20"/>
          <w:szCs w:val="20"/>
        </w:rPr>
        <w:t xml:space="preserve">именуемый в дальнейшем </w:t>
      </w:r>
      <w:r w:rsidRPr="001149AB">
        <w:rPr>
          <w:b/>
          <w:sz w:val="20"/>
          <w:szCs w:val="20"/>
        </w:rPr>
        <w:t xml:space="preserve">«Обучающийся», </w:t>
      </w:r>
      <w:r w:rsidRPr="001149AB">
        <w:rPr>
          <w:sz w:val="20"/>
          <w:szCs w:val="20"/>
        </w:rPr>
        <w:t>действующий на основании собственного волеизъявления, совместно именуемые «Стороны», в соответствии с Правилами оказания платных образовательных услуг, утвержденными постановлением Правительства Российской Федерации от 15 сентября  2020 г. № 1441, заключили настоящий Договор (далее - Договор) о нижеследующем:</w:t>
      </w:r>
    </w:p>
    <w:p w:rsidR="001149AB" w:rsidRPr="001149AB" w:rsidRDefault="001149AB" w:rsidP="001149AB">
      <w:pPr>
        <w:widowControl w:val="0"/>
        <w:jc w:val="center"/>
        <w:rPr>
          <w:b/>
          <w:sz w:val="20"/>
          <w:szCs w:val="20"/>
        </w:rPr>
      </w:pPr>
    </w:p>
    <w:p w:rsidR="001149AB" w:rsidRPr="001149AB" w:rsidRDefault="001149AB" w:rsidP="001149AB">
      <w:pPr>
        <w:widowControl w:val="0"/>
        <w:jc w:val="center"/>
        <w:rPr>
          <w:b/>
          <w:sz w:val="20"/>
          <w:szCs w:val="20"/>
        </w:rPr>
      </w:pPr>
      <w:r w:rsidRPr="001149AB">
        <w:rPr>
          <w:b/>
          <w:sz w:val="20"/>
          <w:szCs w:val="20"/>
        </w:rPr>
        <w:t>1. Предмет договора</w:t>
      </w:r>
    </w:p>
    <w:p w:rsidR="001149AB" w:rsidRPr="001149AB" w:rsidRDefault="001149AB" w:rsidP="001149AB">
      <w:pPr>
        <w:pStyle w:val="ConsPlusNonformat"/>
        <w:jc w:val="both"/>
        <w:rPr>
          <w:rFonts w:ascii="Times New Roman" w:hAnsi="Times New Roman" w:cs="Times New Roman"/>
        </w:rPr>
      </w:pPr>
      <w:r w:rsidRPr="001149AB">
        <w:rPr>
          <w:rFonts w:ascii="Times New Roman" w:hAnsi="Times New Roman" w:cs="Times New Roman"/>
        </w:rPr>
        <w:t xml:space="preserve">1.1. Исполнитель обязуется предоставить образовательную услугу, а Обучающийся обязуется оплатить обучение по образовательной программе: </w:t>
      </w:r>
      <w:r w:rsidR="002342EA" w:rsidRPr="002342EA">
        <w:rPr>
          <w:rFonts w:ascii="Times New Roman" w:hAnsi="Times New Roman" w:cs="Times New Roman"/>
          <w:b/>
          <w:i/>
        </w:rPr>
        <w:t>научная</w:t>
      </w:r>
      <w:r w:rsidR="002342EA">
        <w:rPr>
          <w:rFonts w:ascii="Times New Roman" w:hAnsi="Times New Roman" w:cs="Times New Roman"/>
        </w:rPr>
        <w:t xml:space="preserve"> </w:t>
      </w:r>
      <w:r w:rsidRPr="001149AB">
        <w:rPr>
          <w:rFonts w:ascii="Times New Roman" w:hAnsi="Times New Roman" w:cs="Times New Roman"/>
          <w:b/>
          <w:i/>
        </w:rPr>
        <w:t>специальность</w:t>
      </w:r>
      <w:r w:rsidRPr="001149AB">
        <w:rPr>
          <w:rFonts w:ascii="Times New Roman" w:hAnsi="Times New Roman" w:cs="Times New Roman"/>
        </w:rPr>
        <w:t>;</w:t>
      </w:r>
    </w:p>
    <w:p w:rsidR="001149AB" w:rsidRPr="001149AB" w:rsidRDefault="001149AB" w:rsidP="001149AB">
      <w:pPr>
        <w:widowControl w:val="0"/>
        <w:jc w:val="both"/>
        <w:rPr>
          <w:sz w:val="20"/>
          <w:szCs w:val="20"/>
        </w:rPr>
      </w:pPr>
      <w:r w:rsidRPr="001149AB">
        <w:rPr>
          <w:sz w:val="20"/>
          <w:szCs w:val="20"/>
        </w:rPr>
        <w:t xml:space="preserve">уровень профессионального образования: высшее образование - </w:t>
      </w:r>
      <w:r w:rsidRPr="001149AB">
        <w:rPr>
          <w:b/>
          <w:i/>
          <w:sz w:val="20"/>
          <w:szCs w:val="20"/>
          <w:u w:val="single"/>
        </w:rPr>
        <w:t>аспирантура</w:t>
      </w:r>
      <w:r w:rsidRPr="001149AB">
        <w:rPr>
          <w:sz w:val="20"/>
          <w:szCs w:val="20"/>
        </w:rPr>
        <w:t>;</w:t>
      </w:r>
    </w:p>
    <w:p w:rsidR="001149AB" w:rsidRPr="002342EA" w:rsidRDefault="001149AB" w:rsidP="001149AB">
      <w:pPr>
        <w:widowControl w:val="0"/>
        <w:jc w:val="both"/>
        <w:rPr>
          <w:sz w:val="20"/>
          <w:szCs w:val="20"/>
        </w:rPr>
      </w:pPr>
      <w:r w:rsidRPr="001149AB">
        <w:rPr>
          <w:sz w:val="20"/>
          <w:szCs w:val="20"/>
        </w:rPr>
        <w:t xml:space="preserve">код направления подготовки/специальности </w:t>
      </w:r>
      <w:r w:rsidR="002342EA">
        <w:rPr>
          <w:sz w:val="20"/>
          <w:szCs w:val="20"/>
          <w:u w:val="single"/>
        </w:rPr>
        <w:t>________</w:t>
      </w:r>
      <w:r w:rsidRPr="001149AB">
        <w:rPr>
          <w:sz w:val="20"/>
          <w:szCs w:val="20"/>
          <w:u w:val="single"/>
        </w:rPr>
        <w:t>.</w:t>
      </w:r>
      <w:r w:rsidRPr="001149AB">
        <w:rPr>
          <w:sz w:val="20"/>
          <w:szCs w:val="20"/>
        </w:rPr>
        <w:t>;</w:t>
      </w:r>
    </w:p>
    <w:p w:rsidR="001149AB" w:rsidRPr="001149AB" w:rsidRDefault="001149AB" w:rsidP="001149AB">
      <w:pPr>
        <w:widowControl w:val="0"/>
        <w:jc w:val="both"/>
        <w:rPr>
          <w:sz w:val="20"/>
          <w:szCs w:val="20"/>
        </w:rPr>
      </w:pPr>
      <w:r w:rsidRPr="001149AB">
        <w:rPr>
          <w:sz w:val="20"/>
          <w:szCs w:val="20"/>
        </w:rPr>
        <w:t xml:space="preserve">Форма обучения – </w:t>
      </w:r>
      <w:r w:rsidRPr="001149AB">
        <w:rPr>
          <w:b/>
          <w:i/>
          <w:sz w:val="20"/>
          <w:szCs w:val="20"/>
        </w:rPr>
        <w:t>очная</w:t>
      </w:r>
      <w:r w:rsidRPr="001149AB">
        <w:rPr>
          <w:i/>
          <w:sz w:val="20"/>
          <w:szCs w:val="20"/>
        </w:rPr>
        <w:t xml:space="preserve">, </w:t>
      </w:r>
      <w:r w:rsidRPr="001149AB">
        <w:rPr>
          <w:sz w:val="20"/>
          <w:szCs w:val="20"/>
        </w:rPr>
        <w:t>в том числе с применением дистанционных образовательных технологий;</w:t>
      </w:r>
    </w:p>
    <w:p w:rsidR="001149AB" w:rsidRPr="001149AB" w:rsidRDefault="001149AB" w:rsidP="001149AB">
      <w:pPr>
        <w:widowControl w:val="0"/>
        <w:jc w:val="both"/>
        <w:rPr>
          <w:sz w:val="20"/>
          <w:szCs w:val="20"/>
        </w:rPr>
      </w:pPr>
      <w:r w:rsidRPr="001149AB">
        <w:rPr>
          <w:sz w:val="20"/>
          <w:szCs w:val="20"/>
        </w:rPr>
        <w:t>в пределах федерального государственного образовательного стандарта в соответствии с учебными планами, в том числе индивидуальными учебными планами, и образовательными программами Исполнителя.</w:t>
      </w:r>
    </w:p>
    <w:p w:rsidR="001149AB" w:rsidRPr="001149AB" w:rsidRDefault="001149AB" w:rsidP="001149AB">
      <w:pPr>
        <w:widowControl w:val="0"/>
        <w:jc w:val="both"/>
        <w:rPr>
          <w:sz w:val="20"/>
          <w:szCs w:val="20"/>
        </w:rPr>
      </w:pPr>
      <w:r w:rsidRPr="001149AB">
        <w:rPr>
          <w:sz w:val="20"/>
          <w:szCs w:val="20"/>
        </w:rPr>
        <w:t xml:space="preserve">1.2. Срок освоения образовательной программы (период обучения) на момент подписания настоящего Договора составляет </w:t>
      </w:r>
      <w:r w:rsidR="002342EA">
        <w:rPr>
          <w:sz w:val="20"/>
          <w:szCs w:val="20"/>
          <w:u w:val="single"/>
        </w:rPr>
        <w:t>______</w:t>
      </w:r>
      <w:r w:rsidRPr="001149AB">
        <w:rPr>
          <w:sz w:val="20"/>
          <w:szCs w:val="20"/>
          <w:u w:val="single"/>
        </w:rPr>
        <w:t xml:space="preserve"> года 0 месяцев</w:t>
      </w:r>
      <w:r w:rsidRPr="001149AB">
        <w:rPr>
          <w:sz w:val="20"/>
          <w:szCs w:val="20"/>
        </w:rPr>
        <w:t>.</w:t>
      </w:r>
    </w:p>
    <w:p w:rsidR="001149AB" w:rsidRPr="001149AB" w:rsidRDefault="001149AB" w:rsidP="001149AB">
      <w:pPr>
        <w:widowControl w:val="0"/>
        <w:jc w:val="both"/>
        <w:rPr>
          <w:sz w:val="20"/>
          <w:szCs w:val="20"/>
        </w:rPr>
      </w:pPr>
      <w:r w:rsidRPr="001149AB">
        <w:rPr>
          <w:sz w:val="20"/>
          <w:szCs w:val="20"/>
        </w:rPr>
        <w:t>1.3.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образец которого установлен Министерством науки и высшего образования Российской Федерации. 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КГУ, выдается справка об обучении или о периоде обучения.</w:t>
      </w:r>
    </w:p>
    <w:p w:rsidR="001149AB" w:rsidRPr="001149AB" w:rsidRDefault="001149AB" w:rsidP="001149AB">
      <w:pPr>
        <w:widowControl w:val="0"/>
        <w:jc w:val="both"/>
        <w:rPr>
          <w:sz w:val="20"/>
          <w:szCs w:val="20"/>
        </w:rPr>
      </w:pPr>
    </w:p>
    <w:p w:rsidR="001149AB" w:rsidRPr="001149AB" w:rsidRDefault="001149AB" w:rsidP="001149AB">
      <w:pPr>
        <w:widowControl w:val="0"/>
        <w:jc w:val="center"/>
        <w:rPr>
          <w:b/>
          <w:sz w:val="20"/>
          <w:szCs w:val="20"/>
        </w:rPr>
      </w:pPr>
      <w:r w:rsidRPr="001149AB">
        <w:rPr>
          <w:b/>
          <w:sz w:val="20"/>
          <w:szCs w:val="20"/>
        </w:rPr>
        <w:t>2. Права сторон</w:t>
      </w:r>
    </w:p>
    <w:p w:rsidR="001149AB" w:rsidRPr="001149AB" w:rsidRDefault="001149AB" w:rsidP="001149AB">
      <w:pPr>
        <w:widowControl w:val="0"/>
        <w:jc w:val="both"/>
        <w:rPr>
          <w:sz w:val="20"/>
          <w:szCs w:val="20"/>
        </w:rPr>
      </w:pPr>
      <w:r w:rsidRPr="001149AB">
        <w:rPr>
          <w:sz w:val="20"/>
          <w:szCs w:val="20"/>
        </w:rPr>
        <w:t>2.1. Исполнитель вправе:</w:t>
      </w:r>
    </w:p>
    <w:p w:rsidR="001149AB" w:rsidRPr="001149AB" w:rsidRDefault="001149AB" w:rsidP="001149AB">
      <w:pPr>
        <w:widowControl w:val="0"/>
        <w:numPr>
          <w:ilvl w:val="0"/>
          <w:numId w:val="2"/>
        </w:numPr>
        <w:tabs>
          <w:tab w:val="clear" w:pos="1260"/>
          <w:tab w:val="num" w:pos="360"/>
        </w:tabs>
        <w:ind w:left="0" w:firstLine="0"/>
        <w:jc w:val="both"/>
        <w:rPr>
          <w:sz w:val="20"/>
          <w:szCs w:val="20"/>
        </w:rPr>
      </w:pPr>
      <w:r w:rsidRPr="001149AB">
        <w:rPr>
          <w:sz w:val="20"/>
          <w:szCs w:val="20"/>
        </w:rPr>
        <w:t>самостоятельно осуществлять образовательный процесс;</w:t>
      </w:r>
    </w:p>
    <w:p w:rsidR="001149AB" w:rsidRPr="001149AB" w:rsidRDefault="001149AB" w:rsidP="001149AB">
      <w:pPr>
        <w:widowControl w:val="0"/>
        <w:numPr>
          <w:ilvl w:val="0"/>
          <w:numId w:val="2"/>
        </w:numPr>
        <w:tabs>
          <w:tab w:val="clear" w:pos="1260"/>
          <w:tab w:val="num" w:pos="360"/>
        </w:tabs>
        <w:ind w:left="0" w:firstLine="0"/>
        <w:jc w:val="both"/>
        <w:rPr>
          <w:sz w:val="20"/>
          <w:szCs w:val="20"/>
        </w:rPr>
      </w:pPr>
      <w:r w:rsidRPr="001149AB">
        <w:rPr>
          <w:sz w:val="20"/>
          <w:szCs w:val="20"/>
        </w:rPr>
        <w:t>устанавливать системы оценок, формы, порядок и периодичность промежуточной аттестации Обучающегося, включая порядок установления сроков прохождения соответствующих испытаний Обучающемуся, не прошедшему промежуточную аттестацию по уважительным причинам и (или) имеющему академическую задолженность;</w:t>
      </w:r>
    </w:p>
    <w:p w:rsidR="001149AB" w:rsidRPr="001149AB" w:rsidRDefault="001149AB" w:rsidP="001149AB">
      <w:pPr>
        <w:widowControl w:val="0"/>
        <w:numPr>
          <w:ilvl w:val="0"/>
          <w:numId w:val="2"/>
        </w:numPr>
        <w:tabs>
          <w:tab w:val="clear" w:pos="1260"/>
          <w:tab w:val="num" w:pos="360"/>
        </w:tabs>
        <w:ind w:left="0" w:firstLine="0"/>
        <w:jc w:val="both"/>
        <w:rPr>
          <w:sz w:val="20"/>
          <w:szCs w:val="20"/>
        </w:rPr>
      </w:pPr>
      <w:r w:rsidRPr="001149AB">
        <w:rPr>
          <w:sz w:val="20"/>
          <w:szCs w:val="20"/>
        </w:rPr>
        <w:t>применять к Обучающемуся меры поощрения и меры дисциплинарного взыскания в соответствии с законодательством Российской Федерации, Уставом КГУ, настоящим Договором, локальными нормативными актами Исполнителя.</w:t>
      </w:r>
    </w:p>
    <w:p w:rsidR="001149AB" w:rsidRPr="001149AB" w:rsidRDefault="001149AB" w:rsidP="001149AB">
      <w:pPr>
        <w:widowControl w:val="0"/>
        <w:jc w:val="both"/>
        <w:rPr>
          <w:sz w:val="20"/>
          <w:szCs w:val="20"/>
        </w:rPr>
      </w:pPr>
      <w:r w:rsidRPr="001149AB">
        <w:rPr>
          <w:sz w:val="20"/>
          <w:szCs w:val="20"/>
        </w:rPr>
        <w:t>2.2. Обучающемуся предоставляются академические права в соответствии с ч. 1 ст. 34 Федерального закона от 29 декабря 2012 г. № 273-ФЗ «Об образовании в Российской Федерации». Обучающийся также вправе:</w:t>
      </w:r>
    </w:p>
    <w:p w:rsidR="001149AB" w:rsidRPr="001149AB" w:rsidRDefault="001149AB" w:rsidP="001149AB">
      <w:pPr>
        <w:widowControl w:val="0"/>
        <w:numPr>
          <w:ilvl w:val="0"/>
          <w:numId w:val="3"/>
        </w:numPr>
        <w:tabs>
          <w:tab w:val="clear" w:pos="1260"/>
          <w:tab w:val="num" w:pos="360"/>
        </w:tabs>
        <w:ind w:left="0" w:firstLine="0"/>
        <w:jc w:val="both"/>
        <w:rPr>
          <w:sz w:val="20"/>
          <w:szCs w:val="20"/>
        </w:rPr>
      </w:pPr>
      <w:r w:rsidRPr="001149AB">
        <w:rPr>
          <w:sz w:val="20"/>
          <w:szCs w:val="20"/>
        </w:rPr>
        <w:t>получать информацию от Исполнителя по вопросам организации и обеспечения надлежащего предоставления образовательной услуги, предусмотренной разделом 1 настоящего Договора;</w:t>
      </w:r>
    </w:p>
    <w:p w:rsidR="001149AB" w:rsidRPr="001149AB" w:rsidRDefault="001149AB" w:rsidP="001149AB">
      <w:pPr>
        <w:widowControl w:val="0"/>
        <w:numPr>
          <w:ilvl w:val="0"/>
          <w:numId w:val="3"/>
        </w:numPr>
        <w:tabs>
          <w:tab w:val="clear" w:pos="1260"/>
          <w:tab w:val="num" w:pos="360"/>
        </w:tabs>
        <w:ind w:left="0" w:firstLine="0"/>
        <w:jc w:val="both"/>
        <w:rPr>
          <w:sz w:val="20"/>
          <w:szCs w:val="20"/>
        </w:rPr>
      </w:pPr>
      <w:r w:rsidRPr="001149AB">
        <w:rPr>
          <w:sz w:val="20"/>
          <w:szCs w:val="20"/>
        </w:rPr>
        <w:t>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w:t>
      </w:r>
    </w:p>
    <w:p w:rsidR="001149AB" w:rsidRPr="001149AB" w:rsidRDefault="001149AB" w:rsidP="001149AB">
      <w:pPr>
        <w:widowControl w:val="0"/>
        <w:numPr>
          <w:ilvl w:val="0"/>
          <w:numId w:val="3"/>
        </w:numPr>
        <w:tabs>
          <w:tab w:val="clear" w:pos="1260"/>
          <w:tab w:val="num" w:pos="360"/>
        </w:tabs>
        <w:ind w:left="0" w:firstLine="0"/>
        <w:jc w:val="both"/>
        <w:rPr>
          <w:sz w:val="20"/>
          <w:szCs w:val="20"/>
        </w:rPr>
      </w:pPr>
      <w:r w:rsidRPr="001149AB">
        <w:rPr>
          <w:sz w:val="20"/>
          <w:szCs w:val="20"/>
        </w:rPr>
        <w:t>принимать участие в порядке, установленном локальными нормативными актами Исполнителя, в социально-культурных, оздоровительных и иных мероприятиях, организованных Исполнителем;</w:t>
      </w:r>
    </w:p>
    <w:p w:rsidR="001149AB" w:rsidRPr="001149AB" w:rsidRDefault="001149AB" w:rsidP="001149AB">
      <w:pPr>
        <w:widowControl w:val="0"/>
        <w:numPr>
          <w:ilvl w:val="0"/>
          <w:numId w:val="3"/>
        </w:numPr>
        <w:tabs>
          <w:tab w:val="clear" w:pos="1260"/>
          <w:tab w:val="num" w:pos="360"/>
        </w:tabs>
        <w:ind w:left="0" w:firstLine="0"/>
        <w:jc w:val="both"/>
        <w:rPr>
          <w:sz w:val="20"/>
          <w:szCs w:val="20"/>
        </w:rPr>
      </w:pPr>
      <w:r w:rsidRPr="001149AB">
        <w:rPr>
          <w:sz w:val="20"/>
          <w:szCs w:val="20"/>
        </w:rPr>
        <w:t>получать полную и достоверную информацию об оценке своих знаний, умений, навыков и компетенций, а также о критериях этой оценки;</w:t>
      </w:r>
    </w:p>
    <w:p w:rsidR="001149AB" w:rsidRPr="001149AB" w:rsidRDefault="001149AB" w:rsidP="001149AB">
      <w:pPr>
        <w:widowControl w:val="0"/>
        <w:numPr>
          <w:ilvl w:val="0"/>
          <w:numId w:val="3"/>
        </w:numPr>
        <w:tabs>
          <w:tab w:val="clear" w:pos="1260"/>
          <w:tab w:val="num" w:pos="360"/>
        </w:tabs>
        <w:ind w:left="0" w:firstLine="0"/>
        <w:jc w:val="both"/>
        <w:rPr>
          <w:sz w:val="20"/>
          <w:szCs w:val="20"/>
        </w:rPr>
      </w:pPr>
      <w:r w:rsidRPr="001149AB">
        <w:rPr>
          <w:sz w:val="20"/>
          <w:szCs w:val="20"/>
        </w:rPr>
        <w:t>обращаться к работникам Исполнителя по вопросам, касающимся обучения в КГУ.</w:t>
      </w:r>
    </w:p>
    <w:p w:rsidR="001149AB" w:rsidRPr="001149AB" w:rsidRDefault="001149AB" w:rsidP="001149AB">
      <w:pPr>
        <w:widowControl w:val="0"/>
        <w:jc w:val="center"/>
        <w:rPr>
          <w:b/>
          <w:sz w:val="20"/>
          <w:szCs w:val="20"/>
        </w:rPr>
      </w:pPr>
    </w:p>
    <w:p w:rsidR="001149AB" w:rsidRPr="001149AB" w:rsidRDefault="001149AB" w:rsidP="001149AB">
      <w:pPr>
        <w:widowControl w:val="0"/>
        <w:jc w:val="center"/>
        <w:rPr>
          <w:b/>
          <w:sz w:val="20"/>
          <w:szCs w:val="20"/>
        </w:rPr>
      </w:pPr>
      <w:r w:rsidRPr="001149AB">
        <w:rPr>
          <w:b/>
          <w:sz w:val="20"/>
          <w:szCs w:val="20"/>
        </w:rPr>
        <w:t>3. Обязанности сторон</w:t>
      </w:r>
    </w:p>
    <w:p w:rsidR="001149AB" w:rsidRPr="001149AB" w:rsidRDefault="001149AB" w:rsidP="001149AB">
      <w:pPr>
        <w:widowControl w:val="0"/>
        <w:jc w:val="both"/>
        <w:rPr>
          <w:sz w:val="20"/>
          <w:szCs w:val="20"/>
        </w:rPr>
      </w:pPr>
      <w:r w:rsidRPr="001149AB">
        <w:rPr>
          <w:sz w:val="20"/>
          <w:szCs w:val="20"/>
        </w:rPr>
        <w:t>3.1. Исполнитель обязан:</w:t>
      </w:r>
    </w:p>
    <w:p w:rsidR="001149AB" w:rsidRPr="001149AB" w:rsidRDefault="001149AB" w:rsidP="001149AB">
      <w:pPr>
        <w:widowControl w:val="0"/>
        <w:numPr>
          <w:ilvl w:val="0"/>
          <w:numId w:val="4"/>
        </w:numPr>
        <w:tabs>
          <w:tab w:val="clear" w:pos="1260"/>
          <w:tab w:val="num" w:pos="360"/>
        </w:tabs>
        <w:ind w:left="0" w:firstLine="0"/>
        <w:jc w:val="both"/>
        <w:rPr>
          <w:b/>
          <w:sz w:val="20"/>
          <w:szCs w:val="20"/>
        </w:rPr>
      </w:pPr>
      <w:r w:rsidRPr="001149AB">
        <w:rPr>
          <w:sz w:val="20"/>
          <w:szCs w:val="20"/>
        </w:rPr>
        <w:t>зачислить Обучающегося, выполнившего установленные законодательством Российской Федерации, Уставом и иными локальными нормативными актами Исполнителя условия приема, в качестве студента;</w:t>
      </w:r>
    </w:p>
    <w:p w:rsidR="001149AB" w:rsidRPr="001149AB" w:rsidRDefault="001149AB" w:rsidP="001149AB">
      <w:pPr>
        <w:pStyle w:val="HTML"/>
        <w:widowControl w:val="0"/>
        <w:numPr>
          <w:ilvl w:val="0"/>
          <w:numId w:val="4"/>
        </w:numPr>
        <w:tabs>
          <w:tab w:val="clear" w:pos="1260"/>
          <w:tab w:val="num" w:pos="360"/>
        </w:tabs>
        <w:spacing w:line="240" w:lineRule="auto"/>
        <w:ind w:left="0" w:firstLine="0"/>
        <w:jc w:val="both"/>
        <w:rPr>
          <w:rFonts w:ascii="Times New Roman" w:hAnsi="Times New Roman" w:cs="Times New Roman"/>
        </w:rPr>
      </w:pPr>
      <w:r w:rsidRPr="001149AB">
        <w:rPr>
          <w:rFonts w:ascii="Times New Roman" w:hAnsi="Times New Roman" w:cs="Times New Roman"/>
        </w:rPr>
        <w:t xml:space="preserve">довести до Обучающегося информацию, содержащую сведения о предоставлении платных образовательных услуг </w:t>
      </w:r>
      <w:r w:rsidRPr="001149AB">
        <w:rPr>
          <w:rFonts w:ascii="Times New Roman" w:hAnsi="Times New Roman" w:cs="Times New Roman"/>
        </w:rPr>
        <w:lastRenderedPageBreak/>
        <w:t>в порядке и объеме, которые предусмотрены Федеральным законом от 29 декабря 2012 г. № 273-ФЗ «Об образовании в Российской Федерации» и Законом Российской Федерации от 7 февраля 1992 г. № 2300-1 «О защите прав потребителей»;</w:t>
      </w:r>
    </w:p>
    <w:p w:rsidR="001149AB" w:rsidRPr="001149AB" w:rsidRDefault="001149AB" w:rsidP="001149AB">
      <w:pPr>
        <w:widowControl w:val="0"/>
        <w:numPr>
          <w:ilvl w:val="0"/>
          <w:numId w:val="4"/>
        </w:numPr>
        <w:tabs>
          <w:tab w:val="clear" w:pos="1260"/>
          <w:tab w:val="num" w:pos="360"/>
        </w:tabs>
        <w:ind w:left="0" w:firstLine="0"/>
        <w:jc w:val="both"/>
        <w:rPr>
          <w:color w:val="000000"/>
          <w:sz w:val="20"/>
          <w:szCs w:val="20"/>
        </w:rPr>
      </w:pPr>
      <w:r w:rsidRPr="001149AB">
        <w:rPr>
          <w:color w:val="000000"/>
          <w:sz w:val="20"/>
          <w:szCs w:val="20"/>
        </w:rPr>
        <w:t xml:space="preserve">организовать и обеспечить надлежащее предоставление </w:t>
      </w:r>
      <w:r w:rsidRPr="001149AB">
        <w:rPr>
          <w:sz w:val="20"/>
          <w:szCs w:val="20"/>
        </w:rPr>
        <w:t xml:space="preserve">образовательной услуги, предусмотренной </w:t>
      </w:r>
      <w:r w:rsidRPr="001149AB">
        <w:rPr>
          <w:color w:val="000000"/>
          <w:sz w:val="20"/>
          <w:szCs w:val="20"/>
        </w:rPr>
        <w:t>в разделе 1 настоящего Договора, в том числе обеспечить ее предоставление в полном объеме. Образовательная услуга оказывается в соответствии с федеральным государственным образовательным стандартом, учебным планом, в том числе индивидуальным учебным планом, и расписанием занятий Исполнителя;</w:t>
      </w:r>
    </w:p>
    <w:p w:rsidR="001149AB" w:rsidRPr="001149AB" w:rsidRDefault="001149AB" w:rsidP="001149AB">
      <w:pPr>
        <w:widowControl w:val="0"/>
        <w:numPr>
          <w:ilvl w:val="0"/>
          <w:numId w:val="4"/>
        </w:numPr>
        <w:tabs>
          <w:tab w:val="clear" w:pos="1260"/>
          <w:tab w:val="num" w:pos="360"/>
        </w:tabs>
        <w:ind w:left="0" w:firstLine="0"/>
        <w:jc w:val="both"/>
        <w:rPr>
          <w:color w:val="000000"/>
          <w:sz w:val="20"/>
          <w:szCs w:val="20"/>
        </w:rPr>
      </w:pPr>
      <w:r w:rsidRPr="001149AB">
        <w:rPr>
          <w:color w:val="000000"/>
          <w:sz w:val="20"/>
          <w:szCs w:val="20"/>
        </w:rPr>
        <w:t>обеспечить Обучающемуся предусмотренные выбранной образовательной программой условия ее освоения;</w:t>
      </w:r>
    </w:p>
    <w:p w:rsidR="001149AB" w:rsidRPr="001149AB" w:rsidRDefault="001149AB" w:rsidP="001149AB">
      <w:pPr>
        <w:widowControl w:val="0"/>
        <w:numPr>
          <w:ilvl w:val="0"/>
          <w:numId w:val="4"/>
        </w:numPr>
        <w:tabs>
          <w:tab w:val="clear" w:pos="1260"/>
          <w:tab w:val="num" w:pos="360"/>
        </w:tabs>
        <w:ind w:left="0" w:firstLine="0"/>
        <w:jc w:val="both"/>
        <w:rPr>
          <w:color w:val="000000"/>
          <w:sz w:val="20"/>
          <w:szCs w:val="20"/>
        </w:rPr>
      </w:pPr>
      <w:r w:rsidRPr="001149AB">
        <w:rPr>
          <w:color w:val="000000"/>
          <w:sz w:val="20"/>
          <w:szCs w:val="20"/>
        </w:rPr>
        <w:t>принимать от Обучающегося плату за образовательные услуги, предусмотренные разделом 1 настоящего Договора, в порядке, установленном разделом 4 настоящего Договора;</w:t>
      </w:r>
    </w:p>
    <w:p w:rsidR="001149AB" w:rsidRPr="001149AB" w:rsidRDefault="001149AB" w:rsidP="001149AB">
      <w:pPr>
        <w:widowControl w:val="0"/>
        <w:numPr>
          <w:ilvl w:val="0"/>
          <w:numId w:val="4"/>
        </w:numPr>
        <w:tabs>
          <w:tab w:val="clear" w:pos="1260"/>
          <w:tab w:val="num" w:pos="360"/>
        </w:tabs>
        <w:ind w:left="0" w:firstLine="0"/>
        <w:jc w:val="both"/>
        <w:rPr>
          <w:color w:val="000000"/>
          <w:sz w:val="20"/>
          <w:szCs w:val="20"/>
        </w:rPr>
      </w:pPr>
      <w:r w:rsidRPr="001149AB">
        <w:rPr>
          <w:color w:val="000000"/>
          <w:sz w:val="20"/>
          <w:szCs w:val="20"/>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1149AB" w:rsidRPr="001149AB" w:rsidRDefault="001149AB" w:rsidP="001149AB">
      <w:pPr>
        <w:widowControl w:val="0"/>
        <w:jc w:val="both"/>
        <w:rPr>
          <w:color w:val="000000"/>
          <w:sz w:val="20"/>
          <w:szCs w:val="20"/>
        </w:rPr>
      </w:pPr>
      <w:r w:rsidRPr="001149AB">
        <w:rPr>
          <w:color w:val="000000"/>
          <w:sz w:val="20"/>
          <w:szCs w:val="20"/>
        </w:rPr>
        <w:t>3.2. Обучающийся обязан:</w:t>
      </w:r>
    </w:p>
    <w:p w:rsidR="001149AB" w:rsidRPr="001149AB" w:rsidRDefault="001149AB" w:rsidP="001149AB">
      <w:pPr>
        <w:widowControl w:val="0"/>
        <w:numPr>
          <w:ilvl w:val="0"/>
          <w:numId w:val="5"/>
        </w:numPr>
        <w:tabs>
          <w:tab w:val="clear" w:pos="1260"/>
          <w:tab w:val="num" w:pos="360"/>
        </w:tabs>
        <w:ind w:left="0" w:firstLine="0"/>
        <w:jc w:val="both"/>
        <w:rPr>
          <w:sz w:val="20"/>
          <w:szCs w:val="20"/>
        </w:rPr>
      </w:pPr>
      <w:r w:rsidRPr="001149AB">
        <w:rPr>
          <w:sz w:val="20"/>
          <w:szCs w:val="20"/>
        </w:rPr>
        <w:t>своевременно вносить плату за предоставляемую образовательную услугу, предусмотренную в разделе 1 настоящего Договора, в размере и порядке, установленном настоящим Договором и локальными нормативными актами Исполнителя, а также своевременно предоставлять Исполнителю платежные документы, подтверждающие такую оплату, и их копии;</w:t>
      </w:r>
    </w:p>
    <w:p w:rsidR="001149AB" w:rsidRPr="001149AB" w:rsidRDefault="001149AB" w:rsidP="001149AB">
      <w:pPr>
        <w:widowControl w:val="0"/>
        <w:numPr>
          <w:ilvl w:val="0"/>
          <w:numId w:val="5"/>
        </w:numPr>
        <w:tabs>
          <w:tab w:val="clear" w:pos="1260"/>
          <w:tab w:val="num" w:pos="360"/>
        </w:tabs>
        <w:ind w:left="0" w:firstLine="0"/>
        <w:jc w:val="both"/>
        <w:rPr>
          <w:sz w:val="20"/>
          <w:szCs w:val="20"/>
        </w:rPr>
      </w:pPr>
      <w:r w:rsidRPr="001149AB">
        <w:rPr>
          <w:sz w:val="20"/>
          <w:szCs w:val="20"/>
        </w:rPr>
        <w:t>добросовестно осваивать образовательную программу, выполнять учебный план или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освоения образовательной программы;</w:t>
      </w:r>
    </w:p>
    <w:p w:rsidR="001149AB" w:rsidRPr="001149AB" w:rsidRDefault="001149AB" w:rsidP="001149AB">
      <w:pPr>
        <w:widowControl w:val="0"/>
        <w:numPr>
          <w:ilvl w:val="0"/>
          <w:numId w:val="5"/>
        </w:numPr>
        <w:tabs>
          <w:tab w:val="clear" w:pos="1260"/>
          <w:tab w:val="num" w:pos="360"/>
        </w:tabs>
        <w:ind w:left="0" w:firstLine="0"/>
        <w:jc w:val="both"/>
        <w:rPr>
          <w:sz w:val="20"/>
          <w:szCs w:val="20"/>
        </w:rPr>
      </w:pPr>
      <w:r w:rsidRPr="001149AB">
        <w:rPr>
          <w:sz w:val="20"/>
          <w:szCs w:val="20"/>
        </w:rPr>
        <w:t>выполнять требования Устава, правил внутреннего распорядка, правил проживания в общежитиях и иных локальных нормативных актов Исполнителя по вопросам организации и осуществления образовательной деятельности;</w:t>
      </w:r>
    </w:p>
    <w:p w:rsidR="001149AB" w:rsidRPr="001149AB" w:rsidRDefault="001149AB" w:rsidP="001149AB">
      <w:pPr>
        <w:widowControl w:val="0"/>
        <w:numPr>
          <w:ilvl w:val="0"/>
          <w:numId w:val="5"/>
        </w:numPr>
        <w:tabs>
          <w:tab w:val="clear" w:pos="1260"/>
          <w:tab w:val="num" w:pos="360"/>
        </w:tabs>
        <w:ind w:left="0" w:firstLine="0"/>
        <w:jc w:val="both"/>
        <w:rPr>
          <w:sz w:val="20"/>
          <w:szCs w:val="20"/>
        </w:rPr>
      </w:pPr>
      <w:r w:rsidRPr="001149AB">
        <w:rPr>
          <w:sz w:val="20"/>
          <w:szCs w:val="20"/>
        </w:rPr>
        <w:t>проявлять уважение к профессорско-преподавательскому составу, учебно-вспомогательным работникам, а также иным работникам Исполнителя, осуществляющим вспомогательные функции;</w:t>
      </w:r>
    </w:p>
    <w:p w:rsidR="001149AB" w:rsidRPr="001149AB" w:rsidRDefault="001149AB" w:rsidP="001149AB">
      <w:pPr>
        <w:widowControl w:val="0"/>
        <w:numPr>
          <w:ilvl w:val="0"/>
          <w:numId w:val="5"/>
        </w:numPr>
        <w:tabs>
          <w:tab w:val="clear" w:pos="1260"/>
          <w:tab w:val="num" w:pos="360"/>
        </w:tabs>
        <w:ind w:left="0" w:firstLine="0"/>
        <w:jc w:val="both"/>
        <w:rPr>
          <w:sz w:val="20"/>
          <w:szCs w:val="20"/>
        </w:rPr>
      </w:pPr>
      <w:r w:rsidRPr="001149AB">
        <w:rPr>
          <w:sz w:val="20"/>
          <w:szCs w:val="20"/>
        </w:rPr>
        <w:t>уважать честь и достоинство работников КГУ и других обучающихся, не создавать препятствий для получения образования другими обучающимися;</w:t>
      </w:r>
    </w:p>
    <w:p w:rsidR="001149AB" w:rsidRPr="001149AB" w:rsidRDefault="001149AB" w:rsidP="001149AB">
      <w:pPr>
        <w:widowControl w:val="0"/>
        <w:numPr>
          <w:ilvl w:val="0"/>
          <w:numId w:val="5"/>
        </w:numPr>
        <w:tabs>
          <w:tab w:val="clear" w:pos="1260"/>
          <w:tab w:val="num" w:pos="360"/>
        </w:tabs>
        <w:ind w:left="0" w:firstLine="0"/>
        <w:jc w:val="both"/>
        <w:rPr>
          <w:sz w:val="20"/>
          <w:szCs w:val="20"/>
        </w:rPr>
      </w:pPr>
      <w:r w:rsidRPr="001149AB">
        <w:rPr>
          <w:sz w:val="20"/>
          <w:szCs w:val="20"/>
        </w:rPr>
        <w:t>бережно относиться к имуществу Исполнителя;</w:t>
      </w:r>
    </w:p>
    <w:p w:rsidR="001149AB" w:rsidRPr="001149AB" w:rsidRDefault="001149AB" w:rsidP="001149AB">
      <w:pPr>
        <w:widowControl w:val="0"/>
        <w:numPr>
          <w:ilvl w:val="0"/>
          <w:numId w:val="5"/>
        </w:numPr>
        <w:tabs>
          <w:tab w:val="clear" w:pos="1260"/>
          <w:tab w:val="num" w:pos="360"/>
        </w:tabs>
        <w:ind w:left="0" w:firstLine="0"/>
        <w:jc w:val="both"/>
        <w:rPr>
          <w:sz w:val="20"/>
          <w:szCs w:val="20"/>
        </w:rPr>
      </w:pPr>
      <w:r w:rsidRPr="001149AB">
        <w:rPr>
          <w:sz w:val="20"/>
          <w:szCs w:val="20"/>
        </w:rPr>
        <w:t>возмещать ущерб, причиненный имуществу Исполнителя, в соответствии с законодательством Российской Федерации;</w:t>
      </w:r>
    </w:p>
    <w:p w:rsidR="001149AB" w:rsidRPr="001149AB" w:rsidRDefault="001149AB" w:rsidP="001149AB">
      <w:pPr>
        <w:widowControl w:val="0"/>
        <w:numPr>
          <w:ilvl w:val="0"/>
          <w:numId w:val="5"/>
        </w:numPr>
        <w:tabs>
          <w:tab w:val="clear" w:pos="1260"/>
          <w:tab w:val="num" w:pos="360"/>
        </w:tabs>
        <w:ind w:left="0" w:firstLine="0"/>
        <w:jc w:val="both"/>
        <w:rPr>
          <w:sz w:val="20"/>
          <w:szCs w:val="20"/>
        </w:rPr>
      </w:pPr>
      <w:r w:rsidRPr="001149AB">
        <w:rPr>
          <w:sz w:val="20"/>
          <w:szCs w:val="20"/>
        </w:rPr>
        <w:t>извещать Исполнителя об уважительных причинах отсутствия на занятиях.</w:t>
      </w:r>
    </w:p>
    <w:p w:rsidR="001149AB" w:rsidRPr="002342EA" w:rsidRDefault="001149AB" w:rsidP="001149AB">
      <w:pPr>
        <w:widowControl w:val="0"/>
        <w:jc w:val="both"/>
        <w:rPr>
          <w:sz w:val="20"/>
          <w:szCs w:val="20"/>
        </w:rPr>
      </w:pPr>
    </w:p>
    <w:p w:rsidR="001149AB" w:rsidRPr="001149AB" w:rsidRDefault="001149AB" w:rsidP="001149AB">
      <w:pPr>
        <w:widowControl w:val="0"/>
        <w:jc w:val="center"/>
        <w:rPr>
          <w:b/>
          <w:sz w:val="20"/>
          <w:szCs w:val="20"/>
        </w:rPr>
      </w:pPr>
      <w:r w:rsidRPr="001149AB">
        <w:rPr>
          <w:b/>
          <w:sz w:val="20"/>
          <w:szCs w:val="20"/>
        </w:rPr>
        <w:t>4. Стоимость обучения и оплата услуг</w:t>
      </w:r>
    </w:p>
    <w:p w:rsidR="001149AB" w:rsidRPr="001149AB" w:rsidRDefault="001149AB" w:rsidP="001149AB">
      <w:pPr>
        <w:widowControl w:val="0"/>
        <w:jc w:val="both"/>
        <w:rPr>
          <w:sz w:val="20"/>
          <w:szCs w:val="20"/>
        </w:rPr>
      </w:pPr>
      <w:r w:rsidRPr="001149AB">
        <w:rPr>
          <w:sz w:val="20"/>
          <w:szCs w:val="20"/>
        </w:rPr>
        <w:t xml:space="preserve">4.1. Полная стоимость платных образовательных услуг за весь период обучения по настоящему Договору на момент его заключения составляет </w:t>
      </w:r>
      <w:r w:rsidR="002342EA">
        <w:rPr>
          <w:b/>
          <w:bCs/>
          <w:sz w:val="20"/>
          <w:szCs w:val="20"/>
        </w:rPr>
        <w:t>______</w:t>
      </w:r>
      <w:r w:rsidRPr="001149AB">
        <w:rPr>
          <w:b/>
          <w:sz w:val="20"/>
          <w:szCs w:val="20"/>
        </w:rPr>
        <w:t xml:space="preserve"> ( </w:t>
      </w:r>
      <w:r w:rsidR="002342EA">
        <w:rPr>
          <w:b/>
          <w:sz w:val="20"/>
          <w:szCs w:val="20"/>
        </w:rPr>
        <w:t>_____________</w:t>
      </w:r>
      <w:r w:rsidRPr="001149AB">
        <w:rPr>
          <w:b/>
          <w:sz w:val="20"/>
          <w:szCs w:val="20"/>
        </w:rPr>
        <w:t xml:space="preserve">  ) </w:t>
      </w:r>
      <w:r w:rsidRPr="001149AB">
        <w:rPr>
          <w:sz w:val="20"/>
          <w:szCs w:val="20"/>
        </w:rPr>
        <w:t>рублей</w:t>
      </w:r>
      <w:r w:rsidRPr="001149AB">
        <w:rPr>
          <w:b/>
          <w:sz w:val="20"/>
          <w:szCs w:val="20"/>
        </w:rPr>
        <w:t xml:space="preserve"> 00</w:t>
      </w:r>
      <w:r w:rsidRPr="001149AB">
        <w:rPr>
          <w:sz w:val="20"/>
          <w:szCs w:val="20"/>
        </w:rPr>
        <w:t xml:space="preserve"> копеек.</w:t>
      </w:r>
    </w:p>
    <w:p w:rsidR="001149AB" w:rsidRPr="001149AB" w:rsidRDefault="001149AB" w:rsidP="001149AB">
      <w:pPr>
        <w:widowControl w:val="0"/>
        <w:jc w:val="both"/>
        <w:rPr>
          <w:sz w:val="20"/>
          <w:szCs w:val="20"/>
        </w:rPr>
      </w:pPr>
      <w:r w:rsidRPr="001149AB">
        <w:rPr>
          <w:sz w:val="20"/>
          <w:szCs w:val="20"/>
        </w:rPr>
        <w:t>Увеличение стоимости образовательной услуги после заключения настоящего Договора не допускается, за исключением увеличения стоимости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149AB" w:rsidRPr="001149AB" w:rsidRDefault="001149AB" w:rsidP="001149AB">
      <w:pPr>
        <w:widowControl w:val="0"/>
        <w:jc w:val="both"/>
        <w:rPr>
          <w:sz w:val="20"/>
          <w:szCs w:val="20"/>
        </w:rPr>
      </w:pPr>
      <w:r w:rsidRPr="001149AB">
        <w:rPr>
          <w:sz w:val="20"/>
          <w:szCs w:val="20"/>
        </w:rPr>
        <w:t>Стоимость образовательной услуги, установленная настоящим Договором, может быть изменена в соответствии с Федеральным законом от 29 декабря 2012 г. № 273-ФЗ «Об образовании в Российской Федерации».</w:t>
      </w:r>
    </w:p>
    <w:p w:rsidR="001149AB" w:rsidRPr="001149AB" w:rsidRDefault="001149AB" w:rsidP="001149AB">
      <w:pPr>
        <w:widowControl w:val="0"/>
        <w:jc w:val="both"/>
        <w:rPr>
          <w:sz w:val="20"/>
          <w:szCs w:val="20"/>
        </w:rPr>
      </w:pPr>
      <w:r w:rsidRPr="001149AB">
        <w:rPr>
          <w:sz w:val="20"/>
          <w:szCs w:val="20"/>
        </w:rPr>
        <w:t>4.2. Обучающийся производит оплату за обучение в соответствии с одним из указанных порядков оплаты:</w:t>
      </w:r>
    </w:p>
    <w:p w:rsidR="001149AB" w:rsidRPr="001149AB" w:rsidRDefault="001149AB" w:rsidP="001149AB">
      <w:pPr>
        <w:widowControl w:val="0"/>
        <w:jc w:val="both"/>
        <w:rPr>
          <w:sz w:val="20"/>
          <w:szCs w:val="20"/>
        </w:rPr>
      </w:pPr>
      <w:r w:rsidRPr="001149AB">
        <w:rPr>
          <w:b/>
          <w:i/>
          <w:sz w:val="20"/>
          <w:szCs w:val="20"/>
        </w:rPr>
        <w:t>(выбрать один из нижеперечисленных пунктов Договора - отметить крестиком в клетке)</w:t>
      </w:r>
    </w:p>
    <w:p w:rsidR="001149AB" w:rsidRPr="001149AB" w:rsidRDefault="002342EA" w:rsidP="001149AB">
      <w:pPr>
        <w:widowControl w:val="0"/>
        <w:jc w:val="both"/>
        <w:rPr>
          <w:sz w:val="20"/>
          <w:szCs w:val="20"/>
        </w:rPr>
      </w:pPr>
      <w:r>
        <w:rPr>
          <w:sz w:val="20"/>
          <w:szCs w:val="20"/>
        </w:rPr>
        <w:t xml:space="preserve">[  </w:t>
      </w:r>
      <w:r w:rsidR="001149AB" w:rsidRPr="001149AB">
        <w:rPr>
          <w:sz w:val="20"/>
          <w:szCs w:val="20"/>
        </w:rPr>
        <w:t>]</w:t>
      </w:r>
      <w:r w:rsidR="001149AB" w:rsidRPr="001149AB">
        <w:rPr>
          <w:sz w:val="20"/>
          <w:szCs w:val="20"/>
        </w:rPr>
        <w:tab/>
        <w:t xml:space="preserve">Оплата производится </w:t>
      </w:r>
      <w:r w:rsidR="001149AB" w:rsidRPr="001149AB">
        <w:rPr>
          <w:b/>
          <w:sz w:val="20"/>
          <w:szCs w:val="20"/>
        </w:rPr>
        <w:t xml:space="preserve">ежегодно </w:t>
      </w:r>
      <w:r w:rsidR="001149AB" w:rsidRPr="001149AB">
        <w:rPr>
          <w:sz w:val="20"/>
          <w:szCs w:val="20"/>
        </w:rPr>
        <w:t>(период оплаты - один учебный год).</w:t>
      </w:r>
    </w:p>
    <w:p w:rsidR="001149AB" w:rsidRPr="001149AB" w:rsidRDefault="001149AB" w:rsidP="001149AB">
      <w:pPr>
        <w:widowControl w:val="0"/>
        <w:jc w:val="both"/>
        <w:rPr>
          <w:sz w:val="20"/>
          <w:szCs w:val="20"/>
        </w:rPr>
      </w:pPr>
      <w:r w:rsidRPr="001149AB">
        <w:rPr>
          <w:sz w:val="20"/>
          <w:szCs w:val="20"/>
        </w:rPr>
        <w:t>[  ]</w:t>
      </w:r>
      <w:r w:rsidRPr="001149AB">
        <w:rPr>
          <w:sz w:val="20"/>
          <w:szCs w:val="20"/>
        </w:rPr>
        <w:tab/>
        <w:t xml:space="preserve">Оплата производится </w:t>
      </w:r>
      <w:r w:rsidRPr="001149AB">
        <w:rPr>
          <w:b/>
          <w:sz w:val="20"/>
          <w:szCs w:val="20"/>
        </w:rPr>
        <w:t xml:space="preserve">по семестрам </w:t>
      </w:r>
      <w:r w:rsidRPr="001149AB">
        <w:rPr>
          <w:sz w:val="20"/>
          <w:szCs w:val="20"/>
        </w:rPr>
        <w:t>(период оплаты - один семестр учебного года).</w:t>
      </w:r>
    </w:p>
    <w:p w:rsidR="001149AB" w:rsidRPr="001149AB" w:rsidRDefault="001149AB" w:rsidP="001149AB">
      <w:pPr>
        <w:widowControl w:val="0"/>
        <w:jc w:val="both"/>
        <w:rPr>
          <w:sz w:val="20"/>
          <w:szCs w:val="20"/>
        </w:rPr>
      </w:pPr>
      <w:r w:rsidRPr="001149AB">
        <w:rPr>
          <w:sz w:val="20"/>
          <w:szCs w:val="20"/>
        </w:rPr>
        <w:t xml:space="preserve">4.2.1. Стоимость образовательной услуги в одном учебном году на момент заключения настоящего Договора составляет  </w:t>
      </w:r>
      <w:r w:rsidR="002342EA">
        <w:rPr>
          <w:b/>
          <w:sz w:val="20"/>
          <w:szCs w:val="20"/>
        </w:rPr>
        <w:t>________</w:t>
      </w:r>
      <w:r w:rsidRPr="001149AB">
        <w:rPr>
          <w:b/>
          <w:sz w:val="20"/>
          <w:szCs w:val="20"/>
        </w:rPr>
        <w:t xml:space="preserve"> ( </w:t>
      </w:r>
      <w:r w:rsidR="002342EA">
        <w:rPr>
          <w:b/>
          <w:sz w:val="20"/>
          <w:szCs w:val="20"/>
        </w:rPr>
        <w:t>________________</w:t>
      </w:r>
      <w:r w:rsidRPr="001149AB">
        <w:rPr>
          <w:b/>
          <w:sz w:val="20"/>
          <w:szCs w:val="20"/>
        </w:rPr>
        <w:t xml:space="preserve">  )</w:t>
      </w:r>
      <w:r w:rsidRPr="001149AB">
        <w:rPr>
          <w:sz w:val="20"/>
          <w:szCs w:val="20"/>
        </w:rPr>
        <w:t xml:space="preserve"> рублей </w:t>
      </w:r>
      <w:r w:rsidRPr="001149AB">
        <w:rPr>
          <w:b/>
          <w:sz w:val="20"/>
          <w:szCs w:val="20"/>
        </w:rPr>
        <w:t>00</w:t>
      </w:r>
      <w:r w:rsidRPr="001149AB">
        <w:rPr>
          <w:sz w:val="20"/>
          <w:szCs w:val="20"/>
        </w:rPr>
        <w:t xml:space="preserve"> копеек.</w:t>
      </w:r>
    </w:p>
    <w:p w:rsidR="001149AB" w:rsidRPr="001149AB" w:rsidRDefault="001149AB" w:rsidP="001149AB">
      <w:pPr>
        <w:widowControl w:val="0"/>
        <w:jc w:val="both"/>
        <w:rPr>
          <w:sz w:val="20"/>
          <w:szCs w:val="20"/>
        </w:rPr>
      </w:pPr>
      <w:r w:rsidRPr="001149AB">
        <w:rPr>
          <w:sz w:val="20"/>
          <w:szCs w:val="20"/>
        </w:rPr>
        <w:t xml:space="preserve">4.2.2. Стоимость образовательной услуги в одном семестре учебного года составляет 1/2 стоимости образовательной услуги в одном учебном году, установленной п. 4.2.1. настоящего Договора, и на момент заключения настоящего Договора составляет </w:t>
      </w:r>
      <w:r w:rsidR="002342EA">
        <w:rPr>
          <w:b/>
          <w:sz w:val="20"/>
          <w:szCs w:val="20"/>
        </w:rPr>
        <w:t>_____________</w:t>
      </w:r>
      <w:r w:rsidRPr="001149AB">
        <w:rPr>
          <w:b/>
          <w:sz w:val="20"/>
          <w:szCs w:val="20"/>
        </w:rPr>
        <w:t xml:space="preserve"> ( </w:t>
      </w:r>
      <w:r w:rsidR="002342EA">
        <w:rPr>
          <w:b/>
          <w:sz w:val="20"/>
          <w:szCs w:val="20"/>
        </w:rPr>
        <w:t>_______________</w:t>
      </w:r>
      <w:r w:rsidRPr="001149AB">
        <w:rPr>
          <w:b/>
          <w:sz w:val="20"/>
          <w:szCs w:val="20"/>
        </w:rPr>
        <w:t xml:space="preserve">  )</w:t>
      </w:r>
      <w:r w:rsidRPr="001149AB">
        <w:rPr>
          <w:sz w:val="20"/>
          <w:szCs w:val="20"/>
        </w:rPr>
        <w:t xml:space="preserve"> рублей</w:t>
      </w:r>
      <w:r w:rsidRPr="001149AB">
        <w:rPr>
          <w:b/>
          <w:sz w:val="20"/>
          <w:szCs w:val="20"/>
        </w:rPr>
        <w:t xml:space="preserve"> 00</w:t>
      </w:r>
      <w:r w:rsidRPr="001149AB">
        <w:rPr>
          <w:sz w:val="20"/>
          <w:szCs w:val="20"/>
        </w:rPr>
        <w:t xml:space="preserve"> копеек.</w:t>
      </w:r>
    </w:p>
    <w:p w:rsidR="001149AB" w:rsidRPr="001149AB" w:rsidRDefault="001149AB" w:rsidP="001149AB">
      <w:pPr>
        <w:widowControl w:val="0"/>
        <w:jc w:val="both"/>
        <w:rPr>
          <w:sz w:val="20"/>
          <w:szCs w:val="20"/>
        </w:rPr>
      </w:pPr>
      <w:r w:rsidRPr="001149AB">
        <w:rPr>
          <w:sz w:val="20"/>
          <w:szCs w:val="20"/>
        </w:rPr>
        <w:t>4.3. Стоимость образовательной услуги в каждом последующем учебном году определяется Исполнителем в соответствии с положениями Федерального закона от 29 декабря 2012 г. № 273-ФЗ «Об образовании в Российской Федерации» и объявляется приказом КГУ.</w:t>
      </w:r>
    </w:p>
    <w:p w:rsidR="001149AB" w:rsidRPr="001149AB" w:rsidRDefault="001149AB" w:rsidP="001149AB">
      <w:pPr>
        <w:widowControl w:val="0"/>
        <w:jc w:val="both"/>
        <w:rPr>
          <w:sz w:val="20"/>
          <w:szCs w:val="20"/>
        </w:rPr>
      </w:pPr>
      <w:r w:rsidRPr="001149AB">
        <w:rPr>
          <w:sz w:val="20"/>
          <w:szCs w:val="20"/>
        </w:rPr>
        <w:t>4.4. Обучающийся оплачивает образовательные услуги в следующем порядке:</w:t>
      </w:r>
    </w:p>
    <w:p w:rsidR="001149AB" w:rsidRPr="001149AB" w:rsidRDefault="001149AB" w:rsidP="001149AB">
      <w:pPr>
        <w:widowControl w:val="0"/>
        <w:jc w:val="both"/>
        <w:rPr>
          <w:sz w:val="20"/>
          <w:szCs w:val="20"/>
        </w:rPr>
      </w:pPr>
      <w:r w:rsidRPr="001149AB">
        <w:rPr>
          <w:sz w:val="20"/>
          <w:szCs w:val="20"/>
        </w:rPr>
        <w:t xml:space="preserve">- после успешного прохождения вступительных испытаний или (и) на основании результатов ЕГЭ Обучающийся производит первый платеж за 1 семестр обучения/ учебный год не позднее </w:t>
      </w:r>
      <w:r w:rsidRPr="001149AB">
        <w:rPr>
          <w:sz w:val="20"/>
          <w:szCs w:val="20"/>
          <w:u w:val="single"/>
        </w:rPr>
        <w:t>30.08.2024 г.</w:t>
      </w:r>
      <w:r w:rsidRPr="001149AB">
        <w:rPr>
          <w:sz w:val="20"/>
          <w:szCs w:val="20"/>
        </w:rPr>
        <w:t xml:space="preserve"> для очной и очно-заочной форм обучения (не позднее </w:t>
      </w:r>
      <w:r w:rsidRPr="001149AB">
        <w:rPr>
          <w:sz w:val="20"/>
          <w:szCs w:val="20"/>
          <w:u w:val="single"/>
        </w:rPr>
        <w:t>25.09.2024 г.</w:t>
      </w:r>
      <w:r w:rsidRPr="001149AB">
        <w:rPr>
          <w:sz w:val="20"/>
          <w:szCs w:val="20"/>
        </w:rPr>
        <w:t xml:space="preserve"> для заочной формы обучения), после чего зачисляется на первый курс на конкурсной основе. </w:t>
      </w:r>
    </w:p>
    <w:p w:rsidR="001149AB" w:rsidRPr="001149AB" w:rsidRDefault="001149AB" w:rsidP="001149AB">
      <w:pPr>
        <w:widowControl w:val="0"/>
        <w:jc w:val="both"/>
        <w:rPr>
          <w:sz w:val="20"/>
          <w:szCs w:val="20"/>
        </w:rPr>
      </w:pPr>
      <w:r w:rsidRPr="001149AB">
        <w:rPr>
          <w:sz w:val="20"/>
          <w:szCs w:val="20"/>
        </w:rPr>
        <w:t>- за каждый последующий учебный год оплата производится в следующие сроки: платеж за учебный год производится в срок до 1 сентября, платежи за семестр учебного года производится в срок до 1 сентября и до 1 февраля.</w:t>
      </w:r>
    </w:p>
    <w:p w:rsidR="001149AB" w:rsidRPr="001149AB" w:rsidRDefault="001149AB" w:rsidP="001149AB">
      <w:pPr>
        <w:pStyle w:val="ConsPlusNonformat"/>
        <w:jc w:val="both"/>
        <w:rPr>
          <w:rFonts w:ascii="Times New Roman" w:hAnsi="Times New Roman" w:cs="Times New Roman"/>
        </w:rPr>
      </w:pPr>
      <w:r w:rsidRPr="001149AB">
        <w:rPr>
          <w:rFonts w:ascii="Times New Roman" w:hAnsi="Times New Roman" w:cs="Times New Roman"/>
        </w:rPr>
        <w:t xml:space="preserve">4.5. Оплата образовательной услуги производится в безналичном порядке посредством перечисления денежных средств на счет Исполнителя, указанный в разделе 8 настоящего Договора, и удостоверяется путем предоставления </w:t>
      </w:r>
      <w:r w:rsidRPr="001149AB">
        <w:rPr>
          <w:rFonts w:ascii="Times New Roman" w:hAnsi="Times New Roman" w:cs="Times New Roman"/>
        </w:rPr>
        <w:lastRenderedPageBreak/>
        <w:t>Исполнителю документа, подтверждающего оплату Обучающегося.</w:t>
      </w:r>
    </w:p>
    <w:p w:rsidR="001149AB" w:rsidRPr="001149AB" w:rsidRDefault="001149AB" w:rsidP="001149AB">
      <w:pPr>
        <w:widowControl w:val="0"/>
        <w:jc w:val="both"/>
        <w:rPr>
          <w:sz w:val="20"/>
          <w:szCs w:val="20"/>
        </w:rPr>
      </w:pPr>
      <w:r w:rsidRPr="001149AB">
        <w:rPr>
          <w:sz w:val="20"/>
          <w:szCs w:val="20"/>
        </w:rPr>
        <w:t>4.6. Иные условия оплаты:  по согласованию Обучающегося и Исполнителя, на основании письменного заявления Обучающегося оплата за обучение может производиться помесячно.</w:t>
      </w:r>
    </w:p>
    <w:p w:rsidR="001149AB" w:rsidRPr="001149AB" w:rsidRDefault="001149AB" w:rsidP="001149AB">
      <w:pPr>
        <w:widowControl w:val="0"/>
        <w:jc w:val="both"/>
        <w:rPr>
          <w:sz w:val="20"/>
          <w:szCs w:val="20"/>
        </w:rPr>
      </w:pPr>
    </w:p>
    <w:p w:rsidR="001149AB" w:rsidRPr="001149AB" w:rsidRDefault="001149AB" w:rsidP="001149AB">
      <w:pPr>
        <w:widowControl w:val="0"/>
        <w:jc w:val="both"/>
        <w:rPr>
          <w:sz w:val="20"/>
          <w:szCs w:val="20"/>
        </w:rPr>
      </w:pPr>
      <w:r w:rsidRPr="001149AB">
        <w:rPr>
          <w:sz w:val="20"/>
          <w:szCs w:val="20"/>
        </w:rPr>
        <w:t xml:space="preserve">4.7. При просрочке платежа в течение более 14 календарных дней с момента, установленного п. 4.4. настоящего Договора, Исполнитель вправе расторгнуть настоящий Договор в одностороннем порядке в соответствии с пп. «г» п. 5.3 настоящего Договора и отчислить Обучающегося в связи с невыполнением договорных обязательств. Пропуск Обучающимся занятий без уважительной причины не является основанием для неоплаты услуг Исполнителя. </w:t>
      </w:r>
    </w:p>
    <w:p w:rsidR="001149AB" w:rsidRPr="001149AB" w:rsidRDefault="001149AB" w:rsidP="001149AB">
      <w:pPr>
        <w:pStyle w:val="2"/>
        <w:widowControl w:val="0"/>
        <w:rPr>
          <w:szCs w:val="20"/>
        </w:rPr>
      </w:pPr>
      <w:r w:rsidRPr="001149AB">
        <w:rPr>
          <w:szCs w:val="20"/>
        </w:rPr>
        <w:t>4.8. Порядок оплаты образовательной услуги, предусмотренный настоящим разделом, может быть изменен по соглашению сторон, путем составления и подписания дополнительного соглашения к настоящему Договору.</w:t>
      </w:r>
    </w:p>
    <w:p w:rsidR="001149AB" w:rsidRPr="001149AB" w:rsidRDefault="001149AB" w:rsidP="001149AB">
      <w:pPr>
        <w:pStyle w:val="2"/>
        <w:widowControl w:val="0"/>
        <w:rPr>
          <w:szCs w:val="20"/>
        </w:rPr>
      </w:pPr>
      <w:r w:rsidRPr="001149AB">
        <w:rPr>
          <w:szCs w:val="20"/>
        </w:rPr>
        <w:t>4.9. Исполнитель вправе на основании заявления Обучающегося приказом установить индивидуальный порядок оплаты без заключения дополнительного соглашения к настоящему Договору.</w:t>
      </w:r>
    </w:p>
    <w:p w:rsidR="001149AB" w:rsidRPr="001149AB" w:rsidRDefault="001149AB" w:rsidP="001149AB">
      <w:pPr>
        <w:pStyle w:val="2"/>
        <w:widowControl w:val="0"/>
        <w:jc w:val="center"/>
        <w:rPr>
          <w:b/>
          <w:szCs w:val="20"/>
        </w:rPr>
      </w:pPr>
    </w:p>
    <w:p w:rsidR="001149AB" w:rsidRPr="001149AB" w:rsidRDefault="001149AB" w:rsidP="001149AB">
      <w:pPr>
        <w:pStyle w:val="2"/>
        <w:widowControl w:val="0"/>
        <w:jc w:val="center"/>
        <w:rPr>
          <w:b/>
          <w:szCs w:val="20"/>
        </w:rPr>
      </w:pPr>
      <w:r w:rsidRPr="001149AB">
        <w:rPr>
          <w:b/>
          <w:szCs w:val="20"/>
        </w:rPr>
        <w:t>5. Основания и порядок изменения и расторжения договора</w:t>
      </w:r>
    </w:p>
    <w:p w:rsidR="001149AB" w:rsidRPr="001149AB" w:rsidRDefault="001149AB" w:rsidP="001149AB">
      <w:pPr>
        <w:pStyle w:val="2"/>
        <w:widowControl w:val="0"/>
        <w:rPr>
          <w:szCs w:val="20"/>
        </w:rPr>
      </w:pPr>
      <w:r w:rsidRPr="001149AB">
        <w:rPr>
          <w:szCs w:val="20"/>
        </w:rPr>
        <w:t>5.1. 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 Федерации.</w:t>
      </w:r>
    </w:p>
    <w:p w:rsidR="001149AB" w:rsidRPr="001149AB" w:rsidRDefault="001149AB" w:rsidP="001149AB">
      <w:pPr>
        <w:pStyle w:val="2"/>
        <w:widowControl w:val="0"/>
        <w:rPr>
          <w:szCs w:val="20"/>
        </w:rPr>
      </w:pPr>
      <w:r w:rsidRPr="001149AB">
        <w:rPr>
          <w:szCs w:val="20"/>
        </w:rPr>
        <w:t>5.2. Настоящий Договор прекращает свое действие в связи с завершением обучения Обучающегося.</w:t>
      </w:r>
    </w:p>
    <w:p w:rsidR="001149AB" w:rsidRPr="001149AB" w:rsidRDefault="001149AB" w:rsidP="001149AB">
      <w:pPr>
        <w:pStyle w:val="2"/>
        <w:widowControl w:val="0"/>
        <w:rPr>
          <w:szCs w:val="20"/>
        </w:rPr>
      </w:pPr>
      <w:r w:rsidRPr="001149AB">
        <w:rPr>
          <w:szCs w:val="20"/>
        </w:rPr>
        <w:t>5.3. Настоящий Договор может быть расторгнут по инициативе Исполнителя в одностороннем порядке в следующих случаях:</w:t>
      </w:r>
    </w:p>
    <w:p w:rsidR="001149AB" w:rsidRPr="001149AB" w:rsidRDefault="001149AB" w:rsidP="001149AB">
      <w:pPr>
        <w:pStyle w:val="s1"/>
        <w:widowControl w:val="0"/>
        <w:tabs>
          <w:tab w:val="left" w:pos="360"/>
        </w:tabs>
        <w:ind w:firstLine="0"/>
        <w:rPr>
          <w:rFonts w:ascii="Times New Roman" w:hAnsi="Times New Roman" w:cs="Times New Roman"/>
          <w:sz w:val="20"/>
          <w:szCs w:val="20"/>
        </w:rPr>
      </w:pPr>
      <w:r w:rsidRPr="001149AB">
        <w:rPr>
          <w:rFonts w:ascii="Times New Roman" w:hAnsi="Times New Roman" w:cs="Times New Roman"/>
          <w:sz w:val="20"/>
          <w:szCs w:val="20"/>
        </w:rPr>
        <w:t>а) применения к Обучающемуся, достигшему возраста 15 лет, отчисления как меры дисциплинарного взыскания;</w:t>
      </w:r>
    </w:p>
    <w:p w:rsidR="001149AB" w:rsidRPr="001149AB" w:rsidRDefault="001149AB" w:rsidP="001149AB">
      <w:pPr>
        <w:pStyle w:val="s1"/>
        <w:widowControl w:val="0"/>
        <w:tabs>
          <w:tab w:val="left" w:pos="360"/>
        </w:tabs>
        <w:ind w:firstLine="0"/>
        <w:rPr>
          <w:rFonts w:ascii="Times New Roman" w:hAnsi="Times New Roman" w:cs="Times New Roman"/>
          <w:sz w:val="20"/>
          <w:szCs w:val="20"/>
        </w:rPr>
      </w:pPr>
      <w:r w:rsidRPr="001149AB">
        <w:rPr>
          <w:rFonts w:ascii="Times New Roman" w:hAnsi="Times New Roman" w:cs="Times New Roman"/>
          <w:sz w:val="20"/>
          <w:szCs w:val="20"/>
        </w:rPr>
        <w:t>б) невыполнения Обучающимся обязанностей по добросовестному освоению образовательной программы (части образовательной программы) и выполнению учебного плана;</w:t>
      </w:r>
    </w:p>
    <w:p w:rsidR="001149AB" w:rsidRPr="001149AB" w:rsidRDefault="001149AB" w:rsidP="001149AB">
      <w:pPr>
        <w:pStyle w:val="s1"/>
        <w:widowControl w:val="0"/>
        <w:tabs>
          <w:tab w:val="left" w:pos="360"/>
        </w:tabs>
        <w:ind w:firstLine="0"/>
        <w:rPr>
          <w:rFonts w:ascii="Times New Roman" w:hAnsi="Times New Roman" w:cs="Times New Roman"/>
          <w:sz w:val="20"/>
          <w:szCs w:val="20"/>
        </w:rPr>
      </w:pPr>
      <w:r w:rsidRPr="001149AB">
        <w:rPr>
          <w:rFonts w:ascii="Times New Roman" w:hAnsi="Times New Roman" w:cs="Times New Roman"/>
          <w:sz w:val="20"/>
          <w:szCs w:val="20"/>
        </w:rPr>
        <w:t>в) установления нарушения порядка приема в КГУ, повлекшего по вине Обучающегося его незаконное зачисление в КГУ;</w:t>
      </w:r>
    </w:p>
    <w:p w:rsidR="001149AB" w:rsidRPr="001149AB" w:rsidRDefault="001149AB" w:rsidP="001149AB">
      <w:pPr>
        <w:pStyle w:val="s1"/>
        <w:widowControl w:val="0"/>
        <w:tabs>
          <w:tab w:val="left" w:pos="360"/>
        </w:tabs>
        <w:ind w:firstLine="0"/>
        <w:rPr>
          <w:rFonts w:ascii="Times New Roman" w:hAnsi="Times New Roman" w:cs="Times New Roman"/>
          <w:sz w:val="20"/>
          <w:szCs w:val="20"/>
        </w:rPr>
      </w:pPr>
      <w:r w:rsidRPr="001149AB">
        <w:rPr>
          <w:rFonts w:ascii="Times New Roman" w:hAnsi="Times New Roman" w:cs="Times New Roman"/>
          <w:sz w:val="20"/>
          <w:szCs w:val="20"/>
        </w:rPr>
        <w:t>г) просрочки оплаты стоимости платных образовательных услуг - в связи с невыполнением договорных обязательств;</w:t>
      </w:r>
    </w:p>
    <w:p w:rsidR="001149AB" w:rsidRPr="001149AB" w:rsidRDefault="001149AB" w:rsidP="001149AB">
      <w:pPr>
        <w:pStyle w:val="s1"/>
        <w:widowControl w:val="0"/>
        <w:tabs>
          <w:tab w:val="left" w:pos="360"/>
        </w:tabs>
        <w:ind w:firstLine="0"/>
        <w:rPr>
          <w:rFonts w:ascii="Times New Roman" w:hAnsi="Times New Roman" w:cs="Times New Roman"/>
          <w:sz w:val="20"/>
          <w:szCs w:val="20"/>
        </w:rPr>
      </w:pPr>
      <w:r w:rsidRPr="001149AB">
        <w:rPr>
          <w:rFonts w:ascii="Times New Roman" w:hAnsi="Times New Roman" w:cs="Times New Roman"/>
          <w:sz w:val="20"/>
          <w:szCs w:val="20"/>
        </w:rPr>
        <w:t>д) 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1149AB" w:rsidRPr="001149AB" w:rsidRDefault="001149AB" w:rsidP="001149AB">
      <w:pPr>
        <w:pStyle w:val="2"/>
        <w:widowControl w:val="0"/>
        <w:rPr>
          <w:szCs w:val="20"/>
        </w:rPr>
      </w:pPr>
      <w:r w:rsidRPr="001149AB">
        <w:rPr>
          <w:szCs w:val="20"/>
        </w:rPr>
        <w:t>5.4. Действие настоящего Договора прекращается досрочно:</w:t>
      </w:r>
    </w:p>
    <w:p w:rsidR="001149AB" w:rsidRPr="001149AB" w:rsidRDefault="001149AB" w:rsidP="001149AB">
      <w:pPr>
        <w:pStyle w:val="2"/>
        <w:widowControl w:val="0"/>
        <w:tabs>
          <w:tab w:val="left" w:pos="360"/>
        </w:tabs>
        <w:rPr>
          <w:szCs w:val="20"/>
        </w:rPr>
      </w:pPr>
      <w:r w:rsidRPr="001149AB">
        <w:rPr>
          <w:szCs w:val="20"/>
        </w:rPr>
        <w:t>- по инициативе Обучающегося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149AB" w:rsidRPr="001149AB" w:rsidRDefault="001149AB" w:rsidP="001149AB">
      <w:pPr>
        <w:pStyle w:val="2"/>
        <w:widowControl w:val="0"/>
        <w:tabs>
          <w:tab w:val="left" w:pos="360"/>
        </w:tabs>
        <w:rPr>
          <w:szCs w:val="20"/>
        </w:rPr>
      </w:pPr>
      <w:r w:rsidRPr="001149AB">
        <w:rPr>
          <w:szCs w:val="20"/>
        </w:rPr>
        <w:t>- по инициативе Исполнителя в случаях, установленных пп. «а», «б», «в» п. 5.3 настоящего Договора;</w:t>
      </w:r>
    </w:p>
    <w:p w:rsidR="001149AB" w:rsidRPr="001149AB" w:rsidRDefault="001149AB" w:rsidP="001149AB">
      <w:pPr>
        <w:pStyle w:val="s1"/>
        <w:widowControl w:val="0"/>
        <w:tabs>
          <w:tab w:val="left" w:pos="360"/>
        </w:tabs>
        <w:ind w:firstLine="0"/>
        <w:rPr>
          <w:rFonts w:ascii="Times New Roman" w:hAnsi="Times New Roman" w:cs="Times New Roman"/>
          <w:sz w:val="20"/>
          <w:szCs w:val="20"/>
        </w:rPr>
      </w:pPr>
      <w:r w:rsidRPr="001149AB">
        <w:rPr>
          <w:rFonts w:ascii="Times New Roman" w:hAnsi="Times New Roman" w:cs="Times New Roman"/>
          <w:sz w:val="20"/>
          <w:szCs w:val="20"/>
        </w:rPr>
        <w:t>- по обстоятельствам, не зависящим от воли сторон, в том числе в случае ликвидации Исполнителя.</w:t>
      </w:r>
    </w:p>
    <w:p w:rsidR="001149AB" w:rsidRPr="001149AB" w:rsidRDefault="001149AB" w:rsidP="001149AB">
      <w:pPr>
        <w:pStyle w:val="2"/>
        <w:widowControl w:val="0"/>
        <w:rPr>
          <w:szCs w:val="20"/>
        </w:rPr>
      </w:pPr>
      <w:r w:rsidRPr="001149AB">
        <w:rPr>
          <w:szCs w:val="20"/>
        </w:rPr>
        <w:t>5.5. Обучающийся не вправе требовать от Исполнителя возврата ранее уплаченных сумм, независимо от срока их уплаты и объема фактически полученной образовательной услуги при отчислении Обучающегося в случаях, указанных в пп. «а», «б», «д» п. 5.3 настоящего Договора.</w:t>
      </w:r>
    </w:p>
    <w:p w:rsidR="001149AB" w:rsidRPr="001149AB" w:rsidRDefault="001149AB" w:rsidP="001149AB">
      <w:pPr>
        <w:pStyle w:val="2"/>
        <w:widowControl w:val="0"/>
        <w:rPr>
          <w:szCs w:val="20"/>
        </w:rPr>
      </w:pPr>
      <w:r w:rsidRPr="001149AB">
        <w:rPr>
          <w:szCs w:val="20"/>
        </w:rPr>
        <w:t>5.6. Отказ Обучающегося от предоставляемой образовательной услуги не может быть причиной изменения объема и условий уже предоставленной  Исполнителем образовательной услуги.</w:t>
      </w:r>
    </w:p>
    <w:p w:rsidR="001149AB" w:rsidRPr="001149AB" w:rsidRDefault="001149AB" w:rsidP="001149AB">
      <w:pPr>
        <w:pStyle w:val="2"/>
        <w:widowControl w:val="0"/>
        <w:rPr>
          <w:szCs w:val="20"/>
        </w:rPr>
      </w:pPr>
      <w:r w:rsidRPr="001149AB">
        <w:rPr>
          <w:szCs w:val="20"/>
        </w:rPr>
        <w:t>5.7. При расторжении настоящего Договора по инициативе Обучающегося он обязуется оплатить Исполнителю стоимость образовательной услуги, предоставленной Исполнителем до момента отчисления Обучающегося. Неявка Обучающегося на занятия не является основанием для уменьшения расчетного объема образовательной услуги, предоставленной в соответствии с расписанием занятий Исполнителя.</w:t>
      </w:r>
    </w:p>
    <w:p w:rsidR="001149AB" w:rsidRPr="001149AB" w:rsidRDefault="001149AB" w:rsidP="001149AB">
      <w:pPr>
        <w:pStyle w:val="2"/>
        <w:widowControl w:val="0"/>
        <w:rPr>
          <w:szCs w:val="20"/>
        </w:rPr>
      </w:pPr>
      <w:r w:rsidRPr="001149AB">
        <w:rPr>
          <w:szCs w:val="20"/>
        </w:rPr>
        <w:t>5.8. Обучающийся вправе отказаться от исполнения настоящего Договора при условии оплаты Исполнителю фактически понесенных им расходов.</w:t>
      </w:r>
    </w:p>
    <w:p w:rsidR="001149AB" w:rsidRPr="001149AB" w:rsidRDefault="001149AB" w:rsidP="001149AB">
      <w:pPr>
        <w:pStyle w:val="2"/>
        <w:widowControl w:val="0"/>
        <w:rPr>
          <w:szCs w:val="20"/>
        </w:rPr>
      </w:pPr>
      <w:r w:rsidRPr="001149AB">
        <w:rPr>
          <w:szCs w:val="20"/>
        </w:rPr>
        <w:t>5.9. Исполнитель вправе отказаться от исполнения обязательств по настоящему Договору лишь при условии полного возмещения Заказчику документально подтвержденных убытков.</w:t>
      </w:r>
    </w:p>
    <w:p w:rsidR="001149AB" w:rsidRPr="001149AB" w:rsidRDefault="001149AB" w:rsidP="001149AB">
      <w:pPr>
        <w:pStyle w:val="2"/>
        <w:widowControl w:val="0"/>
        <w:jc w:val="center"/>
        <w:rPr>
          <w:szCs w:val="20"/>
        </w:rPr>
      </w:pPr>
    </w:p>
    <w:p w:rsidR="001149AB" w:rsidRPr="001149AB" w:rsidRDefault="001149AB" w:rsidP="001149AB">
      <w:pPr>
        <w:pStyle w:val="2"/>
        <w:widowControl w:val="0"/>
        <w:jc w:val="center"/>
        <w:rPr>
          <w:b/>
          <w:szCs w:val="20"/>
        </w:rPr>
      </w:pPr>
      <w:r w:rsidRPr="001149AB">
        <w:rPr>
          <w:b/>
          <w:szCs w:val="20"/>
        </w:rPr>
        <w:t>6. Ответственность сторон</w:t>
      </w:r>
    </w:p>
    <w:p w:rsidR="001149AB" w:rsidRPr="001149AB" w:rsidRDefault="001149AB" w:rsidP="001149AB">
      <w:pPr>
        <w:pStyle w:val="2"/>
        <w:widowControl w:val="0"/>
        <w:rPr>
          <w:szCs w:val="20"/>
        </w:rPr>
      </w:pPr>
      <w:r w:rsidRPr="001149AB">
        <w:rPr>
          <w:szCs w:val="20"/>
        </w:rPr>
        <w:t>6.1.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настоящим Договором.</w:t>
      </w:r>
    </w:p>
    <w:p w:rsidR="001149AB" w:rsidRPr="001149AB" w:rsidRDefault="001149AB" w:rsidP="001149AB">
      <w:pPr>
        <w:pStyle w:val="2"/>
        <w:widowControl w:val="0"/>
        <w:rPr>
          <w:szCs w:val="20"/>
        </w:rPr>
      </w:pPr>
      <w:r w:rsidRPr="001149AB">
        <w:rPr>
          <w:szCs w:val="20"/>
        </w:rPr>
        <w:t>6.2.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Обучающийся вправе потребовать:</w:t>
      </w:r>
    </w:p>
    <w:p w:rsidR="001149AB" w:rsidRPr="001149AB" w:rsidRDefault="001149AB" w:rsidP="001149AB">
      <w:pPr>
        <w:pStyle w:val="2"/>
        <w:widowControl w:val="0"/>
        <w:numPr>
          <w:ilvl w:val="0"/>
          <w:numId w:val="6"/>
        </w:numPr>
        <w:tabs>
          <w:tab w:val="clear" w:pos="1260"/>
          <w:tab w:val="num" w:pos="360"/>
        </w:tabs>
        <w:ind w:left="0" w:firstLine="0"/>
        <w:rPr>
          <w:szCs w:val="20"/>
        </w:rPr>
      </w:pPr>
      <w:r w:rsidRPr="001149AB">
        <w:rPr>
          <w:szCs w:val="20"/>
        </w:rPr>
        <w:t>безвозмездного оказания образовательной услуги;</w:t>
      </w:r>
    </w:p>
    <w:p w:rsidR="001149AB" w:rsidRPr="001149AB" w:rsidRDefault="001149AB" w:rsidP="001149AB">
      <w:pPr>
        <w:pStyle w:val="2"/>
        <w:widowControl w:val="0"/>
        <w:numPr>
          <w:ilvl w:val="0"/>
          <w:numId w:val="6"/>
        </w:numPr>
        <w:tabs>
          <w:tab w:val="clear" w:pos="1260"/>
          <w:tab w:val="num" w:pos="360"/>
        </w:tabs>
        <w:ind w:left="0" w:firstLine="0"/>
        <w:rPr>
          <w:szCs w:val="20"/>
        </w:rPr>
      </w:pPr>
      <w:r w:rsidRPr="001149AB">
        <w:rPr>
          <w:szCs w:val="20"/>
        </w:rPr>
        <w:t>соразмерного уменьшения стоимости оказанной образовательной услуги;</w:t>
      </w:r>
    </w:p>
    <w:p w:rsidR="001149AB" w:rsidRPr="001149AB" w:rsidRDefault="001149AB" w:rsidP="001149AB">
      <w:pPr>
        <w:pStyle w:val="2"/>
        <w:widowControl w:val="0"/>
        <w:numPr>
          <w:ilvl w:val="0"/>
          <w:numId w:val="6"/>
        </w:numPr>
        <w:tabs>
          <w:tab w:val="clear" w:pos="1260"/>
          <w:tab w:val="num" w:pos="360"/>
        </w:tabs>
        <w:ind w:left="0" w:firstLine="0"/>
        <w:rPr>
          <w:szCs w:val="20"/>
        </w:rPr>
      </w:pPr>
      <w:r w:rsidRPr="001149AB">
        <w:rPr>
          <w:szCs w:val="20"/>
        </w:rPr>
        <w:t>возмещения понесенных им расходов по устранению недостатков оказанной образовательной услуги своими силами или третьими лицами.</w:t>
      </w:r>
    </w:p>
    <w:p w:rsidR="001149AB" w:rsidRPr="001149AB" w:rsidRDefault="001149AB" w:rsidP="001149AB">
      <w:pPr>
        <w:pStyle w:val="2"/>
        <w:widowControl w:val="0"/>
        <w:tabs>
          <w:tab w:val="left" w:pos="360"/>
        </w:tabs>
        <w:rPr>
          <w:szCs w:val="20"/>
        </w:rPr>
      </w:pPr>
      <w:r w:rsidRPr="001149AB">
        <w:rPr>
          <w:szCs w:val="20"/>
        </w:rPr>
        <w:t>6.3. Обучающийся вправе отказаться от исполнения настоящего Договора и потребовать полного возмещения убытков, если в течение 30 календарных дней, недостатки образовательной услуги не устранены Исполнителем. Обучающийся вправе отказаться от исполнения настоящего Договора при обнаружении существенного недостатка оказанной платной образовательной услуги.</w:t>
      </w:r>
    </w:p>
    <w:p w:rsidR="001149AB" w:rsidRPr="001149AB" w:rsidRDefault="001149AB" w:rsidP="001149AB">
      <w:pPr>
        <w:pStyle w:val="2"/>
        <w:widowControl w:val="0"/>
        <w:tabs>
          <w:tab w:val="left" w:pos="360"/>
        </w:tabs>
        <w:rPr>
          <w:szCs w:val="20"/>
        </w:rPr>
      </w:pPr>
      <w:r w:rsidRPr="001149AB">
        <w:rPr>
          <w:szCs w:val="20"/>
        </w:rPr>
        <w:t>6.4. Если Исполнитель нарушил сроки оказания образовательной услуги либо во время оказания образовательной услуги стало очевидным, что она не будет оказана в срок, Обучающийся вправе по своему выбору:</w:t>
      </w:r>
    </w:p>
    <w:p w:rsidR="001149AB" w:rsidRPr="001149AB" w:rsidRDefault="001149AB" w:rsidP="001149AB">
      <w:pPr>
        <w:pStyle w:val="2"/>
        <w:widowControl w:val="0"/>
        <w:numPr>
          <w:ilvl w:val="0"/>
          <w:numId w:val="7"/>
        </w:numPr>
        <w:tabs>
          <w:tab w:val="clear" w:pos="720"/>
          <w:tab w:val="left" w:pos="360"/>
        </w:tabs>
        <w:ind w:left="0" w:firstLine="0"/>
        <w:rPr>
          <w:szCs w:val="20"/>
        </w:rPr>
      </w:pPr>
      <w:r w:rsidRPr="001149AB">
        <w:rPr>
          <w:szCs w:val="20"/>
        </w:rPr>
        <w:lastRenderedPageBreak/>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1149AB" w:rsidRPr="001149AB" w:rsidRDefault="001149AB" w:rsidP="001149AB">
      <w:pPr>
        <w:pStyle w:val="2"/>
        <w:widowControl w:val="0"/>
        <w:numPr>
          <w:ilvl w:val="0"/>
          <w:numId w:val="7"/>
        </w:numPr>
        <w:tabs>
          <w:tab w:val="clear" w:pos="720"/>
          <w:tab w:val="left" w:pos="360"/>
        </w:tabs>
        <w:ind w:left="0" w:firstLine="0"/>
        <w:rPr>
          <w:szCs w:val="20"/>
        </w:rPr>
      </w:pPr>
      <w:r w:rsidRPr="001149AB">
        <w:rPr>
          <w:szCs w:val="20"/>
        </w:rPr>
        <w:t>поручить оказать образовательную услугу третьим лицам за разумную цену и потребовать от Исполнителя возмещения понесенных расходов;</w:t>
      </w:r>
    </w:p>
    <w:p w:rsidR="001149AB" w:rsidRPr="001149AB" w:rsidRDefault="001149AB" w:rsidP="001149AB">
      <w:pPr>
        <w:pStyle w:val="2"/>
        <w:widowControl w:val="0"/>
        <w:numPr>
          <w:ilvl w:val="0"/>
          <w:numId w:val="7"/>
        </w:numPr>
        <w:tabs>
          <w:tab w:val="clear" w:pos="720"/>
          <w:tab w:val="left" w:pos="360"/>
        </w:tabs>
        <w:ind w:left="0" w:firstLine="0"/>
        <w:rPr>
          <w:szCs w:val="20"/>
        </w:rPr>
      </w:pPr>
      <w:r w:rsidRPr="001149AB">
        <w:rPr>
          <w:szCs w:val="20"/>
        </w:rPr>
        <w:t>потребовать уменьшения стоимости образовательной услуги;</w:t>
      </w:r>
    </w:p>
    <w:p w:rsidR="001149AB" w:rsidRPr="001149AB" w:rsidRDefault="001149AB" w:rsidP="001149AB">
      <w:pPr>
        <w:pStyle w:val="2"/>
        <w:widowControl w:val="0"/>
        <w:numPr>
          <w:ilvl w:val="0"/>
          <w:numId w:val="7"/>
        </w:numPr>
        <w:tabs>
          <w:tab w:val="clear" w:pos="720"/>
          <w:tab w:val="left" w:pos="360"/>
        </w:tabs>
        <w:ind w:left="0" w:firstLine="0"/>
        <w:rPr>
          <w:szCs w:val="20"/>
        </w:rPr>
      </w:pPr>
      <w:r w:rsidRPr="001149AB">
        <w:rPr>
          <w:szCs w:val="20"/>
        </w:rPr>
        <w:t>расторгнуть настоящий Договор.</w:t>
      </w:r>
    </w:p>
    <w:p w:rsidR="001149AB" w:rsidRPr="001149AB" w:rsidRDefault="001149AB" w:rsidP="001149AB">
      <w:pPr>
        <w:pStyle w:val="2"/>
        <w:widowControl w:val="0"/>
        <w:jc w:val="center"/>
        <w:rPr>
          <w:b/>
          <w:szCs w:val="20"/>
        </w:rPr>
      </w:pPr>
    </w:p>
    <w:p w:rsidR="001149AB" w:rsidRPr="001149AB" w:rsidRDefault="001149AB" w:rsidP="001149AB">
      <w:pPr>
        <w:pStyle w:val="2"/>
        <w:widowControl w:val="0"/>
        <w:jc w:val="center"/>
        <w:rPr>
          <w:b/>
          <w:szCs w:val="20"/>
        </w:rPr>
      </w:pPr>
      <w:r w:rsidRPr="001149AB">
        <w:rPr>
          <w:b/>
          <w:szCs w:val="20"/>
        </w:rPr>
        <w:t>7. Срок действия Договора и другие условия</w:t>
      </w:r>
    </w:p>
    <w:p w:rsidR="001149AB" w:rsidRPr="001149AB" w:rsidRDefault="001149AB" w:rsidP="001149AB">
      <w:pPr>
        <w:pStyle w:val="2"/>
        <w:widowControl w:val="0"/>
        <w:rPr>
          <w:szCs w:val="20"/>
        </w:rPr>
      </w:pPr>
      <w:r w:rsidRPr="001149AB">
        <w:rPr>
          <w:szCs w:val="20"/>
        </w:rPr>
        <w:t>7.1. Настоящий Договор вступает в силу со дня его заключения и действует до полного исполнения Сторонами обязательств.</w:t>
      </w:r>
    </w:p>
    <w:p w:rsidR="001149AB" w:rsidRPr="001149AB" w:rsidRDefault="001149AB" w:rsidP="001149AB">
      <w:pPr>
        <w:pStyle w:val="2"/>
        <w:widowControl w:val="0"/>
        <w:rPr>
          <w:szCs w:val="20"/>
        </w:rPr>
      </w:pPr>
      <w:r w:rsidRPr="001149AB">
        <w:rPr>
          <w:szCs w:val="20"/>
        </w:rPr>
        <w:t>7.2. Сведения, указанные в настоящем Договоре, соответствуют информации, размещенной на официальном сайте КГУ в информационно-телекоммуникационной сети «Интернет» на дату заключения настоящего Договора.</w:t>
      </w:r>
    </w:p>
    <w:p w:rsidR="001149AB" w:rsidRPr="001149AB" w:rsidRDefault="001149AB" w:rsidP="001149AB">
      <w:pPr>
        <w:pStyle w:val="2"/>
        <w:widowControl w:val="0"/>
        <w:rPr>
          <w:szCs w:val="20"/>
        </w:rPr>
      </w:pPr>
      <w:r w:rsidRPr="001149AB">
        <w:rPr>
          <w:szCs w:val="20"/>
        </w:rPr>
        <w:t>7.3. Под периодом предоставления образовательных услуг (периодом обучения) понимается промежуток времени с даты зачисления Обучающегося в КГУ до даты отчисления Обучающегося в связи с завершением обучения.</w:t>
      </w:r>
    </w:p>
    <w:p w:rsidR="001149AB" w:rsidRPr="001149AB" w:rsidRDefault="001149AB" w:rsidP="001149AB">
      <w:pPr>
        <w:pStyle w:val="2"/>
        <w:widowControl w:val="0"/>
        <w:rPr>
          <w:szCs w:val="20"/>
        </w:rPr>
      </w:pPr>
      <w:r w:rsidRPr="001149AB">
        <w:rPr>
          <w:szCs w:val="20"/>
        </w:rPr>
        <w:t>7.4. Договор составлен в трех экземплярах, имеющих равную юридическую силу, по одному для каждой из сторон; третий экземпляр хранится в личном деле Обучающегося.</w:t>
      </w:r>
    </w:p>
    <w:p w:rsidR="001149AB" w:rsidRPr="001149AB" w:rsidRDefault="001149AB" w:rsidP="001149AB">
      <w:pPr>
        <w:pStyle w:val="2"/>
        <w:widowControl w:val="0"/>
        <w:rPr>
          <w:szCs w:val="20"/>
        </w:rPr>
      </w:pPr>
      <w:r w:rsidRPr="001149AB">
        <w:rPr>
          <w:szCs w:val="20"/>
        </w:rPr>
        <w:t>7.5. Изменения Договора производятся в письменной форме и оформляются дополнительными соглашениями к настоящему Договору.</w:t>
      </w:r>
    </w:p>
    <w:p w:rsidR="001149AB" w:rsidRPr="001149AB" w:rsidRDefault="001149AB" w:rsidP="001149AB">
      <w:pPr>
        <w:pStyle w:val="2"/>
        <w:widowControl w:val="0"/>
        <w:rPr>
          <w:szCs w:val="20"/>
        </w:rPr>
      </w:pPr>
      <w:r w:rsidRPr="001149AB">
        <w:rPr>
          <w:szCs w:val="20"/>
        </w:rPr>
        <w:t xml:space="preserve">7.6. Все споры и разногласия по настоящему Договору разрешаются посредством согласительных процедур. </w:t>
      </w:r>
      <w:r w:rsidRPr="001149AB">
        <w:rPr>
          <w:color w:val="000000"/>
          <w:szCs w:val="20"/>
        </w:rPr>
        <w:t xml:space="preserve">В случае не достижения согласия, после соблюдения претензионного порядка споры по настоящему Договору </w:t>
      </w:r>
      <w:r w:rsidRPr="001149AB">
        <w:rPr>
          <w:szCs w:val="20"/>
        </w:rPr>
        <w:t>в зависимости от цены иска</w:t>
      </w:r>
      <w:r w:rsidRPr="001149AB">
        <w:rPr>
          <w:color w:val="000000"/>
          <w:szCs w:val="20"/>
        </w:rPr>
        <w:t xml:space="preserve"> передаются на рассмотрение </w:t>
      </w:r>
      <w:r w:rsidRPr="001149AB">
        <w:rPr>
          <w:szCs w:val="20"/>
        </w:rPr>
        <w:t xml:space="preserve">мировому судье судебного участка N 3 судебного района Центрального округа г. Курска или в Ленинский районный суд г. Курска. </w:t>
      </w:r>
    </w:p>
    <w:p w:rsidR="001149AB" w:rsidRPr="001149AB" w:rsidRDefault="001149AB" w:rsidP="001149AB">
      <w:pPr>
        <w:pStyle w:val="2"/>
        <w:widowControl w:val="0"/>
        <w:rPr>
          <w:szCs w:val="20"/>
        </w:rPr>
      </w:pPr>
      <w:r w:rsidRPr="001149AB">
        <w:rPr>
          <w:szCs w:val="20"/>
        </w:rPr>
        <w:t>7.7. Стороны договорились, что при подписании Договора, всех последующих изменений и дополнений к Договору, Стороны вправе использовать факсимильное воспроизведение подписи с помощью средств механического копирования (факсимиле), являющегося аналогом собственноручной подписи.</w:t>
      </w:r>
    </w:p>
    <w:p w:rsidR="001149AB" w:rsidRPr="001149AB" w:rsidRDefault="001149AB" w:rsidP="001149AB">
      <w:pPr>
        <w:pStyle w:val="2"/>
        <w:widowControl w:val="0"/>
        <w:rPr>
          <w:szCs w:val="20"/>
        </w:rPr>
      </w:pPr>
    </w:p>
    <w:p w:rsidR="001149AB" w:rsidRPr="001149AB" w:rsidRDefault="001149AB" w:rsidP="001149AB">
      <w:pPr>
        <w:pStyle w:val="2"/>
        <w:widowControl w:val="0"/>
        <w:tabs>
          <w:tab w:val="left" w:pos="1845"/>
        </w:tabs>
        <w:jc w:val="center"/>
        <w:rPr>
          <w:b/>
          <w:szCs w:val="20"/>
        </w:rPr>
      </w:pPr>
      <w:r w:rsidRPr="001149AB">
        <w:rPr>
          <w:b/>
          <w:szCs w:val="20"/>
        </w:rPr>
        <w:t>8. Реквизиты Сторон</w:t>
      </w:r>
    </w:p>
    <w:p w:rsidR="001149AB" w:rsidRPr="001149AB" w:rsidRDefault="001149AB" w:rsidP="001149AB">
      <w:pPr>
        <w:widowControl w:val="0"/>
        <w:rPr>
          <w:sz w:val="20"/>
          <w:szCs w:val="20"/>
        </w:rPr>
      </w:pPr>
      <w:r w:rsidRPr="001149AB">
        <w:rPr>
          <w:b/>
          <w:sz w:val="20"/>
          <w:szCs w:val="20"/>
        </w:rPr>
        <w:t xml:space="preserve">ИСПОЛНИТЕЛЬ: </w:t>
      </w:r>
      <w:r w:rsidRPr="001149AB">
        <w:rPr>
          <w:sz w:val="20"/>
          <w:szCs w:val="20"/>
        </w:rPr>
        <w:t>федеральное государственное бюджетное образовательное учреждение высшего образования</w:t>
      </w:r>
    </w:p>
    <w:p w:rsidR="001149AB" w:rsidRPr="001149AB" w:rsidRDefault="001149AB" w:rsidP="001149AB">
      <w:pPr>
        <w:widowControl w:val="0"/>
        <w:rPr>
          <w:sz w:val="20"/>
          <w:szCs w:val="20"/>
        </w:rPr>
      </w:pPr>
      <w:r w:rsidRPr="001149AB">
        <w:rPr>
          <w:sz w:val="20"/>
          <w:szCs w:val="20"/>
        </w:rPr>
        <w:t>«Курский государственный университет»,</w:t>
      </w:r>
    </w:p>
    <w:p w:rsidR="001149AB" w:rsidRPr="001149AB" w:rsidRDefault="001149AB" w:rsidP="001149AB">
      <w:pPr>
        <w:widowControl w:val="0"/>
        <w:rPr>
          <w:sz w:val="20"/>
          <w:szCs w:val="20"/>
          <w:lang w:val="en-US"/>
        </w:rPr>
      </w:pPr>
      <w:smartTag w:uri="urn:schemas-microsoft-com:office:smarttags" w:element="metricconverter">
        <w:smartTagPr>
          <w:attr w:name="ProductID" w:val="305 000, г"/>
        </w:smartTagPr>
        <w:r w:rsidRPr="001149AB">
          <w:rPr>
            <w:sz w:val="20"/>
            <w:szCs w:val="20"/>
          </w:rPr>
          <w:t>305 000, г. Курск, ул. Радищева</w:t>
        </w:r>
        <w:r w:rsidRPr="001149AB">
          <w:rPr>
            <w:sz w:val="20"/>
            <w:szCs w:val="20"/>
            <w:lang w:val="en-US"/>
          </w:rPr>
          <w:t xml:space="preserve">, </w:t>
        </w:r>
        <w:r w:rsidRPr="001149AB">
          <w:rPr>
            <w:sz w:val="20"/>
            <w:szCs w:val="20"/>
          </w:rPr>
          <w:t>д</w:t>
        </w:r>
        <w:r w:rsidRPr="001149AB">
          <w:rPr>
            <w:sz w:val="20"/>
            <w:szCs w:val="20"/>
            <w:lang w:val="en-US"/>
          </w:rPr>
          <w:t>. 33</w:t>
        </w:r>
      </w:smartTag>
    </w:p>
    <w:p w:rsidR="001149AB" w:rsidRPr="001149AB" w:rsidRDefault="001149AB" w:rsidP="001149AB">
      <w:pPr>
        <w:widowControl w:val="0"/>
        <w:rPr>
          <w:sz w:val="20"/>
          <w:szCs w:val="20"/>
          <w:lang w:val="en-US"/>
        </w:rPr>
      </w:pPr>
      <w:r w:rsidRPr="001149AB">
        <w:rPr>
          <w:sz w:val="20"/>
          <w:szCs w:val="20"/>
          <w:lang w:val="en-US"/>
        </w:rPr>
        <w:t xml:space="preserve">e-mail: </w:t>
      </w:r>
      <w:r w:rsidRPr="001149AB">
        <w:rPr>
          <w:rStyle w:val="a3"/>
          <w:sz w:val="20"/>
          <w:szCs w:val="20"/>
          <w:lang w:val="en-US"/>
        </w:rPr>
        <w:t>info@kursksu.ru</w:t>
      </w:r>
      <w:r w:rsidRPr="001149AB">
        <w:rPr>
          <w:sz w:val="20"/>
          <w:szCs w:val="20"/>
          <w:lang w:val="en-US"/>
        </w:rPr>
        <w:t xml:space="preserve"> </w:t>
      </w:r>
    </w:p>
    <w:p w:rsidR="001149AB" w:rsidRPr="002342EA" w:rsidRDefault="001149AB" w:rsidP="001149AB">
      <w:pPr>
        <w:widowControl w:val="0"/>
        <w:jc w:val="both"/>
        <w:rPr>
          <w:sz w:val="20"/>
          <w:szCs w:val="20"/>
          <w:lang w:val="en-US"/>
        </w:rPr>
      </w:pPr>
      <w:r w:rsidRPr="001149AB">
        <w:rPr>
          <w:sz w:val="20"/>
          <w:szCs w:val="20"/>
        </w:rPr>
        <w:t>ИНН</w:t>
      </w:r>
      <w:r w:rsidRPr="002342EA">
        <w:rPr>
          <w:sz w:val="20"/>
          <w:szCs w:val="20"/>
          <w:lang w:val="en-US"/>
        </w:rPr>
        <w:t>/</w:t>
      </w:r>
      <w:r w:rsidRPr="001149AB">
        <w:rPr>
          <w:sz w:val="20"/>
          <w:szCs w:val="20"/>
        </w:rPr>
        <w:t>КПП</w:t>
      </w:r>
      <w:r w:rsidRPr="002342EA">
        <w:rPr>
          <w:sz w:val="20"/>
          <w:szCs w:val="20"/>
          <w:lang w:val="en-US"/>
        </w:rPr>
        <w:t xml:space="preserve"> 4629031018/463201001</w:t>
      </w:r>
    </w:p>
    <w:p w:rsidR="001149AB" w:rsidRPr="001149AB" w:rsidRDefault="001149AB" w:rsidP="001149AB">
      <w:pPr>
        <w:rPr>
          <w:sz w:val="20"/>
          <w:szCs w:val="20"/>
        </w:rPr>
      </w:pPr>
      <w:r w:rsidRPr="001149AB">
        <w:rPr>
          <w:sz w:val="20"/>
          <w:szCs w:val="20"/>
        </w:rPr>
        <w:t>Казначейский счет 03214643000000014400</w:t>
      </w:r>
    </w:p>
    <w:p w:rsidR="001149AB" w:rsidRPr="001149AB" w:rsidRDefault="001149AB" w:rsidP="001149AB">
      <w:pPr>
        <w:rPr>
          <w:sz w:val="20"/>
          <w:szCs w:val="20"/>
        </w:rPr>
      </w:pPr>
      <w:r w:rsidRPr="001149AB">
        <w:rPr>
          <w:sz w:val="20"/>
          <w:szCs w:val="20"/>
        </w:rPr>
        <w:t>ЕКС 40102810545370000038</w:t>
      </w:r>
    </w:p>
    <w:p w:rsidR="001149AB" w:rsidRPr="001149AB" w:rsidRDefault="001149AB" w:rsidP="001149AB">
      <w:pPr>
        <w:rPr>
          <w:sz w:val="20"/>
          <w:szCs w:val="20"/>
        </w:rPr>
      </w:pPr>
      <w:r w:rsidRPr="001149AB">
        <w:rPr>
          <w:sz w:val="20"/>
          <w:szCs w:val="20"/>
        </w:rPr>
        <w:t>ОТДЕЛЕНИЕ КУРСК БАНКА РОССИИ//УФК ПО КУРСКОЙ ОБЛАСТИ г. Курск</w:t>
      </w:r>
    </w:p>
    <w:p w:rsidR="001149AB" w:rsidRPr="001149AB" w:rsidRDefault="001149AB" w:rsidP="001149AB">
      <w:pPr>
        <w:rPr>
          <w:sz w:val="20"/>
          <w:szCs w:val="20"/>
        </w:rPr>
      </w:pPr>
      <w:r w:rsidRPr="001149AB">
        <w:rPr>
          <w:sz w:val="20"/>
          <w:szCs w:val="20"/>
        </w:rPr>
        <w:t>для зачисления на лицевой счет №20446</w:t>
      </w:r>
      <w:r w:rsidRPr="001149AB">
        <w:rPr>
          <w:sz w:val="20"/>
          <w:szCs w:val="20"/>
          <w:lang w:val="en-US"/>
        </w:rPr>
        <w:t>X</w:t>
      </w:r>
      <w:r w:rsidRPr="001149AB">
        <w:rPr>
          <w:sz w:val="20"/>
          <w:szCs w:val="20"/>
        </w:rPr>
        <w:t>13540,  БИК 013807906</w:t>
      </w:r>
    </w:p>
    <w:p w:rsidR="001149AB" w:rsidRPr="001149AB" w:rsidRDefault="001149AB" w:rsidP="001149AB">
      <w:pPr>
        <w:rPr>
          <w:sz w:val="20"/>
          <w:szCs w:val="20"/>
        </w:rPr>
      </w:pPr>
      <w:r w:rsidRPr="001149AB">
        <w:rPr>
          <w:sz w:val="20"/>
          <w:szCs w:val="20"/>
        </w:rPr>
        <w:t>ОГРН 1024600954608,  ОКПО 02097297,  ОКТМО 38701000</w:t>
      </w:r>
    </w:p>
    <w:p w:rsidR="001149AB" w:rsidRPr="001149AB" w:rsidRDefault="001149AB" w:rsidP="001149AB">
      <w:pPr>
        <w:rPr>
          <w:sz w:val="20"/>
          <w:szCs w:val="20"/>
        </w:rPr>
      </w:pPr>
      <w:r w:rsidRPr="001149AB">
        <w:rPr>
          <w:sz w:val="20"/>
          <w:szCs w:val="20"/>
        </w:rPr>
        <w:t>КБК 00000000000000000130</w:t>
      </w:r>
    </w:p>
    <w:p w:rsidR="001149AB" w:rsidRPr="001149AB" w:rsidRDefault="001149AB" w:rsidP="001149AB">
      <w:pPr>
        <w:widowControl w:val="0"/>
        <w:rPr>
          <w:sz w:val="20"/>
          <w:szCs w:val="20"/>
        </w:rPr>
      </w:pPr>
    </w:p>
    <w:p w:rsidR="001149AB" w:rsidRPr="001149AB" w:rsidRDefault="001149AB" w:rsidP="001149AB">
      <w:pPr>
        <w:widowControl w:val="0"/>
        <w:rPr>
          <w:sz w:val="20"/>
          <w:szCs w:val="20"/>
        </w:rPr>
      </w:pPr>
    </w:p>
    <w:p w:rsidR="001149AB" w:rsidRPr="001149AB" w:rsidRDefault="001149AB" w:rsidP="001149AB">
      <w:pPr>
        <w:widowControl w:val="0"/>
        <w:rPr>
          <w:sz w:val="20"/>
          <w:szCs w:val="20"/>
        </w:rPr>
      </w:pPr>
      <w:r w:rsidRPr="001149AB">
        <w:rPr>
          <w:sz w:val="20"/>
          <w:szCs w:val="20"/>
        </w:rPr>
        <w:t>Проректор по образовательной деятельности</w:t>
      </w:r>
      <w:r w:rsidRPr="001149AB">
        <w:rPr>
          <w:sz w:val="20"/>
          <w:szCs w:val="20"/>
        </w:rPr>
        <w:tab/>
        <w:t>____________________________________ И.П. Балабина</w:t>
      </w:r>
    </w:p>
    <w:p w:rsidR="001149AB" w:rsidRPr="001149AB" w:rsidRDefault="001149AB" w:rsidP="001149AB">
      <w:pPr>
        <w:widowControl w:val="0"/>
        <w:rPr>
          <w:sz w:val="20"/>
          <w:szCs w:val="20"/>
        </w:rPr>
      </w:pPr>
      <w:r w:rsidRPr="001149AB">
        <w:rPr>
          <w:sz w:val="20"/>
          <w:szCs w:val="20"/>
        </w:rPr>
        <w:tab/>
      </w:r>
      <w:r w:rsidRPr="001149AB">
        <w:rPr>
          <w:sz w:val="20"/>
          <w:szCs w:val="20"/>
        </w:rPr>
        <w:tab/>
      </w:r>
      <w:r w:rsidRPr="001149AB">
        <w:rPr>
          <w:sz w:val="20"/>
          <w:szCs w:val="20"/>
        </w:rPr>
        <w:tab/>
      </w:r>
      <w:r w:rsidRPr="001149AB">
        <w:rPr>
          <w:sz w:val="20"/>
          <w:szCs w:val="20"/>
        </w:rPr>
        <w:tab/>
      </w:r>
      <w:r w:rsidRPr="001149AB">
        <w:rPr>
          <w:sz w:val="20"/>
          <w:szCs w:val="20"/>
        </w:rPr>
        <w:tab/>
      </w:r>
      <w:r w:rsidRPr="001149AB">
        <w:rPr>
          <w:sz w:val="20"/>
          <w:szCs w:val="20"/>
        </w:rPr>
        <w:tab/>
      </w:r>
      <w:r w:rsidRPr="001149AB">
        <w:rPr>
          <w:sz w:val="20"/>
          <w:szCs w:val="20"/>
        </w:rPr>
        <w:tab/>
      </w:r>
      <w:r w:rsidRPr="001149AB">
        <w:rPr>
          <w:sz w:val="20"/>
          <w:szCs w:val="20"/>
        </w:rPr>
        <w:tab/>
        <w:t>м.п.</w:t>
      </w:r>
    </w:p>
    <w:p w:rsidR="001149AB" w:rsidRPr="001149AB" w:rsidRDefault="001149AB" w:rsidP="001149AB">
      <w:pPr>
        <w:widowControl w:val="0"/>
        <w:rPr>
          <w:sz w:val="20"/>
          <w:szCs w:val="20"/>
        </w:rPr>
      </w:pPr>
    </w:p>
    <w:p w:rsidR="001149AB" w:rsidRPr="001149AB" w:rsidRDefault="001149AB" w:rsidP="001149AB">
      <w:pPr>
        <w:widowControl w:val="0"/>
        <w:rPr>
          <w:b/>
          <w:sz w:val="20"/>
          <w:szCs w:val="20"/>
        </w:rPr>
      </w:pPr>
    </w:p>
    <w:p w:rsidR="001149AB" w:rsidRPr="001149AB" w:rsidRDefault="001149AB" w:rsidP="001149AB">
      <w:pPr>
        <w:widowControl w:val="0"/>
        <w:jc w:val="both"/>
        <w:rPr>
          <w:sz w:val="20"/>
          <w:szCs w:val="20"/>
        </w:rPr>
      </w:pPr>
      <w:r w:rsidRPr="001149AB">
        <w:rPr>
          <w:b/>
          <w:sz w:val="20"/>
          <w:szCs w:val="20"/>
        </w:rPr>
        <w:t>ОБУЧАЮЩИЙСЯ:</w:t>
      </w:r>
      <w:r w:rsidRPr="001149AB">
        <w:rPr>
          <w:sz w:val="20"/>
          <w:szCs w:val="20"/>
        </w:rPr>
        <w:t xml:space="preserve"> </w:t>
      </w:r>
      <w:r w:rsidR="002342EA">
        <w:rPr>
          <w:sz w:val="20"/>
          <w:szCs w:val="20"/>
          <w:u w:val="single"/>
        </w:rPr>
        <w:t>_______</w:t>
      </w:r>
      <w:r w:rsidRPr="001149AB">
        <w:rPr>
          <w:sz w:val="20"/>
          <w:szCs w:val="20"/>
        </w:rPr>
        <w:t xml:space="preserve"> (ФИО), дата рождения:</w:t>
      </w:r>
      <w:r w:rsidRPr="001149AB">
        <w:rPr>
          <w:sz w:val="20"/>
          <w:szCs w:val="20"/>
          <w:u w:val="single"/>
        </w:rPr>
        <w:t xml:space="preserve"> </w:t>
      </w:r>
      <w:r w:rsidR="002342EA">
        <w:rPr>
          <w:sz w:val="20"/>
          <w:szCs w:val="20"/>
          <w:u w:val="single"/>
        </w:rPr>
        <w:t>_________</w:t>
      </w:r>
    </w:p>
    <w:p w:rsidR="001149AB" w:rsidRPr="001149AB" w:rsidRDefault="001149AB" w:rsidP="001149AB">
      <w:pPr>
        <w:widowControl w:val="0"/>
        <w:jc w:val="both"/>
        <w:rPr>
          <w:sz w:val="20"/>
          <w:szCs w:val="20"/>
        </w:rPr>
      </w:pPr>
      <w:r w:rsidRPr="001149AB">
        <w:rPr>
          <w:sz w:val="20"/>
          <w:szCs w:val="20"/>
        </w:rPr>
        <w:t xml:space="preserve">Место жительства: </w:t>
      </w:r>
      <w:r w:rsidR="002342EA">
        <w:rPr>
          <w:sz w:val="20"/>
          <w:szCs w:val="20"/>
        </w:rPr>
        <w:t>_____________________________</w:t>
      </w:r>
    </w:p>
    <w:p w:rsidR="001149AB" w:rsidRPr="001149AB" w:rsidRDefault="001149AB" w:rsidP="001149AB">
      <w:pPr>
        <w:widowControl w:val="0"/>
        <w:jc w:val="both"/>
        <w:rPr>
          <w:sz w:val="20"/>
          <w:szCs w:val="20"/>
        </w:rPr>
      </w:pPr>
      <w:r w:rsidRPr="001149AB">
        <w:rPr>
          <w:sz w:val="20"/>
          <w:szCs w:val="20"/>
        </w:rPr>
        <w:t xml:space="preserve">Паспорт </w:t>
      </w:r>
      <w:r w:rsidR="002342EA">
        <w:rPr>
          <w:sz w:val="20"/>
          <w:szCs w:val="20"/>
          <w:u w:val="single"/>
        </w:rPr>
        <w:t>_______________</w:t>
      </w:r>
      <w:r w:rsidRPr="001149AB">
        <w:rPr>
          <w:sz w:val="20"/>
          <w:szCs w:val="20"/>
        </w:rPr>
        <w:t xml:space="preserve"> (серия, номер)  выдан </w:t>
      </w:r>
      <w:r w:rsidR="002342EA">
        <w:rPr>
          <w:sz w:val="20"/>
          <w:szCs w:val="20"/>
          <w:u w:val="single"/>
        </w:rPr>
        <w:t>_________________________</w:t>
      </w:r>
    </w:p>
    <w:p w:rsidR="001149AB" w:rsidRPr="001149AB" w:rsidRDefault="001149AB" w:rsidP="001149AB">
      <w:pPr>
        <w:widowControl w:val="0"/>
        <w:jc w:val="both"/>
        <w:rPr>
          <w:sz w:val="20"/>
          <w:szCs w:val="20"/>
        </w:rPr>
      </w:pPr>
      <w:r w:rsidRPr="001149AB">
        <w:rPr>
          <w:sz w:val="20"/>
          <w:szCs w:val="20"/>
        </w:rPr>
        <w:t xml:space="preserve">код подразделения </w:t>
      </w:r>
      <w:r w:rsidR="002342EA">
        <w:rPr>
          <w:sz w:val="20"/>
          <w:szCs w:val="20"/>
        </w:rPr>
        <w:t>_______________</w:t>
      </w:r>
    </w:p>
    <w:p w:rsidR="001149AB" w:rsidRPr="001149AB" w:rsidRDefault="001149AB" w:rsidP="001149AB">
      <w:pPr>
        <w:widowControl w:val="0"/>
        <w:rPr>
          <w:sz w:val="20"/>
          <w:szCs w:val="20"/>
        </w:rPr>
      </w:pPr>
    </w:p>
    <w:p w:rsidR="001149AB" w:rsidRPr="001149AB" w:rsidRDefault="00A040EF" w:rsidP="001149AB">
      <w:pPr>
        <w:widowControl w:val="0"/>
        <w:rPr>
          <w:sz w:val="20"/>
          <w:szCs w:val="20"/>
        </w:rPr>
      </w:pPr>
      <w:r>
        <w:rPr>
          <w:noProof/>
          <w:sz w:val="20"/>
          <w:szCs w:val="20"/>
        </w:rPr>
        <w:pict>
          <v:line id="Прямая соединительная линия 1" o:spid="_x0000_s1026" style="position:absolute;z-index:251659264;visibility:visible" from="44.7pt,10.9pt" to="175.4pt,10.9pt" strokecolor="black [3213]"/>
        </w:pict>
      </w:r>
      <w:r w:rsidR="001149AB" w:rsidRPr="001149AB">
        <w:rPr>
          <w:sz w:val="20"/>
          <w:szCs w:val="20"/>
        </w:rPr>
        <w:t xml:space="preserve">телефон: </w:t>
      </w:r>
      <w:r w:rsidR="002342EA">
        <w:rPr>
          <w:sz w:val="20"/>
          <w:szCs w:val="20"/>
        </w:rPr>
        <w:t>_</w:t>
      </w:r>
    </w:p>
    <w:p w:rsidR="001149AB" w:rsidRPr="001149AB" w:rsidRDefault="002342EA" w:rsidP="001149AB">
      <w:pPr>
        <w:widowControl w:val="0"/>
        <w:rPr>
          <w:sz w:val="20"/>
          <w:szCs w:val="20"/>
        </w:rPr>
      </w:pPr>
      <w:r>
        <w:rPr>
          <w:sz w:val="20"/>
          <w:szCs w:val="20"/>
          <w:lang w:val="en-US"/>
        </w:rPr>
        <w:t>e-mail</w:t>
      </w:r>
      <w:r>
        <w:rPr>
          <w:sz w:val="20"/>
          <w:szCs w:val="20"/>
        </w:rPr>
        <w:t xml:space="preserve">: </w:t>
      </w:r>
      <w:r w:rsidR="001149AB" w:rsidRPr="001149AB">
        <w:rPr>
          <w:sz w:val="20"/>
          <w:szCs w:val="20"/>
        </w:rPr>
        <w:t>_______________________________</w:t>
      </w:r>
    </w:p>
    <w:p w:rsidR="001149AB" w:rsidRPr="001149AB" w:rsidRDefault="002342EA" w:rsidP="001149AB">
      <w:pPr>
        <w:widowControl w:val="0"/>
        <w:ind w:right="332"/>
        <w:jc w:val="right"/>
        <w:rPr>
          <w:sz w:val="20"/>
          <w:szCs w:val="20"/>
        </w:rPr>
      </w:pPr>
      <w:r>
        <w:rPr>
          <w:sz w:val="20"/>
          <w:szCs w:val="20"/>
          <w:u w:val="single"/>
        </w:rPr>
        <w:t>________________</w:t>
      </w:r>
      <w:r w:rsidR="001149AB" w:rsidRPr="001149AB">
        <w:rPr>
          <w:sz w:val="20"/>
          <w:szCs w:val="20"/>
        </w:rPr>
        <w:t xml:space="preserve"> /(ФИО)</w:t>
      </w:r>
    </w:p>
    <w:sectPr w:rsidR="001149AB" w:rsidRPr="001149AB" w:rsidSect="001149AB">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3F57"/>
    <w:multiLevelType w:val="hybridMultilevel"/>
    <w:tmpl w:val="57826EFE"/>
    <w:lvl w:ilvl="0" w:tplc="EF1EDDB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0C2C1E"/>
    <w:multiLevelType w:val="hybridMultilevel"/>
    <w:tmpl w:val="D08C41EA"/>
    <w:lvl w:ilvl="0" w:tplc="399A581C">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F1089E"/>
    <w:multiLevelType w:val="hybridMultilevel"/>
    <w:tmpl w:val="6FE64E10"/>
    <w:lvl w:ilvl="0" w:tplc="EF1EDDB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D86DAA"/>
    <w:multiLevelType w:val="hybridMultilevel"/>
    <w:tmpl w:val="BCAEF3B0"/>
    <w:lvl w:ilvl="0" w:tplc="EF1EDDB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C4F64BC"/>
    <w:multiLevelType w:val="hybridMultilevel"/>
    <w:tmpl w:val="9D08A224"/>
    <w:lvl w:ilvl="0" w:tplc="EF1EDDB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09B042B"/>
    <w:multiLevelType w:val="hybridMultilevel"/>
    <w:tmpl w:val="3FF64F02"/>
    <w:lvl w:ilvl="0" w:tplc="A8B80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47D5F08"/>
    <w:multiLevelType w:val="hybridMultilevel"/>
    <w:tmpl w:val="093ECCCA"/>
    <w:lvl w:ilvl="0" w:tplc="EF1EDDB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drawingGridHorizontalSpacing w:val="120"/>
  <w:displayHorizontalDrawingGridEvery w:val="2"/>
  <w:characterSpacingControl w:val="doNotCompress"/>
  <w:compat/>
  <w:rsids>
    <w:rsidRoot w:val="0062089C"/>
    <w:rsid w:val="00073765"/>
    <w:rsid w:val="00076C71"/>
    <w:rsid w:val="000848E0"/>
    <w:rsid w:val="00085A07"/>
    <w:rsid w:val="00090D88"/>
    <w:rsid w:val="001149AB"/>
    <w:rsid w:val="00120552"/>
    <w:rsid w:val="00122960"/>
    <w:rsid w:val="0013501A"/>
    <w:rsid w:val="00146B96"/>
    <w:rsid w:val="00194DF6"/>
    <w:rsid w:val="001B6B2D"/>
    <w:rsid w:val="001D4403"/>
    <w:rsid w:val="002123A3"/>
    <w:rsid w:val="00220F73"/>
    <w:rsid w:val="0022286F"/>
    <w:rsid w:val="002342EA"/>
    <w:rsid w:val="002669BF"/>
    <w:rsid w:val="0027599E"/>
    <w:rsid w:val="002B2E45"/>
    <w:rsid w:val="002B367B"/>
    <w:rsid w:val="002B4E13"/>
    <w:rsid w:val="002E42EE"/>
    <w:rsid w:val="002E5DF8"/>
    <w:rsid w:val="002F5352"/>
    <w:rsid w:val="00310B34"/>
    <w:rsid w:val="003550CB"/>
    <w:rsid w:val="00371EA8"/>
    <w:rsid w:val="00396C1E"/>
    <w:rsid w:val="0039752C"/>
    <w:rsid w:val="00397843"/>
    <w:rsid w:val="003A08B4"/>
    <w:rsid w:val="003B49B7"/>
    <w:rsid w:val="003B6A7E"/>
    <w:rsid w:val="003C7D6A"/>
    <w:rsid w:val="003D24BD"/>
    <w:rsid w:val="00421F86"/>
    <w:rsid w:val="00426C88"/>
    <w:rsid w:val="00445147"/>
    <w:rsid w:val="0044565D"/>
    <w:rsid w:val="004D6D29"/>
    <w:rsid w:val="00533BDB"/>
    <w:rsid w:val="005412AF"/>
    <w:rsid w:val="00552658"/>
    <w:rsid w:val="005757C2"/>
    <w:rsid w:val="00585C04"/>
    <w:rsid w:val="00593E3A"/>
    <w:rsid w:val="005A404F"/>
    <w:rsid w:val="005F4ECC"/>
    <w:rsid w:val="0062089C"/>
    <w:rsid w:val="0062574F"/>
    <w:rsid w:val="006459F7"/>
    <w:rsid w:val="006557F5"/>
    <w:rsid w:val="00672F0F"/>
    <w:rsid w:val="0067774D"/>
    <w:rsid w:val="006D1891"/>
    <w:rsid w:val="006F42E2"/>
    <w:rsid w:val="007040F0"/>
    <w:rsid w:val="00733C9F"/>
    <w:rsid w:val="007355E3"/>
    <w:rsid w:val="007B3072"/>
    <w:rsid w:val="007C5B3F"/>
    <w:rsid w:val="007E7BDC"/>
    <w:rsid w:val="007F59EF"/>
    <w:rsid w:val="00830E1A"/>
    <w:rsid w:val="008733FF"/>
    <w:rsid w:val="00883937"/>
    <w:rsid w:val="008D21D6"/>
    <w:rsid w:val="00940764"/>
    <w:rsid w:val="009D2B05"/>
    <w:rsid w:val="00A040EF"/>
    <w:rsid w:val="00A16C41"/>
    <w:rsid w:val="00A429D6"/>
    <w:rsid w:val="00A61FFA"/>
    <w:rsid w:val="00AC32E1"/>
    <w:rsid w:val="00B0154A"/>
    <w:rsid w:val="00B37478"/>
    <w:rsid w:val="00B618DB"/>
    <w:rsid w:val="00BE26CB"/>
    <w:rsid w:val="00C23D57"/>
    <w:rsid w:val="00C26832"/>
    <w:rsid w:val="00C40394"/>
    <w:rsid w:val="00C40C14"/>
    <w:rsid w:val="00C44E1A"/>
    <w:rsid w:val="00CA3318"/>
    <w:rsid w:val="00CA3ED0"/>
    <w:rsid w:val="00CA727D"/>
    <w:rsid w:val="00CB4EFA"/>
    <w:rsid w:val="00DA44AF"/>
    <w:rsid w:val="00DB2F55"/>
    <w:rsid w:val="00DD3FEB"/>
    <w:rsid w:val="00DE1692"/>
    <w:rsid w:val="00E3651B"/>
    <w:rsid w:val="00E86221"/>
    <w:rsid w:val="00E91F73"/>
    <w:rsid w:val="00E9222A"/>
    <w:rsid w:val="00E92DCB"/>
    <w:rsid w:val="00EB386F"/>
    <w:rsid w:val="00EC2CDF"/>
    <w:rsid w:val="00ED2AE5"/>
    <w:rsid w:val="00ED3B04"/>
    <w:rsid w:val="00F51E38"/>
    <w:rsid w:val="00F87D5D"/>
    <w:rsid w:val="00FA4055"/>
    <w:rsid w:val="00FA4745"/>
    <w:rsid w:val="00FD5851"/>
    <w:rsid w:val="00FE5C26"/>
    <w:rsid w:val="00FF2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9AB"/>
    <w:pPr>
      <w:spacing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2089C"/>
    <w:pPr>
      <w:jc w:val="both"/>
    </w:pPr>
    <w:rPr>
      <w:sz w:val="20"/>
    </w:rPr>
  </w:style>
  <w:style w:type="character" w:customStyle="1" w:styleId="20">
    <w:name w:val="Основной текст 2 Знак"/>
    <w:basedOn w:val="a0"/>
    <w:link w:val="2"/>
    <w:rsid w:val="0062089C"/>
    <w:rPr>
      <w:rFonts w:ascii="Times New Roman" w:eastAsia="Times New Roman" w:hAnsi="Times New Roman" w:cs="Times New Roman"/>
      <w:sz w:val="20"/>
      <w:szCs w:val="24"/>
      <w:lang w:eastAsia="ru-RU"/>
    </w:rPr>
  </w:style>
  <w:style w:type="paragraph" w:styleId="HTML">
    <w:name w:val="HTML Preformatted"/>
    <w:basedOn w:val="a"/>
    <w:link w:val="HTML0"/>
    <w:unhideWhenUsed/>
    <w:rsid w:val="00620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rsid w:val="0062089C"/>
    <w:rPr>
      <w:rFonts w:ascii="Courier New" w:eastAsia="Times New Roman" w:hAnsi="Courier New" w:cs="Courier New"/>
      <w:sz w:val="20"/>
      <w:szCs w:val="20"/>
      <w:lang w:eastAsia="ru-RU"/>
    </w:rPr>
  </w:style>
  <w:style w:type="paragraph" w:customStyle="1" w:styleId="s1">
    <w:name w:val="s_1"/>
    <w:basedOn w:val="a"/>
    <w:rsid w:val="0062089C"/>
    <w:pPr>
      <w:ind w:firstLine="720"/>
      <w:jc w:val="both"/>
    </w:pPr>
    <w:rPr>
      <w:rFonts w:ascii="Arial" w:hAnsi="Arial" w:cs="Arial"/>
      <w:sz w:val="26"/>
      <w:szCs w:val="26"/>
    </w:rPr>
  </w:style>
  <w:style w:type="paragraph" w:customStyle="1" w:styleId="ConsPlusNonformat">
    <w:name w:val="ConsPlusNonformat"/>
    <w:rsid w:val="0062089C"/>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character" w:styleId="a3">
    <w:name w:val="Hyperlink"/>
    <w:rsid w:val="0062089C"/>
    <w:rPr>
      <w:color w:val="0000FF"/>
      <w:u w:val="single"/>
    </w:rPr>
  </w:style>
  <w:style w:type="paragraph" w:styleId="a4">
    <w:name w:val="Balloon Text"/>
    <w:basedOn w:val="a"/>
    <w:link w:val="a5"/>
    <w:uiPriority w:val="99"/>
    <w:semiHidden/>
    <w:unhideWhenUsed/>
    <w:rsid w:val="00940764"/>
    <w:rPr>
      <w:rFonts w:ascii="Tahoma" w:hAnsi="Tahoma" w:cs="Tahoma"/>
      <w:sz w:val="16"/>
      <w:szCs w:val="16"/>
    </w:rPr>
  </w:style>
  <w:style w:type="character" w:customStyle="1" w:styleId="a5">
    <w:name w:val="Текст выноски Знак"/>
    <w:basedOn w:val="a0"/>
    <w:link w:val="a4"/>
    <w:uiPriority w:val="99"/>
    <w:semiHidden/>
    <w:rsid w:val="009407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9AB"/>
    <w:pPr>
      <w:spacing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2089C"/>
    <w:pPr>
      <w:jc w:val="both"/>
    </w:pPr>
    <w:rPr>
      <w:sz w:val="20"/>
    </w:rPr>
  </w:style>
  <w:style w:type="character" w:customStyle="1" w:styleId="20">
    <w:name w:val="Основной текст 2 Знак"/>
    <w:basedOn w:val="a0"/>
    <w:link w:val="2"/>
    <w:rsid w:val="0062089C"/>
    <w:rPr>
      <w:rFonts w:ascii="Times New Roman" w:eastAsia="Times New Roman" w:hAnsi="Times New Roman" w:cs="Times New Roman"/>
      <w:sz w:val="20"/>
      <w:szCs w:val="24"/>
      <w:lang w:eastAsia="ru-RU"/>
    </w:rPr>
  </w:style>
  <w:style w:type="paragraph" w:styleId="HTML">
    <w:name w:val="HTML Preformatted"/>
    <w:basedOn w:val="a"/>
    <w:link w:val="HTML0"/>
    <w:unhideWhenUsed/>
    <w:rsid w:val="00620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rsid w:val="0062089C"/>
    <w:rPr>
      <w:rFonts w:ascii="Courier New" w:eastAsia="Times New Roman" w:hAnsi="Courier New" w:cs="Courier New"/>
      <w:sz w:val="20"/>
      <w:szCs w:val="20"/>
      <w:lang w:eastAsia="ru-RU"/>
    </w:rPr>
  </w:style>
  <w:style w:type="paragraph" w:customStyle="1" w:styleId="s1">
    <w:name w:val="s_1"/>
    <w:basedOn w:val="a"/>
    <w:rsid w:val="0062089C"/>
    <w:pPr>
      <w:ind w:firstLine="720"/>
      <w:jc w:val="both"/>
    </w:pPr>
    <w:rPr>
      <w:rFonts w:ascii="Arial" w:hAnsi="Arial" w:cs="Arial"/>
      <w:sz w:val="26"/>
      <w:szCs w:val="26"/>
    </w:rPr>
  </w:style>
  <w:style w:type="paragraph" w:customStyle="1" w:styleId="ConsPlusNonformat">
    <w:name w:val="ConsPlusNonformat"/>
    <w:rsid w:val="0062089C"/>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character" w:styleId="a3">
    <w:name w:val="Hyperlink"/>
    <w:rsid w:val="0062089C"/>
    <w:rPr>
      <w:color w:val="0000FF"/>
      <w:u w:val="single"/>
    </w:rPr>
  </w:style>
  <w:style w:type="paragraph" w:styleId="a4">
    <w:name w:val="Balloon Text"/>
    <w:basedOn w:val="a"/>
    <w:link w:val="a5"/>
    <w:uiPriority w:val="99"/>
    <w:semiHidden/>
    <w:unhideWhenUsed/>
    <w:rsid w:val="00940764"/>
    <w:rPr>
      <w:rFonts w:ascii="Tahoma" w:hAnsi="Tahoma" w:cs="Tahoma"/>
      <w:sz w:val="16"/>
      <w:szCs w:val="16"/>
    </w:rPr>
  </w:style>
  <w:style w:type="character" w:customStyle="1" w:styleId="a5">
    <w:name w:val="Текст выноски Знак"/>
    <w:basedOn w:val="a0"/>
    <w:link w:val="a4"/>
    <w:uiPriority w:val="99"/>
    <w:semiHidden/>
    <w:rsid w:val="0094076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73369423">
      <w:bodyDiv w:val="1"/>
      <w:marLeft w:val="0"/>
      <w:marRight w:val="0"/>
      <w:marTop w:val="0"/>
      <w:marBottom w:val="0"/>
      <w:divBdr>
        <w:top w:val="none" w:sz="0" w:space="0" w:color="auto"/>
        <w:left w:val="none" w:sz="0" w:space="0" w:color="auto"/>
        <w:bottom w:val="none" w:sz="0" w:space="0" w:color="auto"/>
        <w:right w:val="none" w:sz="0" w:space="0" w:color="auto"/>
      </w:divBdr>
      <w:divsChild>
        <w:div w:id="303311692">
          <w:marLeft w:val="0"/>
          <w:marRight w:val="0"/>
          <w:marTop w:val="0"/>
          <w:marBottom w:val="0"/>
          <w:divBdr>
            <w:top w:val="none" w:sz="0" w:space="0" w:color="auto"/>
            <w:left w:val="none" w:sz="0" w:space="0" w:color="auto"/>
            <w:bottom w:val="none" w:sz="0" w:space="0" w:color="auto"/>
            <w:right w:val="none" w:sz="0" w:space="0" w:color="auto"/>
          </w:divBdr>
          <w:divsChild>
            <w:div w:id="12328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2546</Words>
  <Characters>14518</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2024-06-11T09:22:00Z</cp:lastPrinted>
  <dcterms:created xsi:type="dcterms:W3CDTF">2024-12-13T08:50:00Z</dcterms:created>
  <dcterms:modified xsi:type="dcterms:W3CDTF">2024-12-13T08:50:00Z</dcterms:modified>
</cp:coreProperties>
</file>