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89" w:rsidRDefault="005F0F89" w:rsidP="005F0F89">
      <w:pPr>
        <w:pStyle w:val="1"/>
        <w:ind w:left="-567" w:right="28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5F0F89" w:rsidRDefault="005F0F89" w:rsidP="005F0F89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F0F89" w:rsidRDefault="005F0F89" w:rsidP="005F0F89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F0F89" w:rsidRDefault="005F0F89" w:rsidP="005F0F89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>«Курский государственный университет»</w:t>
      </w:r>
    </w:p>
    <w:p w:rsidR="005F0F89" w:rsidRDefault="005F0F89" w:rsidP="005F0F89">
      <w:pPr>
        <w:ind w:left="-567" w:right="284"/>
        <w:jc w:val="center"/>
        <w:rPr>
          <w:sz w:val="28"/>
          <w:szCs w:val="28"/>
        </w:rPr>
      </w:pPr>
    </w:p>
    <w:p w:rsidR="005F0F89" w:rsidRDefault="005F0F89" w:rsidP="005F0F89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>К</w:t>
      </w:r>
      <w:r>
        <w:rPr>
          <w:b/>
          <w:sz w:val="28"/>
          <w:szCs w:val="28"/>
        </w:rPr>
        <w:t>олледж  коммерции,  технологий  и  сервиса</w:t>
      </w:r>
    </w:p>
    <w:p w:rsidR="005F0F89" w:rsidRDefault="005F0F89" w:rsidP="005F0F89">
      <w:pPr>
        <w:rPr>
          <w:b/>
          <w:sz w:val="28"/>
          <w:szCs w:val="28"/>
        </w:rPr>
      </w:pPr>
    </w:p>
    <w:p w:rsidR="005F0F89" w:rsidRDefault="005F0F89" w:rsidP="005F0F89">
      <w:pPr>
        <w:rPr>
          <w:b/>
          <w:sz w:val="28"/>
          <w:szCs w:val="28"/>
        </w:rPr>
      </w:pPr>
    </w:p>
    <w:p w:rsidR="005F0F89" w:rsidRDefault="005F0F89" w:rsidP="005F0F89">
      <w:pPr>
        <w:rPr>
          <w:b/>
          <w:sz w:val="28"/>
          <w:szCs w:val="28"/>
        </w:rPr>
      </w:pPr>
    </w:p>
    <w:p w:rsidR="005F0F89" w:rsidRDefault="005F0F89" w:rsidP="005F0F89">
      <w:pPr>
        <w:rPr>
          <w:b/>
          <w:sz w:val="28"/>
          <w:szCs w:val="28"/>
        </w:rPr>
      </w:pPr>
    </w:p>
    <w:p w:rsidR="00FD4E53" w:rsidRDefault="005F0F89" w:rsidP="005F0F89">
      <w:pPr>
        <w:jc w:val="center"/>
        <w:rPr>
          <w:b/>
          <w:sz w:val="28"/>
          <w:szCs w:val="28"/>
        </w:rPr>
      </w:pPr>
      <w:r w:rsidRPr="00FD4E53">
        <w:rPr>
          <w:b/>
          <w:i/>
          <w:sz w:val="28"/>
          <w:szCs w:val="28"/>
        </w:rPr>
        <w:t>Мет</w:t>
      </w:r>
      <w:r w:rsidR="00E94AD1" w:rsidRPr="00FD4E53">
        <w:rPr>
          <w:b/>
          <w:i/>
          <w:sz w:val="28"/>
          <w:szCs w:val="28"/>
        </w:rPr>
        <w:t xml:space="preserve">одические указания </w:t>
      </w:r>
      <w:r w:rsidR="00A033F8" w:rsidRPr="00FD4E53">
        <w:rPr>
          <w:b/>
          <w:i/>
          <w:sz w:val="28"/>
          <w:szCs w:val="28"/>
        </w:rPr>
        <w:t>к семинарским занятиям</w:t>
      </w:r>
      <w:r w:rsidR="00E94AD1">
        <w:rPr>
          <w:b/>
          <w:sz w:val="28"/>
          <w:szCs w:val="28"/>
        </w:rPr>
        <w:t xml:space="preserve"> </w:t>
      </w:r>
    </w:p>
    <w:p w:rsidR="005F0F89" w:rsidRDefault="00A033F8" w:rsidP="005F0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94AD1">
        <w:rPr>
          <w:b/>
          <w:sz w:val="28"/>
          <w:szCs w:val="28"/>
        </w:rPr>
        <w:t xml:space="preserve">дисциплине </w:t>
      </w:r>
      <w:r w:rsidR="00FD4E53">
        <w:rPr>
          <w:b/>
          <w:sz w:val="28"/>
          <w:szCs w:val="28"/>
        </w:rPr>
        <w:t>«</w:t>
      </w:r>
      <w:r w:rsidR="00E94AD1">
        <w:rPr>
          <w:b/>
          <w:sz w:val="28"/>
          <w:szCs w:val="28"/>
        </w:rPr>
        <w:t>Истори</w:t>
      </w:r>
      <w:r w:rsidR="005F0F89">
        <w:rPr>
          <w:b/>
          <w:sz w:val="28"/>
          <w:szCs w:val="28"/>
        </w:rPr>
        <w:t>я</w:t>
      </w:r>
      <w:r w:rsidR="00FD4E53">
        <w:rPr>
          <w:b/>
          <w:sz w:val="28"/>
          <w:szCs w:val="28"/>
        </w:rPr>
        <w:t>»</w:t>
      </w:r>
    </w:p>
    <w:p w:rsidR="005F0F89" w:rsidRDefault="005F0F89" w:rsidP="005F0F89">
      <w:pPr>
        <w:jc w:val="center"/>
        <w:rPr>
          <w:b/>
          <w:sz w:val="28"/>
          <w:szCs w:val="28"/>
        </w:rPr>
      </w:pPr>
    </w:p>
    <w:p w:rsidR="005F0F89" w:rsidRDefault="005F0F89" w:rsidP="005F0F89">
      <w:pPr>
        <w:jc w:val="center"/>
        <w:rPr>
          <w:b/>
          <w:sz w:val="28"/>
          <w:szCs w:val="28"/>
        </w:rPr>
      </w:pPr>
    </w:p>
    <w:p w:rsidR="00FD4E53" w:rsidRPr="00FD4E53" w:rsidRDefault="00FD4E53" w:rsidP="00FD4E53">
      <w:pPr>
        <w:jc w:val="center"/>
        <w:rPr>
          <w:b/>
        </w:rPr>
      </w:pPr>
      <w:r w:rsidRPr="00FD4E53">
        <w:rPr>
          <w:b/>
        </w:rPr>
        <w:t>Специальность 09.02.05 Прикладная информатика (по отраслям)</w:t>
      </w:r>
    </w:p>
    <w:p w:rsidR="005F0F89" w:rsidRDefault="005F0F89" w:rsidP="005F0F89"/>
    <w:p w:rsidR="005F0F89" w:rsidRDefault="005F0F89" w:rsidP="005F0F89"/>
    <w:p w:rsidR="005F0F89" w:rsidRDefault="005F0F89" w:rsidP="005F0F89"/>
    <w:p w:rsidR="005F0F89" w:rsidRDefault="005F0F89" w:rsidP="005F0F89"/>
    <w:p w:rsidR="00FD4E53" w:rsidRDefault="00FD4E53" w:rsidP="005F0F89"/>
    <w:p w:rsidR="005F0F89" w:rsidRDefault="005F0F89" w:rsidP="005F0F89"/>
    <w:p w:rsidR="005F0F89" w:rsidRDefault="005F0F89" w:rsidP="005F0F89"/>
    <w:p w:rsidR="005F0F89" w:rsidRDefault="005F0F89" w:rsidP="005F0F89">
      <w:pPr>
        <w:jc w:val="center"/>
      </w:pPr>
      <w:r>
        <w:rPr>
          <w:noProof/>
        </w:rPr>
        <w:drawing>
          <wp:inline distT="0" distB="0" distL="0" distR="0">
            <wp:extent cx="2143125" cy="2400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89" w:rsidRDefault="005F0F89" w:rsidP="005F0F89">
      <w:pPr>
        <w:jc w:val="center"/>
      </w:pPr>
    </w:p>
    <w:p w:rsidR="005F0F89" w:rsidRDefault="005F0F89" w:rsidP="005F0F89">
      <w:pPr>
        <w:jc w:val="center"/>
      </w:pPr>
    </w:p>
    <w:p w:rsidR="005F0F89" w:rsidRDefault="00FD4E53" w:rsidP="00FD4E53">
      <w:pPr>
        <w:jc w:val="center"/>
      </w:pPr>
      <w:r>
        <w:t xml:space="preserve">                                                                    Разработчик: Рязанцева Т.Л.</w:t>
      </w:r>
    </w:p>
    <w:p w:rsidR="005F0F89" w:rsidRDefault="00FD4E53" w:rsidP="00FD4E53">
      <w:pPr>
        <w:jc w:val="center"/>
      </w:pPr>
      <w:r>
        <w:t xml:space="preserve">                                                                                   Преподаватель колледжа коммерции,</w:t>
      </w:r>
    </w:p>
    <w:p w:rsidR="005F0F89" w:rsidRDefault="00FD4E53" w:rsidP="00FD4E53">
      <w:pPr>
        <w:jc w:val="center"/>
      </w:pPr>
      <w:r>
        <w:t xml:space="preserve">                                                                              Технологий и сервиса ФГБОУ ВО</w:t>
      </w:r>
    </w:p>
    <w:p w:rsidR="005F0F89" w:rsidRDefault="00FD4E53" w:rsidP="00FD4E53">
      <w:pPr>
        <w:jc w:val="right"/>
      </w:pPr>
      <w:r>
        <w:t xml:space="preserve">     «Курский Государственный университет»</w:t>
      </w:r>
    </w:p>
    <w:p w:rsidR="005F0F89" w:rsidRDefault="00FD4E53" w:rsidP="00FD4E53">
      <w:pPr>
        <w:tabs>
          <w:tab w:val="left" w:pos="6825"/>
        </w:tabs>
      </w:pPr>
      <w:r>
        <w:tab/>
      </w:r>
    </w:p>
    <w:p w:rsidR="005F0F89" w:rsidRDefault="005F0F89" w:rsidP="005F0F89">
      <w:pPr>
        <w:jc w:val="center"/>
      </w:pPr>
    </w:p>
    <w:p w:rsidR="005F0F89" w:rsidRDefault="005F0F89" w:rsidP="005F0F89">
      <w:pPr>
        <w:jc w:val="center"/>
      </w:pPr>
    </w:p>
    <w:p w:rsidR="005F0F89" w:rsidRDefault="005F0F89" w:rsidP="005F0F89">
      <w:pPr>
        <w:jc w:val="center"/>
      </w:pPr>
    </w:p>
    <w:p w:rsidR="005F0F89" w:rsidRDefault="005F0F89" w:rsidP="005F0F89">
      <w:pPr>
        <w:jc w:val="center"/>
      </w:pPr>
      <w:bookmarkStart w:id="0" w:name="_GoBack"/>
      <w:bookmarkEnd w:id="0"/>
    </w:p>
    <w:p w:rsidR="005F0F89" w:rsidRDefault="005F0F89" w:rsidP="005F0F89">
      <w:pPr>
        <w:jc w:val="center"/>
      </w:pPr>
    </w:p>
    <w:p w:rsidR="005F0F89" w:rsidRDefault="00C3059D" w:rsidP="005F0F89">
      <w:pPr>
        <w:jc w:val="center"/>
      </w:pPr>
      <w:r>
        <w:t>2017</w:t>
      </w:r>
    </w:p>
    <w:p w:rsidR="00FD4E53" w:rsidRDefault="00FD4E53" w:rsidP="006130A8">
      <w:pPr>
        <w:jc w:val="center"/>
        <w:rPr>
          <w:b/>
          <w:sz w:val="36"/>
          <w:szCs w:val="28"/>
        </w:rPr>
      </w:pPr>
    </w:p>
    <w:p w:rsidR="006130A8" w:rsidRDefault="006130A8" w:rsidP="006130A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Пояснительная записка</w:t>
      </w:r>
    </w:p>
    <w:p w:rsidR="006130A8" w:rsidRDefault="006130A8" w:rsidP="006130A8">
      <w:pPr>
        <w:jc w:val="center"/>
        <w:rPr>
          <w:sz w:val="28"/>
          <w:szCs w:val="28"/>
        </w:rPr>
      </w:pPr>
    </w:p>
    <w:p w:rsidR="006130A8" w:rsidRDefault="006130A8" w:rsidP="006130A8">
      <w:pPr>
        <w:jc w:val="center"/>
        <w:rPr>
          <w:sz w:val="28"/>
          <w:szCs w:val="28"/>
        </w:rPr>
      </w:pPr>
    </w:p>
    <w:p w:rsidR="006130A8" w:rsidRDefault="006130A8" w:rsidP="006130A8">
      <w:pPr>
        <w:jc w:val="center"/>
        <w:rPr>
          <w:sz w:val="28"/>
          <w:szCs w:val="28"/>
        </w:rPr>
      </w:pPr>
    </w:p>
    <w:p w:rsidR="006130A8" w:rsidRDefault="006130A8" w:rsidP="009F38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История – обязательный предмет для всех специальностей. </w:t>
      </w:r>
    </w:p>
    <w:p w:rsidR="00E670B4" w:rsidRDefault="006130A8" w:rsidP="009F38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1B3703">
        <w:rPr>
          <w:sz w:val="28"/>
          <w:szCs w:val="28"/>
        </w:rPr>
        <w:t xml:space="preserve">сторическая наука, </w:t>
      </w:r>
      <w:r>
        <w:rPr>
          <w:sz w:val="28"/>
          <w:szCs w:val="28"/>
        </w:rPr>
        <w:t xml:space="preserve"> </w:t>
      </w:r>
      <w:r w:rsidR="009E632A">
        <w:rPr>
          <w:sz w:val="28"/>
          <w:szCs w:val="28"/>
        </w:rPr>
        <w:t xml:space="preserve"> как и любая другая наука</w:t>
      </w:r>
      <w:r>
        <w:rPr>
          <w:sz w:val="28"/>
          <w:szCs w:val="28"/>
        </w:rPr>
        <w:t xml:space="preserve"> </w:t>
      </w:r>
      <w:r w:rsidR="005969E5">
        <w:rPr>
          <w:sz w:val="28"/>
          <w:szCs w:val="28"/>
        </w:rPr>
        <w:t xml:space="preserve"> </w:t>
      </w:r>
      <w:r w:rsidR="001B3703">
        <w:rPr>
          <w:sz w:val="28"/>
          <w:szCs w:val="28"/>
        </w:rPr>
        <w:t>даёт знания закон</w:t>
      </w:r>
      <w:r w:rsidR="001B3703">
        <w:rPr>
          <w:sz w:val="28"/>
          <w:szCs w:val="28"/>
        </w:rPr>
        <w:t>о</w:t>
      </w:r>
      <w:r w:rsidR="001B3703">
        <w:rPr>
          <w:sz w:val="28"/>
          <w:szCs w:val="28"/>
        </w:rPr>
        <w:t>мерностей</w:t>
      </w:r>
      <w:r w:rsidR="00C01B5A">
        <w:rPr>
          <w:sz w:val="28"/>
          <w:szCs w:val="28"/>
        </w:rPr>
        <w:t xml:space="preserve"> развития общества. Чтобы понять их, необходимо</w:t>
      </w:r>
      <w:r w:rsidR="00287886">
        <w:rPr>
          <w:sz w:val="28"/>
          <w:szCs w:val="28"/>
        </w:rPr>
        <w:t xml:space="preserve"> изучать соб</w:t>
      </w:r>
      <w:r w:rsidR="00287886">
        <w:rPr>
          <w:sz w:val="28"/>
          <w:szCs w:val="28"/>
        </w:rPr>
        <w:t>ы</w:t>
      </w:r>
      <w:r w:rsidR="00287886">
        <w:rPr>
          <w:sz w:val="28"/>
          <w:szCs w:val="28"/>
        </w:rPr>
        <w:t>тия и явления, которые являются ключевыми для развития человеческого общества.</w:t>
      </w:r>
      <w:r w:rsidR="00A73C33">
        <w:rPr>
          <w:sz w:val="28"/>
          <w:szCs w:val="28"/>
        </w:rPr>
        <w:t xml:space="preserve"> История во все врем</w:t>
      </w:r>
      <w:r w:rsidR="006E67B7">
        <w:rPr>
          <w:sz w:val="28"/>
          <w:szCs w:val="28"/>
        </w:rPr>
        <w:t>ена  и во всех странах считается одним из важ</w:t>
      </w:r>
      <w:r w:rsidR="002F0C73">
        <w:rPr>
          <w:sz w:val="28"/>
          <w:szCs w:val="28"/>
        </w:rPr>
        <w:t>нейши</w:t>
      </w:r>
      <w:r w:rsidR="007C61E5">
        <w:rPr>
          <w:sz w:val="28"/>
          <w:szCs w:val="28"/>
        </w:rPr>
        <w:t>х предметов во всех учебных заве</w:t>
      </w:r>
      <w:r w:rsidR="002F0C73">
        <w:rPr>
          <w:sz w:val="28"/>
          <w:szCs w:val="28"/>
        </w:rPr>
        <w:t>дениях</w:t>
      </w:r>
      <w:r w:rsidR="007C61E5">
        <w:rPr>
          <w:sz w:val="28"/>
          <w:szCs w:val="28"/>
        </w:rPr>
        <w:t>. И</w:t>
      </w:r>
      <w:r w:rsidR="00CE07AD">
        <w:rPr>
          <w:sz w:val="28"/>
          <w:szCs w:val="28"/>
        </w:rPr>
        <w:t>звестный римский о</w:t>
      </w:r>
      <w:r w:rsidR="00A30BD2">
        <w:rPr>
          <w:sz w:val="28"/>
          <w:szCs w:val="28"/>
        </w:rPr>
        <w:t>р</w:t>
      </w:r>
      <w:r w:rsidR="00A30BD2">
        <w:rPr>
          <w:sz w:val="28"/>
          <w:szCs w:val="28"/>
        </w:rPr>
        <w:t>а</w:t>
      </w:r>
      <w:r w:rsidR="00A30BD2">
        <w:rPr>
          <w:sz w:val="28"/>
          <w:szCs w:val="28"/>
        </w:rPr>
        <w:t xml:space="preserve">тор Цицерон </w:t>
      </w:r>
      <w:r w:rsidR="00CE07AD">
        <w:rPr>
          <w:sz w:val="28"/>
          <w:szCs w:val="28"/>
        </w:rPr>
        <w:t xml:space="preserve"> назвал историю учительницей жизни</w:t>
      </w:r>
      <w:r w:rsidR="00AB24F8">
        <w:rPr>
          <w:sz w:val="28"/>
          <w:szCs w:val="28"/>
        </w:rPr>
        <w:t>. Считается, что люди и</w:t>
      </w:r>
      <w:r w:rsidR="00AB24F8">
        <w:rPr>
          <w:sz w:val="28"/>
          <w:szCs w:val="28"/>
        </w:rPr>
        <w:t>з</w:t>
      </w:r>
      <w:r w:rsidR="00AB24F8">
        <w:rPr>
          <w:sz w:val="28"/>
          <w:szCs w:val="28"/>
        </w:rPr>
        <w:t>влекают уроки из прошлого, стремясь не повт</w:t>
      </w:r>
      <w:r w:rsidR="00652A73">
        <w:rPr>
          <w:sz w:val="28"/>
          <w:szCs w:val="28"/>
        </w:rPr>
        <w:t xml:space="preserve">орять ошибок и, опираясь на исторический опыт, находят для себя наиболее выгодные пути решения </w:t>
      </w:r>
      <w:r w:rsidR="00E670B4">
        <w:rPr>
          <w:sz w:val="28"/>
          <w:szCs w:val="28"/>
        </w:rPr>
        <w:t>о</w:t>
      </w:r>
      <w:r w:rsidR="00E670B4">
        <w:rPr>
          <w:sz w:val="28"/>
          <w:szCs w:val="28"/>
        </w:rPr>
        <w:t>б</w:t>
      </w:r>
      <w:r w:rsidR="00E670B4">
        <w:rPr>
          <w:sz w:val="28"/>
          <w:szCs w:val="28"/>
        </w:rPr>
        <w:t>щественных проблем.</w:t>
      </w:r>
      <w:r>
        <w:rPr>
          <w:sz w:val="28"/>
          <w:szCs w:val="28"/>
        </w:rPr>
        <w:t xml:space="preserve">  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СПО (ОПОП СПО) на базе основного общего образования при подготовке специалистов среднего звена. Программа разработана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требований ФГОС среднего общего образования, предъявляемых к структуре, содержанию и результатам освоения учебной дисциплины «Ист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рия», в соответствии с Рекомендациями по организации получения среднего общего образования в пределах освоения образовательных программ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образования, одобренный решением федерального учебно-методического объединения по общему образованию (протокол от 28 июня 2016 г. №2/16-з). 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Содержание программы «История» направлено на достижение следующих </w:t>
      </w:r>
      <w:r>
        <w:rPr>
          <w:b/>
          <w:bCs/>
          <w:sz w:val="28"/>
          <w:szCs w:val="28"/>
        </w:rPr>
        <w:t>целей: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формирование у молодого поколения исторических ориентиров самоиде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тификации в современном мире, гражданской идентичности личности;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понимания истории как процесса эволюции общества, цив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лизации и истории как науки;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усвоение интегративной системы знаний об истории человечества при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бом внимании к месту и роли России во всемирно-историческом процессе;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способности у обучающихся осмысливать важнейшие историч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события, процессы и явления;</w:t>
      </w:r>
    </w:p>
    <w:p w:rsidR="005969E5" w:rsidRDefault="005969E5" w:rsidP="009F38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6130A8" w:rsidRDefault="005969E5" w:rsidP="009F38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• воспитание обучающихся в духе патриотизма, уважения к истории своего Отечества как единого многонационального государства, построенн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на основе равенства всех народов России. </w:t>
      </w:r>
    </w:p>
    <w:p w:rsidR="006F2CC4" w:rsidRPr="008F6AAA" w:rsidRDefault="006F2CC4" w:rsidP="009F384E">
      <w:pPr>
        <w:spacing w:line="360" w:lineRule="auto"/>
        <w:ind w:right="-284"/>
        <w:jc w:val="both"/>
        <w:rPr>
          <w:b/>
          <w:sz w:val="28"/>
          <w:szCs w:val="28"/>
        </w:rPr>
      </w:pPr>
      <w:r w:rsidRPr="008F6AAA">
        <w:rPr>
          <w:b/>
          <w:sz w:val="28"/>
          <w:szCs w:val="28"/>
        </w:rPr>
        <w:t>В результате освоения дисциплины обучающийся должен обладать общ</w:t>
      </w:r>
      <w:r w:rsidRPr="008F6AAA">
        <w:rPr>
          <w:b/>
          <w:sz w:val="28"/>
          <w:szCs w:val="28"/>
        </w:rPr>
        <w:t>и</w:t>
      </w:r>
      <w:r w:rsidRPr="008F6AAA">
        <w:rPr>
          <w:b/>
          <w:sz w:val="28"/>
          <w:szCs w:val="28"/>
        </w:rPr>
        <w:t>ми компетенциями, включающими в себя способность: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информационно-коммуникативные технологии в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деятельности.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6. Работать в коллективе и команде, эффективно общаться с коллегами,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ководством, потребителями.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7. Брать на себя ответственность за работу членов команды (подчинённых), результат выполнения заданий.</w:t>
      </w:r>
    </w:p>
    <w:p w:rsidR="005F11C2" w:rsidRDefault="006F2CC4" w:rsidP="005F11C2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384E" w:rsidRPr="005F11C2" w:rsidRDefault="006F2CC4" w:rsidP="005F11C2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деятельности.</w:t>
      </w:r>
      <w:r w:rsidR="009F384E" w:rsidRPr="009F384E">
        <w:rPr>
          <w:b/>
          <w:bCs/>
          <w:spacing w:val="-2"/>
          <w:sz w:val="28"/>
          <w:szCs w:val="28"/>
        </w:rPr>
        <w:t xml:space="preserve"> </w:t>
      </w:r>
    </w:p>
    <w:p w:rsidR="008F6AAA" w:rsidRDefault="008F6AAA" w:rsidP="008F6AAA">
      <w:pPr>
        <w:shd w:val="clear" w:color="auto" w:fill="FFFFFF"/>
        <w:spacing w:before="312" w:line="360" w:lineRule="auto"/>
        <w:ind w:right="38"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Литература:</w:t>
      </w: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Основная литература: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Артемов В. В., Лубченков Ю. Н. История: учебник для студ. учреждений сред. проф. образования. — М.Издательский центр «Академия», 2014. -448 с. 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>Артемов В. В., Лубченков Ю. Н. История Отечества: С древне</w:t>
      </w:r>
      <w:r w:rsidRPr="004920A0">
        <w:rPr>
          <w:rFonts w:ascii="Times New Roman" w:eastAsia="Calibri" w:hAnsi="Times New Roman" w:cs="Times New Roman"/>
          <w:sz w:val="28"/>
          <w:szCs w:val="28"/>
        </w:rPr>
        <w:t>й</w:t>
      </w:r>
      <w:r w:rsidRPr="004920A0">
        <w:rPr>
          <w:rFonts w:ascii="Times New Roman" w:eastAsia="Calibri" w:hAnsi="Times New Roman" w:cs="Times New Roman"/>
          <w:sz w:val="28"/>
          <w:szCs w:val="28"/>
        </w:rPr>
        <w:t>ших времен до наших дней: учебник для студ. учреждений сред. проф. обр</w:t>
      </w:r>
      <w:r w:rsidRPr="004920A0">
        <w:rPr>
          <w:rFonts w:ascii="Times New Roman" w:eastAsia="Calibri" w:hAnsi="Times New Roman" w:cs="Times New Roman"/>
          <w:sz w:val="28"/>
          <w:szCs w:val="28"/>
        </w:rPr>
        <w:t>а</w:t>
      </w: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зования. — М.: Издательский центр «Академия», 2015.-384 с. </w:t>
      </w:r>
    </w:p>
    <w:p w:rsidR="00F263E2" w:rsidRPr="004920A0" w:rsidRDefault="00F263E2" w:rsidP="00F263E2">
      <w:pPr>
        <w:ind w:firstLine="851"/>
        <w:jc w:val="both"/>
        <w:rPr>
          <w:bCs/>
          <w:sz w:val="28"/>
          <w:szCs w:val="28"/>
        </w:rPr>
      </w:pP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Дополнительная литература:</w:t>
      </w:r>
    </w:p>
    <w:p w:rsidR="00F263E2" w:rsidRPr="004920A0" w:rsidRDefault="00F263E2" w:rsidP="00F263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4920A0">
        <w:rPr>
          <w:rFonts w:eastAsia="Calibri"/>
          <w:sz w:val="28"/>
          <w:szCs w:val="28"/>
        </w:rPr>
        <w:t>Карпачёв С.П. Новейшая отечественная история. Часть I. 1917–1941 [Электронный ресурс] : курс лекций / С.П. Карпачёв. — Электрон. текстовые данные. — М. : Московский городской педагогический университет, 2013. — 332 c. — 2227-8397. — Режим доступа: http://www.iprbookshop.ru/26536.html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4920A0">
        <w:rPr>
          <w:rFonts w:eastAsia="Calibri"/>
          <w:sz w:val="28"/>
          <w:szCs w:val="28"/>
        </w:rPr>
        <w:t>Журналы: Военно-исторический журнал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4920A0">
        <w:rPr>
          <w:rFonts w:eastAsia="Calibri"/>
          <w:sz w:val="28"/>
          <w:szCs w:val="28"/>
        </w:rPr>
        <w:t>Журналы: Вопросы истории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4920A0">
        <w:rPr>
          <w:rFonts w:eastAsia="Calibri"/>
          <w:sz w:val="28"/>
          <w:szCs w:val="28"/>
        </w:rPr>
        <w:t>Журналы: Новая и Новейшая история</w:t>
      </w:r>
    </w:p>
    <w:p w:rsidR="00F263E2" w:rsidRDefault="00F263E2" w:rsidP="00F263E2">
      <w:pPr>
        <w:ind w:firstLine="851"/>
        <w:jc w:val="both"/>
        <w:rPr>
          <w:b/>
          <w:sz w:val="28"/>
          <w:szCs w:val="28"/>
        </w:rPr>
      </w:pPr>
    </w:p>
    <w:p w:rsidR="00F263E2" w:rsidRPr="00431279" w:rsidRDefault="00F263E2" w:rsidP="00F263E2">
      <w:pPr>
        <w:ind w:firstLine="851"/>
        <w:jc w:val="both"/>
        <w:rPr>
          <w:b/>
          <w:sz w:val="28"/>
          <w:szCs w:val="28"/>
        </w:rPr>
      </w:pPr>
      <w:r w:rsidRPr="00431279">
        <w:rPr>
          <w:b/>
          <w:sz w:val="28"/>
          <w:szCs w:val="28"/>
        </w:rPr>
        <w:t>Интернет-ресурсы: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gumer. info (Библиотека Гумер).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ru/ER/Etext/PICT/feudal. htm (Библиотека Истор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ческого факультета МГУ).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plekhanovfound. ru/library (Библиотека социал-демократа).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https://ru. wikipedia. org (Википедия: свободная энциклопедия).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wco. ru/icons (Виртуальный каталог икон).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militera. lib. ru (Военная литература: собрание текстов).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world-war2. chat. ru (Вторая Мировая война в русском И</w:t>
      </w:r>
      <w:r w:rsidRPr="004D3850">
        <w:rPr>
          <w:rFonts w:ascii="Times New Roman" w:hAnsi="Times New Roman" w:cs="Times New Roman"/>
          <w:sz w:val="28"/>
          <w:szCs w:val="28"/>
        </w:rPr>
        <w:t>н</w:t>
      </w:r>
      <w:r w:rsidRPr="004D3850">
        <w:rPr>
          <w:rFonts w:ascii="Times New Roman" w:hAnsi="Times New Roman" w:cs="Times New Roman"/>
          <w:sz w:val="28"/>
          <w:szCs w:val="28"/>
        </w:rPr>
        <w:lastRenderedPageBreak/>
        <w:t>тернете).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com/~gumilev/HE1 (Древний Восток).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old-rus-maps. ru (Европейские гравированные географич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ские чертежи и карты России, изданные в XVI— XVIII столетиях).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biograf-book. narod. ru (Избранные биографии: биографич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ская литература СССР).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magister. msk. ru/library/library. htm (Интернет-издательство «Библиотека»: электронные издания произведений и биографических и кр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тических материалов).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3850">
        <w:rPr>
          <w:rFonts w:ascii="Times New Roman" w:hAnsi="Times New Roman" w:cs="Times New Roman"/>
          <w:sz w:val="28"/>
          <w:szCs w:val="28"/>
          <w:lang w:val="en-US"/>
        </w:rPr>
        <w:t>www. intellect-video. com/russian-history (</w:t>
      </w:r>
      <w:r w:rsidRPr="004D3850">
        <w:rPr>
          <w:rFonts w:ascii="Times New Roman" w:hAnsi="Times New Roman" w:cs="Times New Roman"/>
          <w:sz w:val="28"/>
          <w:szCs w:val="28"/>
        </w:rPr>
        <w:t>История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России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СССР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D3850">
        <w:rPr>
          <w:rFonts w:ascii="Times New Roman" w:hAnsi="Times New Roman" w:cs="Times New Roman"/>
          <w:sz w:val="28"/>
          <w:szCs w:val="28"/>
        </w:rPr>
        <w:t>онлайн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3850">
        <w:rPr>
          <w:rFonts w:ascii="Times New Roman" w:hAnsi="Times New Roman" w:cs="Times New Roman"/>
          <w:sz w:val="28"/>
          <w:szCs w:val="28"/>
        </w:rPr>
        <w:t>видео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historicus. ru (Историк: общественно-политический жу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history. tom. ru (История России от князей до Президента).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statehistory. ru (История государства).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com/grandwar («Как наши деды воевали»: рассказы о военных конфликтах Российской империи).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raremaps. ru (Коллекция старинных карт Российской имп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old-maps. narod. ru (Коллекция старинных карт территорий и городов России).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mifologia. chat. ru (Мифология народов мира).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krugosvet. ru (Онлайн-энциклопедия «Кругосвет»).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liber. rsuh. ru (Информационный комплекс РГГУ «Научная библиотека»).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august-1914. ru (Первая мировая война: интернет-проект).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www.9may. ru (Проект-акция: «Наша Победа. День за днем»).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temples. ru (Проект «Храмы России»).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radzivil. chat. ru (Радзивилловская летопись с иллюстрац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ями).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borodulincollection. com/index. html (Раритеты фотохроники СССР: 1917—1991 гг. —коллекция Льва Бородулина).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rusrevolution. info (Революция и Гражданская война: инте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rodina. rg. ru (Родина: российский исторический иллюстр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рованный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all-photo. ru/empire/index. ru. html (Российская империя в фотографиях).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fershal. narod. ru (Российский мемуарий).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avorhist. ru (Русь Древняя и удельная).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memoirs. ru (Русские мемуары: Россия в дневниках и во</w:t>
      </w:r>
      <w:r w:rsidRPr="004D3850">
        <w:rPr>
          <w:rFonts w:ascii="Times New Roman" w:hAnsi="Times New Roman" w:cs="Times New Roman"/>
          <w:sz w:val="28"/>
          <w:szCs w:val="28"/>
        </w:rPr>
        <w:t>с</w:t>
      </w:r>
      <w:r w:rsidRPr="004D3850">
        <w:rPr>
          <w:rFonts w:ascii="Times New Roman" w:hAnsi="Times New Roman" w:cs="Times New Roman"/>
          <w:sz w:val="28"/>
          <w:szCs w:val="28"/>
        </w:rPr>
        <w:t>поминаниях).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scepsis. ru/library/history/page1 (Скепсис: научно-просветительский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 xml:space="preserve">www. arhivtime. ru (Следы времени: интернет-архив старинных </w:t>
      </w:r>
      <w:r w:rsidRPr="004D3850">
        <w:rPr>
          <w:rFonts w:ascii="Times New Roman" w:hAnsi="Times New Roman" w:cs="Times New Roman"/>
          <w:sz w:val="28"/>
          <w:szCs w:val="28"/>
        </w:rPr>
        <w:lastRenderedPageBreak/>
        <w:t>фотографий, открыток,документов).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sovmusic. ru (Советская музыка).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infoliolib. info (Университетская электронная библиотека Infolio).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ru/ER/Etext/index. html (электронная библиотека Исторического факультета МГУ им. М. В. Ломоносова).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library. spbu. ru (Научная библиотека им. М. Горького СПбГУ).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ec-dejavu. ru (Энциклопедия культур Dеjа Vu).</w:t>
      </w:r>
    </w:p>
    <w:p w:rsidR="006F2CC4" w:rsidRDefault="006F2CC4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</w:p>
    <w:p w:rsidR="009F384E" w:rsidRDefault="009F384E" w:rsidP="009F384E">
      <w:pPr>
        <w:tabs>
          <w:tab w:val="left" w:pos="0"/>
        </w:tabs>
        <w:spacing w:line="360" w:lineRule="auto"/>
        <w:ind w:right="-284"/>
        <w:jc w:val="both"/>
        <w:rPr>
          <w:sz w:val="28"/>
          <w:szCs w:val="28"/>
        </w:rPr>
      </w:pPr>
    </w:p>
    <w:p w:rsidR="006F2CC4" w:rsidRDefault="006F2CC4" w:rsidP="009F384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4"/>
        <w:rPr>
          <w:b/>
          <w:sz w:val="28"/>
          <w:szCs w:val="28"/>
        </w:rPr>
      </w:pPr>
    </w:p>
    <w:p w:rsidR="006F2CC4" w:rsidRDefault="006F2CC4" w:rsidP="009F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</w:rPr>
      </w:pPr>
    </w:p>
    <w:p w:rsidR="006F2CC4" w:rsidRDefault="006F2CC4" w:rsidP="006F2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6F2CC4" w:rsidRDefault="006F2CC4" w:rsidP="006F2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6F2CC4" w:rsidRDefault="006F2CC4" w:rsidP="006F2CC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2CC4" w:rsidRDefault="006F2CC4" w:rsidP="00834DB2">
      <w:pPr>
        <w:ind w:firstLine="709"/>
        <w:rPr>
          <w:sz w:val="28"/>
          <w:szCs w:val="28"/>
        </w:rPr>
      </w:pPr>
    </w:p>
    <w:p w:rsidR="006130A8" w:rsidRDefault="006130A8" w:rsidP="006130A8">
      <w:pPr>
        <w:ind w:left="142" w:hanging="142"/>
        <w:jc w:val="both"/>
        <w:rPr>
          <w:sz w:val="28"/>
          <w:szCs w:val="28"/>
        </w:rPr>
      </w:pPr>
    </w:p>
    <w:p w:rsidR="006130A8" w:rsidRPr="00E7379A" w:rsidRDefault="00A30BB3" w:rsidP="00A30BB3">
      <w:pPr>
        <w:jc w:val="center"/>
        <w:rPr>
          <w:b/>
          <w:sz w:val="36"/>
          <w:szCs w:val="36"/>
        </w:rPr>
      </w:pPr>
      <w:r w:rsidRPr="00E7379A">
        <w:rPr>
          <w:b/>
          <w:sz w:val="36"/>
          <w:szCs w:val="36"/>
        </w:rPr>
        <w:t>Общие требования к семинарским занятиям</w:t>
      </w:r>
    </w:p>
    <w:p w:rsidR="006130A8" w:rsidRDefault="006130A8" w:rsidP="006130A8">
      <w:pPr>
        <w:ind w:left="142" w:hanging="142"/>
        <w:jc w:val="both"/>
        <w:rPr>
          <w:b/>
          <w:sz w:val="36"/>
          <w:szCs w:val="36"/>
        </w:rPr>
      </w:pP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5F11C2">
        <w:rPr>
          <w:sz w:val="28"/>
          <w:szCs w:val="36"/>
        </w:rPr>
        <w:t xml:space="preserve">     </w:t>
      </w:r>
      <w:r>
        <w:rPr>
          <w:sz w:val="28"/>
          <w:szCs w:val="36"/>
        </w:rPr>
        <w:t>Контроль качест</w:t>
      </w:r>
      <w:r w:rsidR="00A30BB3">
        <w:rPr>
          <w:sz w:val="28"/>
          <w:szCs w:val="36"/>
        </w:rPr>
        <w:t>ва под</w:t>
      </w:r>
      <w:r w:rsidR="009D14A0">
        <w:rPr>
          <w:sz w:val="28"/>
          <w:szCs w:val="36"/>
        </w:rPr>
        <w:t>готовки студентов к семинарским</w:t>
      </w:r>
      <w:r w:rsidR="00A30BB3">
        <w:rPr>
          <w:sz w:val="28"/>
          <w:szCs w:val="36"/>
        </w:rPr>
        <w:t xml:space="preserve"> занятиям</w:t>
      </w:r>
      <w:r>
        <w:rPr>
          <w:sz w:val="28"/>
          <w:szCs w:val="36"/>
        </w:rPr>
        <w:t xml:space="preserve"> ос</w:t>
      </w:r>
      <w:r>
        <w:rPr>
          <w:sz w:val="28"/>
          <w:szCs w:val="36"/>
        </w:rPr>
        <w:t>у</w:t>
      </w:r>
      <w:r>
        <w:rPr>
          <w:sz w:val="28"/>
          <w:szCs w:val="36"/>
        </w:rPr>
        <w:t>ществляется с      использованием различных форм диалогового метода:</w:t>
      </w: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  <w:r>
        <w:rPr>
          <w:sz w:val="28"/>
          <w:szCs w:val="36"/>
        </w:rPr>
        <w:t>- в форме прямого контакта преподавателя с одним студентом: вопрос преп</w:t>
      </w:r>
      <w:r>
        <w:rPr>
          <w:sz w:val="28"/>
          <w:szCs w:val="36"/>
        </w:rPr>
        <w:t>о</w:t>
      </w:r>
      <w:r>
        <w:rPr>
          <w:sz w:val="28"/>
          <w:szCs w:val="36"/>
        </w:rPr>
        <w:t>давателя – ответ студента;</w:t>
      </w: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  <w:r>
        <w:rPr>
          <w:sz w:val="28"/>
          <w:szCs w:val="36"/>
        </w:rPr>
        <w:t>- в форме дискуссии с группой: вопрос преподавателя – выяснение позиции нескольких студентов по данному вопросу;</w:t>
      </w: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  <w:r>
        <w:rPr>
          <w:sz w:val="28"/>
          <w:szCs w:val="36"/>
        </w:rPr>
        <w:t>- в форме обратной связи: вопрос студента – ответ преподавателя или пре</w:t>
      </w:r>
      <w:r>
        <w:rPr>
          <w:sz w:val="28"/>
          <w:szCs w:val="36"/>
        </w:rPr>
        <w:t>д</w:t>
      </w:r>
      <w:r>
        <w:rPr>
          <w:sz w:val="28"/>
          <w:szCs w:val="36"/>
        </w:rPr>
        <w:t>ложение преподавателя обсудить данный вопрос в группе, но с обязател</w:t>
      </w:r>
      <w:r>
        <w:rPr>
          <w:sz w:val="28"/>
          <w:szCs w:val="36"/>
        </w:rPr>
        <w:t>ь</w:t>
      </w:r>
      <w:r>
        <w:rPr>
          <w:sz w:val="28"/>
          <w:szCs w:val="36"/>
        </w:rPr>
        <w:t>ным заключением преподавателя, содержащим правильный ответ на зада</w:t>
      </w:r>
      <w:r>
        <w:rPr>
          <w:sz w:val="28"/>
          <w:szCs w:val="36"/>
        </w:rPr>
        <w:t>н</w:t>
      </w:r>
      <w:r>
        <w:rPr>
          <w:sz w:val="28"/>
          <w:szCs w:val="36"/>
        </w:rPr>
        <w:t>ный вопрос.</w:t>
      </w: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5F11C2">
        <w:rPr>
          <w:sz w:val="28"/>
          <w:szCs w:val="36"/>
        </w:rPr>
        <w:t xml:space="preserve">    </w:t>
      </w:r>
      <w:r>
        <w:rPr>
          <w:sz w:val="28"/>
          <w:szCs w:val="36"/>
        </w:rPr>
        <w:t>Такое разнообразие возможностей диалогового контакта, позволяет ос</w:t>
      </w:r>
      <w:r>
        <w:rPr>
          <w:sz w:val="28"/>
          <w:szCs w:val="36"/>
        </w:rPr>
        <w:t>у</w:t>
      </w:r>
      <w:r>
        <w:rPr>
          <w:sz w:val="28"/>
          <w:szCs w:val="36"/>
        </w:rPr>
        <w:t>ществлять контроль качества знаний студентов в скрытой форме. Не акце</w:t>
      </w:r>
      <w:r>
        <w:rPr>
          <w:sz w:val="28"/>
          <w:szCs w:val="36"/>
        </w:rPr>
        <w:t>н</w:t>
      </w:r>
      <w:r>
        <w:rPr>
          <w:sz w:val="28"/>
          <w:szCs w:val="36"/>
        </w:rPr>
        <w:t>тируя внимание группы на его проверочной функции, и в то же время предоставляет преподавателю максимум необходимых данных о результ</w:t>
      </w:r>
      <w:r>
        <w:rPr>
          <w:sz w:val="28"/>
          <w:szCs w:val="36"/>
        </w:rPr>
        <w:t>а</w:t>
      </w:r>
      <w:r>
        <w:rPr>
          <w:sz w:val="28"/>
          <w:szCs w:val="36"/>
        </w:rPr>
        <w:t>тах обучения студентов.</w:t>
      </w: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5F11C2">
        <w:rPr>
          <w:sz w:val="28"/>
          <w:szCs w:val="36"/>
        </w:rPr>
        <w:t xml:space="preserve">   </w:t>
      </w:r>
      <w:r>
        <w:rPr>
          <w:sz w:val="28"/>
          <w:szCs w:val="36"/>
        </w:rPr>
        <w:t>Преподаватель проводит опрос студентов и при подве</w:t>
      </w:r>
      <w:r w:rsidR="00A30BB3">
        <w:rPr>
          <w:sz w:val="28"/>
          <w:szCs w:val="36"/>
        </w:rPr>
        <w:t>дении итогов сем</w:t>
      </w:r>
      <w:r w:rsidR="00A30BB3">
        <w:rPr>
          <w:sz w:val="28"/>
          <w:szCs w:val="36"/>
        </w:rPr>
        <w:t>и</w:t>
      </w:r>
      <w:r w:rsidR="00A30BB3">
        <w:rPr>
          <w:sz w:val="28"/>
          <w:szCs w:val="36"/>
        </w:rPr>
        <w:t>нара</w:t>
      </w:r>
      <w:r>
        <w:rPr>
          <w:sz w:val="28"/>
          <w:szCs w:val="36"/>
        </w:rPr>
        <w:t>, даёт оценку наиболее активным студентам. Наряду с положительной оценкой работы активных студентов, преподаватель отмечает пассивных студентов, предоставляя им возможность лучше подготовиться к следу</w:t>
      </w:r>
      <w:r>
        <w:rPr>
          <w:sz w:val="28"/>
          <w:szCs w:val="36"/>
        </w:rPr>
        <w:t>ю</w:t>
      </w:r>
      <w:r>
        <w:rPr>
          <w:sz w:val="28"/>
          <w:szCs w:val="36"/>
        </w:rPr>
        <w:t>щему занятию.</w:t>
      </w: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</w:p>
    <w:p w:rsidR="006130A8" w:rsidRDefault="006130A8" w:rsidP="006130A8">
      <w:pPr>
        <w:ind w:left="142" w:hanging="142"/>
        <w:jc w:val="both"/>
        <w:rPr>
          <w:sz w:val="28"/>
          <w:szCs w:val="36"/>
        </w:rPr>
      </w:pPr>
    </w:p>
    <w:p w:rsidR="006130A8" w:rsidRPr="00E7379A" w:rsidRDefault="006130A8" w:rsidP="006130A8">
      <w:pPr>
        <w:ind w:left="142" w:hanging="142"/>
        <w:jc w:val="both"/>
        <w:rPr>
          <w:b/>
          <w:sz w:val="36"/>
          <w:szCs w:val="36"/>
        </w:rPr>
      </w:pPr>
      <w:r w:rsidRPr="00E7379A">
        <w:rPr>
          <w:b/>
          <w:sz w:val="36"/>
          <w:szCs w:val="36"/>
        </w:rPr>
        <w:t>Рекоменд</w:t>
      </w:r>
      <w:r w:rsidR="005C3228" w:rsidRPr="00E7379A">
        <w:rPr>
          <w:b/>
          <w:sz w:val="36"/>
          <w:szCs w:val="36"/>
        </w:rPr>
        <w:t>ац</w:t>
      </w:r>
      <w:r w:rsidR="006404E7" w:rsidRPr="00E7379A">
        <w:rPr>
          <w:b/>
          <w:sz w:val="36"/>
          <w:szCs w:val="36"/>
        </w:rPr>
        <w:t xml:space="preserve">ии по организации </w:t>
      </w:r>
      <w:r w:rsidR="005C3228" w:rsidRPr="00E7379A">
        <w:rPr>
          <w:b/>
          <w:sz w:val="36"/>
          <w:szCs w:val="36"/>
        </w:rPr>
        <w:t>семинарских</w:t>
      </w:r>
      <w:r w:rsidRPr="00E7379A">
        <w:rPr>
          <w:b/>
          <w:sz w:val="36"/>
          <w:szCs w:val="36"/>
        </w:rPr>
        <w:t xml:space="preserve"> занятий</w:t>
      </w:r>
    </w:p>
    <w:p w:rsidR="006130A8" w:rsidRPr="00E7379A" w:rsidRDefault="006130A8" w:rsidP="006130A8">
      <w:pPr>
        <w:jc w:val="both"/>
        <w:rPr>
          <w:b/>
          <w:sz w:val="36"/>
          <w:szCs w:val="36"/>
        </w:rPr>
      </w:pPr>
      <w:r w:rsidRPr="00E7379A">
        <w:rPr>
          <w:b/>
          <w:sz w:val="36"/>
          <w:szCs w:val="36"/>
        </w:rPr>
        <w:t xml:space="preserve"> </w:t>
      </w:r>
    </w:p>
    <w:p w:rsidR="006130A8" w:rsidRDefault="006130A8" w:rsidP="006130A8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5F11C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6404E7">
        <w:rPr>
          <w:sz w:val="28"/>
          <w:szCs w:val="28"/>
        </w:rPr>
        <w:t xml:space="preserve">Основной формой семинарских </w:t>
      </w:r>
      <w:r>
        <w:rPr>
          <w:sz w:val="28"/>
          <w:szCs w:val="28"/>
        </w:rPr>
        <w:t xml:space="preserve"> занятий является групповая дискуссия по наиболее актуальным проблемам </w:t>
      </w:r>
      <w:r w:rsidR="006404E7">
        <w:rPr>
          <w:sz w:val="28"/>
          <w:szCs w:val="28"/>
        </w:rPr>
        <w:t>современной истории</w:t>
      </w:r>
      <w:r>
        <w:rPr>
          <w:b/>
          <w:sz w:val="36"/>
          <w:szCs w:val="36"/>
        </w:rPr>
        <w:t xml:space="preserve">, </w:t>
      </w:r>
      <w:r>
        <w:rPr>
          <w:sz w:val="28"/>
          <w:szCs w:val="28"/>
        </w:rPr>
        <w:t>изучение которых составляет основную задачу дисциплины.</w:t>
      </w:r>
    </w:p>
    <w:p w:rsidR="006130A8" w:rsidRDefault="006130A8" w:rsidP="0061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1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Ст</w:t>
      </w:r>
      <w:r w:rsidR="00E7379A">
        <w:rPr>
          <w:sz w:val="28"/>
          <w:szCs w:val="28"/>
        </w:rPr>
        <w:t xml:space="preserve">руктура организации семинарских </w:t>
      </w:r>
      <w:r>
        <w:rPr>
          <w:sz w:val="28"/>
          <w:szCs w:val="28"/>
        </w:rPr>
        <w:t xml:space="preserve"> занятий студентов включает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элементы:</w:t>
      </w:r>
    </w:p>
    <w:p w:rsidR="006130A8" w:rsidRDefault="006130A8" w:rsidP="0061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обсуждение домашнего задания, которое выполняется самостояте</w:t>
      </w:r>
      <w:r w:rsidR="006404E7">
        <w:rPr>
          <w:sz w:val="28"/>
          <w:szCs w:val="28"/>
        </w:rPr>
        <w:t>льно до проведения семинарского</w:t>
      </w:r>
      <w:r>
        <w:rPr>
          <w:sz w:val="28"/>
          <w:szCs w:val="28"/>
        </w:rPr>
        <w:t xml:space="preserve"> занятия и направлено на повторение лекционного материала,</w:t>
      </w:r>
      <w:r w:rsidR="00E7379A">
        <w:rPr>
          <w:sz w:val="28"/>
          <w:szCs w:val="28"/>
        </w:rPr>
        <w:t xml:space="preserve"> изучение</w:t>
      </w:r>
      <w:r>
        <w:rPr>
          <w:sz w:val="28"/>
          <w:szCs w:val="28"/>
        </w:rPr>
        <w:t xml:space="preserve"> обязательных и дополнительных источников;</w:t>
      </w:r>
    </w:p>
    <w:p w:rsidR="006130A8" w:rsidRDefault="006130A8" w:rsidP="0061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групповое обсуж</w:t>
      </w:r>
      <w:r w:rsidR="006404E7">
        <w:rPr>
          <w:sz w:val="28"/>
          <w:szCs w:val="28"/>
        </w:rPr>
        <w:t xml:space="preserve">дение вынесенных на семинарское </w:t>
      </w:r>
      <w:r>
        <w:rPr>
          <w:sz w:val="28"/>
          <w:szCs w:val="28"/>
        </w:rPr>
        <w:t xml:space="preserve"> занятие вопросо</w:t>
      </w:r>
      <w:r w:rsidR="006404E7">
        <w:rPr>
          <w:sz w:val="28"/>
          <w:szCs w:val="28"/>
        </w:rPr>
        <w:t>в</w:t>
      </w:r>
    </w:p>
    <w:p w:rsidR="006130A8" w:rsidRDefault="006130A8" w:rsidP="0061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диалоговы</w:t>
      </w:r>
      <w:r w:rsidR="006404E7">
        <w:rPr>
          <w:sz w:val="28"/>
          <w:szCs w:val="28"/>
        </w:rPr>
        <w:t>й контакт преподавателя и студе</w:t>
      </w:r>
      <w:r>
        <w:rPr>
          <w:sz w:val="28"/>
          <w:szCs w:val="28"/>
        </w:rPr>
        <w:t>нта, направленный на оценку знаний студента и восполнение пробелов в понимании материала;</w:t>
      </w:r>
    </w:p>
    <w:p w:rsidR="006130A8" w:rsidRDefault="006130A8" w:rsidP="0061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консультации и п</w:t>
      </w:r>
      <w:r w:rsidR="006404E7">
        <w:rPr>
          <w:sz w:val="28"/>
          <w:szCs w:val="28"/>
        </w:rPr>
        <w:t>омощь преподавателя в подготовке к</w:t>
      </w:r>
      <w:r>
        <w:rPr>
          <w:sz w:val="28"/>
          <w:szCs w:val="28"/>
        </w:rPr>
        <w:t xml:space="preserve"> </w:t>
      </w:r>
      <w:r w:rsidR="006404E7">
        <w:rPr>
          <w:sz w:val="28"/>
          <w:szCs w:val="28"/>
        </w:rPr>
        <w:t>семинару</w:t>
      </w:r>
      <w:r>
        <w:rPr>
          <w:sz w:val="28"/>
          <w:szCs w:val="28"/>
        </w:rPr>
        <w:t>, разъя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нение затруднений, испытываемых студентами в работе с основными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полнительными источниками.</w:t>
      </w:r>
    </w:p>
    <w:p w:rsidR="006130A8" w:rsidRPr="0066052D" w:rsidRDefault="008F6AAA" w:rsidP="008F6AAA">
      <w:pPr>
        <w:jc w:val="center"/>
        <w:rPr>
          <w:b/>
          <w:sz w:val="28"/>
          <w:szCs w:val="28"/>
        </w:rPr>
      </w:pPr>
      <w:r w:rsidRPr="0066052D">
        <w:rPr>
          <w:b/>
          <w:sz w:val="28"/>
          <w:szCs w:val="28"/>
        </w:rPr>
        <w:lastRenderedPageBreak/>
        <w:t>Семинарское занятие № 1</w:t>
      </w:r>
    </w:p>
    <w:p w:rsidR="006130A8" w:rsidRPr="0066052D" w:rsidRDefault="006130A8" w:rsidP="008F6AAA">
      <w:pPr>
        <w:jc w:val="center"/>
        <w:rPr>
          <w:b/>
          <w:sz w:val="28"/>
          <w:szCs w:val="28"/>
        </w:rPr>
      </w:pPr>
    </w:p>
    <w:p w:rsidR="008F6AAA" w:rsidRPr="0066052D" w:rsidRDefault="008F6AAA" w:rsidP="00396105">
      <w:pPr>
        <w:spacing w:line="360" w:lineRule="auto"/>
        <w:jc w:val="center"/>
        <w:rPr>
          <w:b/>
          <w:sz w:val="28"/>
          <w:szCs w:val="28"/>
        </w:rPr>
      </w:pPr>
      <w:r w:rsidRPr="0066052D">
        <w:rPr>
          <w:b/>
          <w:sz w:val="28"/>
          <w:szCs w:val="28"/>
        </w:rPr>
        <w:t xml:space="preserve">Тема: </w:t>
      </w:r>
    </w:p>
    <w:p w:rsidR="00A174C9" w:rsidRPr="0066052D" w:rsidRDefault="00A174C9" w:rsidP="00396105">
      <w:pPr>
        <w:spacing w:line="360" w:lineRule="auto"/>
        <w:jc w:val="center"/>
        <w:rPr>
          <w:b/>
          <w:sz w:val="28"/>
          <w:szCs w:val="28"/>
        </w:rPr>
      </w:pPr>
      <w:r w:rsidRPr="0066052D">
        <w:rPr>
          <w:b/>
          <w:sz w:val="28"/>
          <w:szCs w:val="28"/>
        </w:rPr>
        <w:t>Изменение территориального устройства Российской федерации после развала СССР.</w:t>
      </w:r>
    </w:p>
    <w:p w:rsidR="00396105" w:rsidRPr="0066052D" w:rsidRDefault="00396105" w:rsidP="00396105">
      <w:pPr>
        <w:spacing w:line="360" w:lineRule="auto"/>
        <w:rPr>
          <w:b/>
          <w:sz w:val="28"/>
          <w:szCs w:val="28"/>
        </w:rPr>
      </w:pPr>
      <w:r w:rsidRPr="0066052D">
        <w:rPr>
          <w:b/>
          <w:sz w:val="28"/>
          <w:szCs w:val="28"/>
        </w:rPr>
        <w:t xml:space="preserve">Цели и задачи: </w:t>
      </w:r>
    </w:p>
    <w:p w:rsidR="00A174C9" w:rsidRPr="00396105" w:rsidRDefault="00A174C9" w:rsidP="00396105">
      <w:pPr>
        <w:spacing w:line="360" w:lineRule="auto"/>
        <w:rPr>
          <w:b/>
          <w:sz w:val="28"/>
          <w:szCs w:val="28"/>
        </w:rPr>
      </w:pPr>
      <w:r w:rsidRPr="00A174C9">
        <w:rPr>
          <w:sz w:val="28"/>
          <w:szCs w:val="28"/>
        </w:rPr>
        <w:t>-анализ причин распада СССР;</w:t>
      </w:r>
    </w:p>
    <w:p w:rsidR="00A174C9" w:rsidRDefault="00A174C9" w:rsidP="00396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 основе решений Президента Рф и Конституции Рф</w:t>
      </w:r>
      <w:r w:rsidR="00261F9E">
        <w:rPr>
          <w:sz w:val="28"/>
          <w:szCs w:val="28"/>
        </w:rPr>
        <w:t xml:space="preserve"> 1993 г.</w:t>
      </w:r>
      <w:r>
        <w:rPr>
          <w:sz w:val="28"/>
          <w:szCs w:val="28"/>
        </w:rPr>
        <w:t xml:space="preserve"> раскрыть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риториальные изменения</w:t>
      </w:r>
      <w:r w:rsidR="003C1A29">
        <w:rPr>
          <w:sz w:val="28"/>
          <w:szCs w:val="28"/>
        </w:rPr>
        <w:t>, произошедшие после распада СССР;</w:t>
      </w:r>
    </w:p>
    <w:p w:rsidR="003C1A29" w:rsidRDefault="003C1A29" w:rsidP="003961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сознании студентов понятий:</w:t>
      </w:r>
      <w:r w:rsidR="005F11C2">
        <w:rPr>
          <w:sz w:val="28"/>
          <w:szCs w:val="28"/>
        </w:rPr>
        <w:t xml:space="preserve"> государственная территория,</w:t>
      </w:r>
      <w:r>
        <w:rPr>
          <w:sz w:val="28"/>
          <w:szCs w:val="28"/>
        </w:rPr>
        <w:t xml:space="preserve"> федерация, суверенитет.</w:t>
      </w:r>
    </w:p>
    <w:p w:rsidR="00396105" w:rsidRDefault="00396105" w:rsidP="00396105">
      <w:pPr>
        <w:spacing w:line="360" w:lineRule="auto"/>
        <w:jc w:val="both"/>
        <w:rPr>
          <w:b/>
          <w:sz w:val="28"/>
          <w:szCs w:val="28"/>
        </w:rPr>
      </w:pPr>
      <w:r w:rsidRPr="00396105">
        <w:rPr>
          <w:b/>
          <w:sz w:val="28"/>
          <w:szCs w:val="28"/>
        </w:rPr>
        <w:t>Литература:</w:t>
      </w: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Основная литература: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Артемов В. В., Лубченков Ю. Н. История: учебник для студ. учреждений сред. проф. образования. — М.Издательский центр «Академия», 2014. -448 с. 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>Артемов В. В., Лубченков Ю. Н. История Отечества: С древне</w:t>
      </w:r>
      <w:r w:rsidRPr="004920A0">
        <w:rPr>
          <w:rFonts w:ascii="Times New Roman" w:eastAsia="Calibri" w:hAnsi="Times New Roman" w:cs="Times New Roman"/>
          <w:sz w:val="28"/>
          <w:szCs w:val="28"/>
        </w:rPr>
        <w:t>й</w:t>
      </w:r>
      <w:r w:rsidRPr="004920A0">
        <w:rPr>
          <w:rFonts w:ascii="Times New Roman" w:eastAsia="Calibri" w:hAnsi="Times New Roman" w:cs="Times New Roman"/>
          <w:sz w:val="28"/>
          <w:szCs w:val="28"/>
        </w:rPr>
        <w:t>ших времен до наших дней: учебник для студ. учреждений сред. проф. обр</w:t>
      </w:r>
      <w:r w:rsidRPr="004920A0">
        <w:rPr>
          <w:rFonts w:ascii="Times New Roman" w:eastAsia="Calibri" w:hAnsi="Times New Roman" w:cs="Times New Roman"/>
          <w:sz w:val="28"/>
          <w:szCs w:val="28"/>
        </w:rPr>
        <w:t>а</w:t>
      </w: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зования. — М.: Издательский центр «Академия», 2015.-384 с. </w:t>
      </w:r>
    </w:p>
    <w:p w:rsidR="00F263E2" w:rsidRPr="004920A0" w:rsidRDefault="00F263E2" w:rsidP="00F263E2">
      <w:pPr>
        <w:ind w:firstLine="851"/>
        <w:jc w:val="both"/>
        <w:rPr>
          <w:bCs/>
          <w:sz w:val="28"/>
          <w:szCs w:val="28"/>
        </w:rPr>
      </w:pP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Дополнительная литература:</w:t>
      </w:r>
    </w:p>
    <w:p w:rsidR="00F263E2" w:rsidRPr="004920A0" w:rsidRDefault="00F263E2" w:rsidP="00F263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4920A0">
        <w:rPr>
          <w:rFonts w:eastAsia="Calibri"/>
          <w:sz w:val="28"/>
          <w:szCs w:val="28"/>
        </w:rPr>
        <w:t>Карпачёв С.П. Новейшая отечественная история. Часть I. 1917–1941 [Электронный ресурс] : курс лекций / С.П. Карпачёв. — Электрон. текстовые данные. — М. : Московский городской педагогический университет, 2013. — 332 c. — 2227-8397. — Режим доступа: http://www.iprbookshop.ru/26536.html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4920A0">
        <w:rPr>
          <w:rFonts w:eastAsia="Calibri"/>
          <w:sz w:val="28"/>
          <w:szCs w:val="28"/>
        </w:rPr>
        <w:t>Журналы: Военно-исторический журнал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4920A0">
        <w:rPr>
          <w:rFonts w:eastAsia="Calibri"/>
          <w:sz w:val="28"/>
          <w:szCs w:val="28"/>
        </w:rPr>
        <w:t>Журналы: Вопросы истории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4920A0">
        <w:rPr>
          <w:rFonts w:eastAsia="Calibri"/>
          <w:sz w:val="28"/>
          <w:szCs w:val="28"/>
        </w:rPr>
        <w:t>Журналы: Новая и Новейшая история</w:t>
      </w:r>
    </w:p>
    <w:p w:rsidR="00F263E2" w:rsidRDefault="00F263E2" w:rsidP="00F263E2">
      <w:pPr>
        <w:ind w:firstLine="851"/>
        <w:jc w:val="both"/>
        <w:rPr>
          <w:b/>
          <w:sz w:val="28"/>
          <w:szCs w:val="28"/>
        </w:rPr>
      </w:pPr>
    </w:p>
    <w:p w:rsidR="00F263E2" w:rsidRPr="00431279" w:rsidRDefault="00F263E2" w:rsidP="00F263E2">
      <w:pPr>
        <w:ind w:firstLine="851"/>
        <w:jc w:val="both"/>
        <w:rPr>
          <w:b/>
          <w:sz w:val="28"/>
          <w:szCs w:val="28"/>
        </w:rPr>
      </w:pPr>
      <w:r w:rsidRPr="00431279">
        <w:rPr>
          <w:b/>
          <w:sz w:val="28"/>
          <w:szCs w:val="28"/>
        </w:rPr>
        <w:t>Интернет-ресурсы: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gumer. info (Библиотека Гумер).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ru/ER/Etext/PICT/feudal. htm (Библиотека Истор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ческого факультета МГУ).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plekhanovfound. ru/library (Библиотека социал-демократа).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https://ru. wikipedia. org (Википедия: свободная энциклопедия).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wco. ru/icons (Виртуальный каталог икон).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militera. lib. ru (Военная литература: собрание текстов).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lastRenderedPageBreak/>
        <w:t>www. world-war2. chat. ru (Вторая Мировая война в русском И</w:t>
      </w:r>
      <w:r w:rsidRPr="004D3850">
        <w:rPr>
          <w:rFonts w:ascii="Times New Roman" w:hAnsi="Times New Roman" w:cs="Times New Roman"/>
          <w:sz w:val="28"/>
          <w:szCs w:val="28"/>
        </w:rPr>
        <w:t>н</w:t>
      </w:r>
      <w:r w:rsidRPr="004D3850">
        <w:rPr>
          <w:rFonts w:ascii="Times New Roman" w:hAnsi="Times New Roman" w:cs="Times New Roman"/>
          <w:sz w:val="28"/>
          <w:szCs w:val="28"/>
        </w:rPr>
        <w:t>тернете).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com/~gumilev/HE1 (Древний Восток).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old-rus-maps. ru (Европейские гравированные географич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ские чертежи и карты России, изданные в XVI— XVIII столетиях).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biograf-book. narod. ru (Избранные биографии: биографич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ская литература СССР).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magister. msk. ru/library/library. htm (Интернет-издательство «Библиотека»: электронные издания произведений и биографических и кр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тических материалов).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3850">
        <w:rPr>
          <w:rFonts w:ascii="Times New Roman" w:hAnsi="Times New Roman" w:cs="Times New Roman"/>
          <w:sz w:val="28"/>
          <w:szCs w:val="28"/>
          <w:lang w:val="en-US"/>
        </w:rPr>
        <w:t>www. intellect-video. com/russian-history (</w:t>
      </w:r>
      <w:r w:rsidRPr="004D3850">
        <w:rPr>
          <w:rFonts w:ascii="Times New Roman" w:hAnsi="Times New Roman" w:cs="Times New Roman"/>
          <w:sz w:val="28"/>
          <w:szCs w:val="28"/>
        </w:rPr>
        <w:t>История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России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СССР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D3850">
        <w:rPr>
          <w:rFonts w:ascii="Times New Roman" w:hAnsi="Times New Roman" w:cs="Times New Roman"/>
          <w:sz w:val="28"/>
          <w:szCs w:val="28"/>
        </w:rPr>
        <w:t>онлайн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3850">
        <w:rPr>
          <w:rFonts w:ascii="Times New Roman" w:hAnsi="Times New Roman" w:cs="Times New Roman"/>
          <w:sz w:val="28"/>
          <w:szCs w:val="28"/>
        </w:rPr>
        <w:t>видео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historicus. ru (Историк: общественно-политический жу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history. tom. ru (История России от князей до Президента).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statehistory. ru (История государства).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com/grandwar («Как наши деды воевали»: рассказы о военных конфликтах Российской империи).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raremaps. ru (Коллекция старинных карт Российской имп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old-maps. narod. ru (Коллекция старинных карт территорий и городов России).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mifologia. chat. ru (Мифология народов мира).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krugosvet. ru (Онлайн-энциклопедия «Кругосвет»).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liber. rsuh. ru (Информационный комплекс РГГУ «Научная библиотека»).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august-1914. ru (Первая мировая война: интернет-проект).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www.9may. ru (Проект-акция: «Наша Победа. День за днем»).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temples. ru (Проект «Храмы России»).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radzivil. chat. ru (Радзивилловская летопись с иллюстрац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ями).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borodulincollection. com/index. html (Раритеты фотохроники СССР: 1917—1991 гг. —коллекция Льва Бородулина).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rusrevolution. info (Революция и Гражданская война: инте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rodina. rg. ru (Родина: российский исторический иллюстр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рованный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all-photo. ru/empire/index. ru. html (Российская империя в фотографиях).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fershal. narod. ru (Российский мемуарий).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avorhist. ru (Русь Древняя и удельная).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memoirs. ru (Русские мемуары: Россия в дневниках и во</w:t>
      </w:r>
      <w:r w:rsidRPr="004D3850">
        <w:rPr>
          <w:rFonts w:ascii="Times New Roman" w:hAnsi="Times New Roman" w:cs="Times New Roman"/>
          <w:sz w:val="28"/>
          <w:szCs w:val="28"/>
        </w:rPr>
        <w:t>с</w:t>
      </w:r>
      <w:r w:rsidRPr="004D3850">
        <w:rPr>
          <w:rFonts w:ascii="Times New Roman" w:hAnsi="Times New Roman" w:cs="Times New Roman"/>
          <w:sz w:val="28"/>
          <w:szCs w:val="28"/>
        </w:rPr>
        <w:t>поминаниях).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scepsis. ru/library/history/page1 (Скепсис: научно-просветительский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lastRenderedPageBreak/>
        <w:t>www. arhivtime. ru (Следы времени: интернет-архив старинных фотографий, открыток,документов).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sovmusic. ru (Советская музыка).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infoliolib. info (Университетская электронная библиотека Infolio).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ru/ER/Etext/index. html (электронная библиотека Исторического факультета МГУ им. М. В. Ломоносова).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library. spbu. ru (Научная библиотека им. М. Горького СПбГУ).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ec-dejavu. ru (Энциклопедия культур Dеjа Vu).</w:t>
      </w:r>
    </w:p>
    <w:p w:rsidR="00747183" w:rsidRPr="000F0BEF" w:rsidRDefault="00747183" w:rsidP="000F0BEF">
      <w:pPr>
        <w:spacing w:line="360" w:lineRule="auto"/>
        <w:jc w:val="both"/>
        <w:rPr>
          <w:sz w:val="28"/>
          <w:szCs w:val="28"/>
        </w:rPr>
      </w:pPr>
    </w:p>
    <w:p w:rsidR="000F0BEF" w:rsidRPr="00396105" w:rsidRDefault="000F0BEF" w:rsidP="00396105">
      <w:pPr>
        <w:spacing w:line="360" w:lineRule="auto"/>
        <w:jc w:val="both"/>
        <w:rPr>
          <w:b/>
          <w:sz w:val="28"/>
          <w:szCs w:val="28"/>
        </w:rPr>
      </w:pPr>
    </w:p>
    <w:p w:rsidR="00A174C9" w:rsidRPr="00396105" w:rsidRDefault="00A174C9" w:rsidP="00396105">
      <w:pPr>
        <w:spacing w:line="360" w:lineRule="auto"/>
        <w:jc w:val="center"/>
        <w:rPr>
          <w:b/>
          <w:sz w:val="28"/>
          <w:szCs w:val="28"/>
        </w:rPr>
      </w:pPr>
    </w:p>
    <w:p w:rsidR="006130A8" w:rsidRPr="00396105" w:rsidRDefault="006130A8" w:rsidP="00396105">
      <w:pPr>
        <w:spacing w:line="360" w:lineRule="auto"/>
        <w:rPr>
          <w:b/>
          <w:sz w:val="28"/>
          <w:szCs w:val="28"/>
        </w:rPr>
      </w:pPr>
    </w:p>
    <w:p w:rsidR="006130A8" w:rsidRPr="00396105" w:rsidRDefault="006130A8" w:rsidP="00396105">
      <w:pPr>
        <w:spacing w:line="360" w:lineRule="auto"/>
        <w:rPr>
          <w:b/>
          <w:sz w:val="28"/>
          <w:szCs w:val="28"/>
        </w:rPr>
      </w:pPr>
    </w:p>
    <w:p w:rsidR="006130A8" w:rsidRDefault="006130A8" w:rsidP="00396105">
      <w:pPr>
        <w:spacing w:line="360" w:lineRule="auto"/>
        <w:rPr>
          <w:sz w:val="28"/>
          <w:szCs w:val="28"/>
        </w:rPr>
      </w:pPr>
    </w:p>
    <w:p w:rsidR="006130A8" w:rsidRDefault="006130A8" w:rsidP="006130A8">
      <w:pPr>
        <w:rPr>
          <w:sz w:val="28"/>
          <w:szCs w:val="28"/>
        </w:rPr>
      </w:pPr>
    </w:p>
    <w:p w:rsidR="006130A8" w:rsidRDefault="000F0BEF" w:rsidP="005D5547">
      <w:pPr>
        <w:spacing w:line="360" w:lineRule="auto"/>
        <w:jc w:val="center"/>
        <w:rPr>
          <w:b/>
          <w:sz w:val="28"/>
          <w:szCs w:val="28"/>
        </w:rPr>
      </w:pPr>
      <w:r w:rsidRPr="000F0BEF">
        <w:rPr>
          <w:b/>
          <w:sz w:val="28"/>
          <w:szCs w:val="28"/>
        </w:rPr>
        <w:t>План:</w:t>
      </w:r>
    </w:p>
    <w:p w:rsidR="005D5547" w:rsidRDefault="005D5547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D5547">
        <w:rPr>
          <w:sz w:val="28"/>
          <w:szCs w:val="28"/>
        </w:rPr>
        <w:t>К</w:t>
      </w:r>
      <w:r>
        <w:rPr>
          <w:sz w:val="28"/>
          <w:szCs w:val="28"/>
        </w:rPr>
        <w:t>огда был образован СССР? На как</w:t>
      </w:r>
      <w:r w:rsidRPr="005D5547">
        <w:rPr>
          <w:sz w:val="28"/>
          <w:szCs w:val="28"/>
        </w:rPr>
        <w:t>их принципах произошло об</w:t>
      </w:r>
      <w:r w:rsidRPr="005D5547">
        <w:rPr>
          <w:sz w:val="28"/>
          <w:szCs w:val="28"/>
        </w:rPr>
        <w:t>ъ</w:t>
      </w:r>
      <w:r w:rsidRPr="005D5547">
        <w:rPr>
          <w:sz w:val="28"/>
          <w:szCs w:val="28"/>
        </w:rPr>
        <w:t>единение советских республик?</w:t>
      </w:r>
    </w:p>
    <w:p w:rsidR="005D5547" w:rsidRDefault="005D5547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федерация? В чём особенности советской федерации?</w:t>
      </w:r>
    </w:p>
    <w:p w:rsidR="005D5547" w:rsidRDefault="005D5547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объективные причины привели к распаду СССР?</w:t>
      </w:r>
    </w:p>
    <w:p w:rsidR="005D5547" w:rsidRDefault="005D5547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ли субъективные причины распада СССР? Каковы они?</w:t>
      </w:r>
    </w:p>
    <w:p w:rsidR="005D5547" w:rsidRDefault="00BA0796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Распад СССР: закономерность или случайность?</w:t>
      </w:r>
    </w:p>
    <w:p w:rsidR="00BA0796" w:rsidRDefault="00BA0796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территориальные изменения происходили в истории СССР?</w:t>
      </w:r>
      <w:r w:rsidR="003D4436">
        <w:rPr>
          <w:sz w:val="28"/>
          <w:szCs w:val="28"/>
        </w:rPr>
        <w:t xml:space="preserve"> В истории Российской федерации,  н</w:t>
      </w:r>
      <w:r>
        <w:rPr>
          <w:sz w:val="28"/>
          <w:szCs w:val="28"/>
        </w:rPr>
        <w:t>азовите их причины.</w:t>
      </w:r>
    </w:p>
    <w:p w:rsidR="00BA0796" w:rsidRDefault="00BA0796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входит в понятие «территория»? Каково значение этого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признака?</w:t>
      </w:r>
    </w:p>
    <w:p w:rsidR="00BA0796" w:rsidRDefault="00BA0796" w:rsidP="005D554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современная федерация?</w:t>
      </w: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both"/>
        <w:rPr>
          <w:sz w:val="28"/>
          <w:szCs w:val="28"/>
        </w:rPr>
      </w:pPr>
    </w:p>
    <w:p w:rsidR="000650E4" w:rsidRDefault="000650E4" w:rsidP="000650E4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0650E4">
        <w:rPr>
          <w:b/>
          <w:sz w:val="28"/>
          <w:szCs w:val="28"/>
        </w:rPr>
        <w:t>Семинарское занятие № 2</w:t>
      </w:r>
    </w:p>
    <w:p w:rsidR="000650E4" w:rsidRDefault="000650E4" w:rsidP="000650E4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0650E4" w:rsidRDefault="000650E4" w:rsidP="000650E4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традиционных религий в современных условиях.</w:t>
      </w:r>
    </w:p>
    <w:p w:rsidR="000650E4" w:rsidRDefault="000650E4" w:rsidP="000650E4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0650E4" w:rsidRPr="000650E4" w:rsidRDefault="000650E4" w:rsidP="003C7730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650E4">
        <w:rPr>
          <w:sz w:val="28"/>
          <w:szCs w:val="28"/>
        </w:rPr>
        <w:t>- на основе имеющихся в сознании студентов знаний, сформировать пре</w:t>
      </w:r>
      <w:r w:rsidRPr="000650E4">
        <w:rPr>
          <w:sz w:val="28"/>
          <w:szCs w:val="28"/>
        </w:rPr>
        <w:t>д</w:t>
      </w:r>
      <w:r w:rsidRPr="000650E4">
        <w:rPr>
          <w:sz w:val="28"/>
          <w:szCs w:val="28"/>
        </w:rPr>
        <w:t>ставления о религии как части духовной культуры современного общества;</w:t>
      </w:r>
    </w:p>
    <w:p w:rsidR="000650E4" w:rsidRDefault="000650E4" w:rsidP="003C7730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650E4">
        <w:rPr>
          <w:sz w:val="28"/>
          <w:szCs w:val="28"/>
        </w:rPr>
        <w:t>- совместно с студентами, в ходе дискуссии, прийти к выводу о роли рел</w:t>
      </w:r>
      <w:r w:rsidRPr="000650E4">
        <w:rPr>
          <w:sz w:val="28"/>
          <w:szCs w:val="28"/>
        </w:rPr>
        <w:t>и</w:t>
      </w:r>
      <w:r w:rsidR="00CD3BD9">
        <w:rPr>
          <w:sz w:val="28"/>
          <w:szCs w:val="28"/>
        </w:rPr>
        <w:t>гии в обществе, в развитии и формировании государственности.</w:t>
      </w: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Основная литература: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Артемов В. В., Лубченков Ю. Н. История: учебник для студ. учреждений сред. проф. образования. — М.Издательский центр «Академия», 2014. -448 с. 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>Артемов В. В., Лубченков Ю. Н. История Отечества: С древне</w:t>
      </w:r>
      <w:r w:rsidRPr="004920A0">
        <w:rPr>
          <w:rFonts w:ascii="Times New Roman" w:eastAsia="Calibri" w:hAnsi="Times New Roman" w:cs="Times New Roman"/>
          <w:sz w:val="28"/>
          <w:szCs w:val="28"/>
        </w:rPr>
        <w:t>й</w:t>
      </w:r>
      <w:r w:rsidRPr="004920A0">
        <w:rPr>
          <w:rFonts w:ascii="Times New Roman" w:eastAsia="Calibri" w:hAnsi="Times New Roman" w:cs="Times New Roman"/>
          <w:sz w:val="28"/>
          <w:szCs w:val="28"/>
        </w:rPr>
        <w:t>ших времен до наших дней: учебник для студ. учреждений сред. проф. обр</w:t>
      </w:r>
      <w:r w:rsidRPr="004920A0">
        <w:rPr>
          <w:rFonts w:ascii="Times New Roman" w:eastAsia="Calibri" w:hAnsi="Times New Roman" w:cs="Times New Roman"/>
          <w:sz w:val="28"/>
          <w:szCs w:val="28"/>
        </w:rPr>
        <w:t>а</w:t>
      </w: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зования. — М.: Издательский центр «Академия», 2015.-384 с. </w:t>
      </w:r>
    </w:p>
    <w:p w:rsidR="00F263E2" w:rsidRPr="004920A0" w:rsidRDefault="00F263E2" w:rsidP="00F263E2">
      <w:pPr>
        <w:ind w:firstLine="851"/>
        <w:jc w:val="both"/>
        <w:rPr>
          <w:bCs/>
          <w:sz w:val="28"/>
          <w:szCs w:val="28"/>
        </w:rPr>
      </w:pP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Дополнительная литература:</w:t>
      </w:r>
    </w:p>
    <w:p w:rsidR="00F263E2" w:rsidRPr="004920A0" w:rsidRDefault="00F263E2" w:rsidP="00F263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4920A0">
        <w:rPr>
          <w:rFonts w:eastAsia="Calibri"/>
          <w:sz w:val="28"/>
          <w:szCs w:val="28"/>
        </w:rPr>
        <w:t>Карпачёв С.П. Новейшая отечественная история. Часть I. 1917–1941 [Электронный ресурс] : курс лекций / С.П. Карпачёв. — Электрон. текстовые данные. — М. : Московский городской педагогический университет, 2013. — 332 c. — 2227-8397. — Режим доступа: http://www.iprbookshop.ru/26536.html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4920A0">
        <w:rPr>
          <w:rFonts w:eastAsia="Calibri"/>
          <w:sz w:val="28"/>
          <w:szCs w:val="28"/>
        </w:rPr>
        <w:t>Журналы: Военно-исторический журнал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</w:t>
      </w:r>
      <w:r w:rsidRPr="004920A0">
        <w:rPr>
          <w:rFonts w:eastAsia="Calibri"/>
          <w:sz w:val="28"/>
          <w:szCs w:val="28"/>
        </w:rPr>
        <w:t>Журналы: Вопросы истории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4920A0">
        <w:rPr>
          <w:rFonts w:eastAsia="Calibri"/>
          <w:sz w:val="28"/>
          <w:szCs w:val="28"/>
        </w:rPr>
        <w:t>Журналы: Новая и Новейшая история</w:t>
      </w:r>
    </w:p>
    <w:p w:rsidR="00F263E2" w:rsidRDefault="00F263E2" w:rsidP="00F263E2">
      <w:pPr>
        <w:ind w:firstLine="851"/>
        <w:jc w:val="both"/>
        <w:rPr>
          <w:b/>
          <w:sz w:val="28"/>
          <w:szCs w:val="28"/>
        </w:rPr>
      </w:pPr>
    </w:p>
    <w:p w:rsidR="00F263E2" w:rsidRPr="00431279" w:rsidRDefault="00F263E2" w:rsidP="00F263E2">
      <w:pPr>
        <w:ind w:firstLine="851"/>
        <w:jc w:val="both"/>
        <w:rPr>
          <w:b/>
          <w:sz w:val="28"/>
          <w:szCs w:val="28"/>
        </w:rPr>
      </w:pPr>
      <w:r w:rsidRPr="00431279">
        <w:rPr>
          <w:b/>
          <w:sz w:val="28"/>
          <w:szCs w:val="28"/>
        </w:rPr>
        <w:t>Интернет-ресурсы: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gumer. info (Библиотека Гумер).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ru/ER/Etext/PICT/feudal. htm (Библиотека Истор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ческого факультета МГУ).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plekhanovfound. ru/library (Библиотека социал-демократа).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https://ru. wikipedia. org (Википедия: свободная энциклопедия).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wco. ru/icons (Виртуальный каталог икон).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militera. lib. ru (Военная литература: собрание текстов).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world-war2. chat. ru (Вторая Мировая война в русском И</w:t>
      </w:r>
      <w:r w:rsidRPr="004D3850">
        <w:rPr>
          <w:rFonts w:ascii="Times New Roman" w:hAnsi="Times New Roman" w:cs="Times New Roman"/>
          <w:sz w:val="28"/>
          <w:szCs w:val="28"/>
        </w:rPr>
        <w:t>н</w:t>
      </w:r>
      <w:r w:rsidRPr="004D3850">
        <w:rPr>
          <w:rFonts w:ascii="Times New Roman" w:hAnsi="Times New Roman" w:cs="Times New Roman"/>
          <w:sz w:val="28"/>
          <w:szCs w:val="28"/>
        </w:rPr>
        <w:t>тернете).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com/~gumilev/HE1 (Древний Восток).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old-rus-maps. ru (Европейские гравированные географич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ские чертежи и карты России, изданные в XVI— XVIII столетиях).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biograf-book. narod. ru (Избранные биографии: биографич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ская литература СССР).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magister. msk. ru/library/library. htm (Интернет-издательство «Библиотека»: электронные издания произведений и биографических и кр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тических материалов).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3850">
        <w:rPr>
          <w:rFonts w:ascii="Times New Roman" w:hAnsi="Times New Roman" w:cs="Times New Roman"/>
          <w:sz w:val="28"/>
          <w:szCs w:val="28"/>
          <w:lang w:val="en-US"/>
        </w:rPr>
        <w:t>www. intellect-video. com/russian-history (</w:t>
      </w:r>
      <w:r w:rsidRPr="004D3850">
        <w:rPr>
          <w:rFonts w:ascii="Times New Roman" w:hAnsi="Times New Roman" w:cs="Times New Roman"/>
          <w:sz w:val="28"/>
          <w:szCs w:val="28"/>
        </w:rPr>
        <w:t>История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России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СССР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D3850">
        <w:rPr>
          <w:rFonts w:ascii="Times New Roman" w:hAnsi="Times New Roman" w:cs="Times New Roman"/>
          <w:sz w:val="28"/>
          <w:szCs w:val="28"/>
        </w:rPr>
        <w:t>онлайн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3850">
        <w:rPr>
          <w:rFonts w:ascii="Times New Roman" w:hAnsi="Times New Roman" w:cs="Times New Roman"/>
          <w:sz w:val="28"/>
          <w:szCs w:val="28"/>
        </w:rPr>
        <w:t>видео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historicus. ru (Историк: общественно-политический жу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history. tom. ru (История России от князей до Президента).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statehistory. ru (История государства).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com/grandwar («Как наши деды воевали»: рассказы о военных конфликтах Российской империи).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raremaps. ru (Коллекция старинных карт Российской имп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old-maps. narod. ru (Коллекция старинных карт территорий и городов России).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mifologia. chat. ru (Мифология народов мира).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krugosvet. ru (Онлайн-энциклопедия «Кругосвет»).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liber. rsuh. ru (Информационный комплекс РГГУ «Научная библиотека»).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august-1914. ru (Первая мировая война: интернет-проект).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www.9may. ru (Проект-акция: «Наша Победа. День за днем»).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temples. ru (Проект «Храмы России»).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radzivil. chat. ru (Радзивилловская летопись с иллюстрац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ями).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lastRenderedPageBreak/>
        <w:t>www. borodulincollection. com/index. html (Раритеты фотохроники СССР: 1917—1991 гг. —коллекция Льва Бородулина).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rusrevolution. info (Революция и Гражданская война: инте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rodina. rg. ru (Родина: российский исторический иллюстр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рованный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all-photo. ru/empire/index. ru. html (Российская империя в фотографиях).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fershal. narod. ru (Российский мемуарий).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avorhist. ru (Русь Древняя и удельная).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memoirs. ru (Русские мемуары: Россия в дневниках и во</w:t>
      </w:r>
      <w:r w:rsidRPr="004D3850">
        <w:rPr>
          <w:rFonts w:ascii="Times New Roman" w:hAnsi="Times New Roman" w:cs="Times New Roman"/>
          <w:sz w:val="28"/>
          <w:szCs w:val="28"/>
        </w:rPr>
        <w:t>с</w:t>
      </w:r>
      <w:r w:rsidRPr="004D3850">
        <w:rPr>
          <w:rFonts w:ascii="Times New Roman" w:hAnsi="Times New Roman" w:cs="Times New Roman"/>
          <w:sz w:val="28"/>
          <w:szCs w:val="28"/>
        </w:rPr>
        <w:t>поминаниях).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scepsis. ru/library/history/page1 (Скепсис: научно-просветительский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arhivtime. ru (Следы времени: интернет-архив старинных фотографий, открыток,документов).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sovmusic. ru (Советская музыка).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infoliolib. info (Университетская электронная библиотека Infolio).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ru/ER/Etext/index. html (электронная библиотека Исторического факультета МГУ им. М. В. Ломоносова).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library. spbu. ru (Научная библиотека им. М. Горького СПбГУ).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ec-dejavu. ru (Энциклопедия культур Dеjа Vu).</w:t>
      </w:r>
    </w:p>
    <w:p w:rsidR="00341C7F" w:rsidRPr="000F0BEF" w:rsidRDefault="00341C7F" w:rsidP="00341C7F">
      <w:pPr>
        <w:spacing w:line="360" w:lineRule="auto"/>
        <w:jc w:val="both"/>
        <w:rPr>
          <w:sz w:val="28"/>
          <w:szCs w:val="28"/>
        </w:rPr>
      </w:pPr>
    </w:p>
    <w:p w:rsidR="00341C7F" w:rsidRDefault="00341C7F" w:rsidP="000650E4">
      <w:pPr>
        <w:pStyle w:val="a5"/>
        <w:spacing w:line="360" w:lineRule="auto"/>
        <w:rPr>
          <w:sz w:val="28"/>
          <w:szCs w:val="28"/>
        </w:rPr>
      </w:pPr>
    </w:p>
    <w:p w:rsidR="000650E4" w:rsidRDefault="000650E4" w:rsidP="000650E4">
      <w:pPr>
        <w:spacing w:line="360" w:lineRule="auto"/>
        <w:rPr>
          <w:sz w:val="28"/>
          <w:szCs w:val="28"/>
        </w:rPr>
      </w:pPr>
    </w:p>
    <w:p w:rsidR="000650E4" w:rsidRPr="000650E4" w:rsidRDefault="000650E4" w:rsidP="000650E4">
      <w:pPr>
        <w:pStyle w:val="a5"/>
        <w:spacing w:line="360" w:lineRule="auto"/>
        <w:rPr>
          <w:sz w:val="28"/>
          <w:szCs w:val="28"/>
        </w:rPr>
      </w:pPr>
    </w:p>
    <w:p w:rsidR="00CD3BD9" w:rsidRDefault="00CD3BD9" w:rsidP="00341C7F">
      <w:pPr>
        <w:spacing w:line="360" w:lineRule="auto"/>
        <w:jc w:val="center"/>
        <w:rPr>
          <w:b/>
          <w:sz w:val="28"/>
          <w:szCs w:val="28"/>
        </w:rPr>
      </w:pPr>
    </w:p>
    <w:p w:rsidR="00CD3BD9" w:rsidRDefault="00CD3BD9" w:rsidP="00341C7F">
      <w:pPr>
        <w:spacing w:line="360" w:lineRule="auto"/>
        <w:jc w:val="center"/>
        <w:rPr>
          <w:b/>
          <w:sz w:val="28"/>
          <w:szCs w:val="28"/>
        </w:rPr>
      </w:pPr>
    </w:p>
    <w:p w:rsidR="006130A8" w:rsidRDefault="00341C7F" w:rsidP="00341C7F">
      <w:pPr>
        <w:spacing w:line="360" w:lineRule="auto"/>
        <w:jc w:val="center"/>
        <w:rPr>
          <w:b/>
          <w:sz w:val="28"/>
          <w:szCs w:val="28"/>
        </w:rPr>
      </w:pPr>
      <w:r w:rsidRPr="00341C7F">
        <w:rPr>
          <w:b/>
          <w:sz w:val="28"/>
          <w:szCs w:val="28"/>
        </w:rPr>
        <w:t>План:</w:t>
      </w:r>
    </w:p>
    <w:p w:rsid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t>1.</w:t>
      </w:r>
      <w:r w:rsidR="00CD3BD9" w:rsidRPr="000D284C">
        <w:rPr>
          <w:sz w:val="28"/>
        </w:rPr>
        <w:t>Какие современные мировые религии вам известны?</w:t>
      </w:r>
      <w:r>
        <w:rPr>
          <w:sz w:val="28"/>
        </w:rPr>
        <w:t xml:space="preserve"> Хронология возни</w:t>
      </w:r>
      <w:r>
        <w:rPr>
          <w:sz w:val="28"/>
        </w:rPr>
        <w:t>к</w:t>
      </w:r>
      <w:r>
        <w:rPr>
          <w:sz w:val="28"/>
        </w:rPr>
        <w:t>новения каждой из них.</w:t>
      </w:r>
    </w:p>
    <w:p w:rsidR="00CE421A" w:rsidRP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t>2.</w:t>
      </w:r>
      <w:r w:rsidR="00CE421A" w:rsidRPr="000D284C">
        <w:rPr>
          <w:sz w:val="28"/>
        </w:rPr>
        <w:t>Роль каждой из них в формировании государственности.</w:t>
      </w:r>
    </w:p>
    <w:p w:rsidR="00CE421A" w:rsidRP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t>3.</w:t>
      </w:r>
      <w:r w:rsidR="00CE421A" w:rsidRPr="000D284C">
        <w:rPr>
          <w:sz w:val="28"/>
        </w:rPr>
        <w:t>В чём схожесть и особенности каждой религии.</w:t>
      </w:r>
    </w:p>
    <w:p w:rsidR="00CE421A" w:rsidRP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t>4.</w:t>
      </w:r>
      <w:r w:rsidR="00CE421A" w:rsidRPr="000D284C">
        <w:rPr>
          <w:sz w:val="28"/>
        </w:rPr>
        <w:t>С чем связаны особенности религий?</w:t>
      </w:r>
    </w:p>
    <w:p w:rsidR="00CE421A" w:rsidRP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t>5.</w:t>
      </w:r>
      <w:r w:rsidR="00CE421A" w:rsidRPr="000D284C">
        <w:rPr>
          <w:sz w:val="28"/>
        </w:rPr>
        <w:t>Как с точки  зрения развития истории объяснить формирование трёх ветвей христианской религи7</w:t>
      </w:r>
    </w:p>
    <w:p w:rsidR="00CE421A" w:rsidRP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lastRenderedPageBreak/>
        <w:t>6.</w:t>
      </w:r>
      <w:r w:rsidR="00CE421A" w:rsidRPr="000D284C">
        <w:rPr>
          <w:sz w:val="28"/>
        </w:rPr>
        <w:t>Когда происходили религиозные войны? Их причины.</w:t>
      </w:r>
    </w:p>
    <w:p w:rsidR="00CE421A" w:rsidRPr="000D284C" w:rsidRDefault="000D284C" w:rsidP="000D284C">
      <w:pPr>
        <w:spacing w:line="360" w:lineRule="auto"/>
        <w:rPr>
          <w:sz w:val="28"/>
        </w:rPr>
      </w:pPr>
      <w:r>
        <w:rPr>
          <w:sz w:val="28"/>
        </w:rPr>
        <w:t>7.</w:t>
      </w:r>
      <w:r w:rsidR="00E14E45" w:rsidRPr="000D284C">
        <w:rPr>
          <w:sz w:val="28"/>
        </w:rPr>
        <w:t>Является ли современный терроризм религиозной войной?</w:t>
      </w:r>
    </w:p>
    <w:p w:rsidR="00CE421A" w:rsidRDefault="000D284C" w:rsidP="000D284C">
      <w:pPr>
        <w:spacing w:line="360" w:lineRule="auto"/>
        <w:rPr>
          <w:sz w:val="28"/>
        </w:rPr>
      </w:pPr>
      <w:r>
        <w:rPr>
          <w:sz w:val="28"/>
        </w:rPr>
        <w:t>8.</w:t>
      </w:r>
      <w:r w:rsidR="00E14E45" w:rsidRPr="000D284C">
        <w:rPr>
          <w:sz w:val="28"/>
        </w:rPr>
        <w:t>Роль каждой из религий в формировании духовной культуры современного о</w:t>
      </w:r>
      <w:r w:rsidRPr="000D284C">
        <w:rPr>
          <w:sz w:val="28"/>
        </w:rPr>
        <w:t>б</w:t>
      </w:r>
      <w:r w:rsidR="00E14E45" w:rsidRPr="000D284C">
        <w:rPr>
          <w:sz w:val="28"/>
        </w:rPr>
        <w:t>щества.</w:t>
      </w: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0D284C" w:rsidRDefault="000D284C" w:rsidP="000D284C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Семинарское занятие № 3</w:t>
      </w:r>
    </w:p>
    <w:p w:rsidR="0073558D" w:rsidRDefault="0073558D" w:rsidP="0073558D">
      <w:pPr>
        <w:spacing w:line="360" w:lineRule="auto"/>
        <w:jc w:val="center"/>
        <w:rPr>
          <w:b/>
          <w:sz w:val="28"/>
        </w:rPr>
      </w:pPr>
    </w:p>
    <w:p w:rsidR="0073558D" w:rsidRDefault="0073558D" w:rsidP="0073558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Тема: «Важнейшие научные открытия и технические достижения с</w:t>
      </w:r>
      <w:r>
        <w:rPr>
          <w:b/>
          <w:sz w:val="28"/>
        </w:rPr>
        <w:t>о</w:t>
      </w:r>
      <w:r>
        <w:rPr>
          <w:b/>
          <w:sz w:val="28"/>
        </w:rPr>
        <w:t>временной России»</w:t>
      </w:r>
    </w:p>
    <w:p w:rsidR="0073558D" w:rsidRDefault="0073558D" w:rsidP="0073558D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Цели: </w:t>
      </w:r>
      <w:r>
        <w:rPr>
          <w:sz w:val="28"/>
        </w:rPr>
        <w:t>Рассмотрение основных достижений современной России в области науки и техники; вклад российских учёных в развитие человеческого общ</w:t>
      </w:r>
      <w:r>
        <w:rPr>
          <w:sz w:val="28"/>
        </w:rPr>
        <w:t>е</w:t>
      </w:r>
      <w:r>
        <w:rPr>
          <w:sz w:val="28"/>
        </w:rPr>
        <w:t>ства.</w:t>
      </w:r>
    </w:p>
    <w:p w:rsidR="0073558D" w:rsidRDefault="0073558D" w:rsidP="0073558D">
      <w:pPr>
        <w:spacing w:line="36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Задачи: </w:t>
      </w:r>
      <w:r>
        <w:rPr>
          <w:sz w:val="28"/>
        </w:rPr>
        <w:t>формирование умений работать с дополнительными источниками и интернет ресурсами;</w:t>
      </w:r>
    </w:p>
    <w:p w:rsidR="0073558D" w:rsidRDefault="0073558D" w:rsidP="0073558D">
      <w:pPr>
        <w:spacing w:line="360" w:lineRule="auto"/>
        <w:jc w:val="both"/>
        <w:rPr>
          <w:sz w:val="28"/>
        </w:rPr>
      </w:pPr>
      <w:r>
        <w:rPr>
          <w:sz w:val="28"/>
        </w:rPr>
        <w:t>формирование качеств личностного характера, самостоятельного анализа х</w:t>
      </w:r>
      <w:r>
        <w:rPr>
          <w:sz w:val="28"/>
        </w:rPr>
        <w:t>о</w:t>
      </w:r>
      <w:r>
        <w:rPr>
          <w:sz w:val="28"/>
        </w:rPr>
        <w:t>да исторического развития.</w:t>
      </w:r>
    </w:p>
    <w:p w:rsidR="00F263E2" w:rsidRPr="004920A0" w:rsidRDefault="0073558D" w:rsidP="00F263E2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</w:t>
      </w:r>
      <w:r w:rsidR="00F263E2" w:rsidRPr="004920A0">
        <w:rPr>
          <w:b/>
          <w:bCs/>
          <w:sz w:val="28"/>
          <w:szCs w:val="28"/>
        </w:rPr>
        <w:t>Основная литература: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Артемов В. В., Лубченков Ю. Н. История: учебник для студ. учреждений сред. проф. образования. — М.Издательский центр «Академия», 2014. -448 с. 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>Артемов В. В., Лубченков Ю. Н. История Отечества: С древне</w:t>
      </w:r>
      <w:r w:rsidRPr="004920A0">
        <w:rPr>
          <w:rFonts w:ascii="Times New Roman" w:eastAsia="Calibri" w:hAnsi="Times New Roman" w:cs="Times New Roman"/>
          <w:sz w:val="28"/>
          <w:szCs w:val="28"/>
        </w:rPr>
        <w:t>й</w:t>
      </w:r>
      <w:r w:rsidRPr="004920A0">
        <w:rPr>
          <w:rFonts w:ascii="Times New Roman" w:eastAsia="Calibri" w:hAnsi="Times New Roman" w:cs="Times New Roman"/>
          <w:sz w:val="28"/>
          <w:szCs w:val="28"/>
        </w:rPr>
        <w:t>ших времен до наших дней: учебник для студ. учреждений сред. проф. обр</w:t>
      </w:r>
      <w:r w:rsidRPr="004920A0">
        <w:rPr>
          <w:rFonts w:ascii="Times New Roman" w:eastAsia="Calibri" w:hAnsi="Times New Roman" w:cs="Times New Roman"/>
          <w:sz w:val="28"/>
          <w:szCs w:val="28"/>
        </w:rPr>
        <w:t>а</w:t>
      </w: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зования. — М.: Издательский центр «Академия», 2015.-384 с. </w:t>
      </w:r>
    </w:p>
    <w:p w:rsidR="00F263E2" w:rsidRPr="004920A0" w:rsidRDefault="00F263E2" w:rsidP="00F263E2">
      <w:pPr>
        <w:ind w:firstLine="851"/>
        <w:jc w:val="both"/>
        <w:rPr>
          <w:bCs/>
          <w:sz w:val="28"/>
          <w:szCs w:val="28"/>
        </w:rPr>
      </w:pP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Дополнительная литература:</w:t>
      </w:r>
    </w:p>
    <w:p w:rsidR="00F263E2" w:rsidRPr="004920A0" w:rsidRDefault="00F263E2" w:rsidP="00F263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4920A0">
        <w:rPr>
          <w:rFonts w:eastAsia="Calibri"/>
          <w:sz w:val="28"/>
          <w:szCs w:val="28"/>
        </w:rPr>
        <w:t>Карпачёв С.П. Новейшая отечественная история. Часть I. 1917–1941 [Электронный ресурс] : курс лекций / С.П. Карпачёв. — Электрон. текстовые данные. — М. : Московский городской педагогический университет, 2013. — 332 c. — 2227-8397. — Режим доступа: http://www.iprbookshop.ru/26536.html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4920A0">
        <w:rPr>
          <w:rFonts w:eastAsia="Calibri"/>
          <w:sz w:val="28"/>
          <w:szCs w:val="28"/>
        </w:rPr>
        <w:t>Журналы: Военно-исторический журнал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4920A0">
        <w:rPr>
          <w:rFonts w:eastAsia="Calibri"/>
          <w:sz w:val="28"/>
          <w:szCs w:val="28"/>
        </w:rPr>
        <w:t>Журналы: Вопросы истории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4920A0">
        <w:rPr>
          <w:rFonts w:eastAsia="Calibri"/>
          <w:sz w:val="28"/>
          <w:szCs w:val="28"/>
        </w:rPr>
        <w:t>Журналы: Новая и Новейшая история</w:t>
      </w:r>
    </w:p>
    <w:p w:rsidR="00F263E2" w:rsidRDefault="00F263E2" w:rsidP="00F263E2">
      <w:pPr>
        <w:ind w:firstLine="851"/>
        <w:jc w:val="both"/>
        <w:rPr>
          <w:b/>
          <w:sz w:val="28"/>
          <w:szCs w:val="28"/>
        </w:rPr>
      </w:pPr>
    </w:p>
    <w:p w:rsidR="00F263E2" w:rsidRPr="00431279" w:rsidRDefault="00F263E2" w:rsidP="00F263E2">
      <w:pPr>
        <w:ind w:firstLine="851"/>
        <w:jc w:val="both"/>
        <w:rPr>
          <w:b/>
          <w:sz w:val="28"/>
          <w:szCs w:val="28"/>
        </w:rPr>
      </w:pPr>
      <w:r w:rsidRPr="00431279">
        <w:rPr>
          <w:b/>
          <w:sz w:val="28"/>
          <w:szCs w:val="28"/>
        </w:rPr>
        <w:t>Интернет-ресурсы: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gumer. info (Библиотека Гумер).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ru/ER/Etext/PICT/feudal. htm (Библиотека Истор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ческого факультета МГУ).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plekhanovfound. ru/library (Библиотека социал-демократа).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https://ru. wikipedia. org (Википедия: свободная энциклопедия).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wco. ru/icons (Виртуальный каталог икон).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militera. lib. ru (Военная литература: собрание текстов).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world-war2. chat. ru (Вторая Мировая война в русском И</w:t>
      </w:r>
      <w:r w:rsidRPr="004D3850">
        <w:rPr>
          <w:rFonts w:ascii="Times New Roman" w:hAnsi="Times New Roman" w:cs="Times New Roman"/>
          <w:sz w:val="28"/>
          <w:szCs w:val="28"/>
        </w:rPr>
        <w:t>н</w:t>
      </w:r>
      <w:r w:rsidRPr="004D3850">
        <w:rPr>
          <w:rFonts w:ascii="Times New Roman" w:hAnsi="Times New Roman" w:cs="Times New Roman"/>
          <w:sz w:val="28"/>
          <w:szCs w:val="28"/>
        </w:rPr>
        <w:t>тернете).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com/~gumilev/HE1 (Древний Восток).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old-rus-maps. ru (Европейские гравированные географич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ские чертежи и карты России, изданные в XVI— XVIII столетиях).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biograf-book. narod. ru (Избранные биографии: биографич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ская литература СССР).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magister. msk. ru/library/library. htm (Интернет-издательство «Библиотека»: электронные издания произведений и биографических и кр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тических материалов).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3850">
        <w:rPr>
          <w:rFonts w:ascii="Times New Roman" w:hAnsi="Times New Roman" w:cs="Times New Roman"/>
          <w:sz w:val="28"/>
          <w:szCs w:val="28"/>
          <w:lang w:val="en-US"/>
        </w:rPr>
        <w:t>www. intellect-video. com/russian-history (</w:t>
      </w:r>
      <w:r w:rsidRPr="004D3850">
        <w:rPr>
          <w:rFonts w:ascii="Times New Roman" w:hAnsi="Times New Roman" w:cs="Times New Roman"/>
          <w:sz w:val="28"/>
          <w:szCs w:val="28"/>
        </w:rPr>
        <w:t>История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России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СССР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D3850">
        <w:rPr>
          <w:rFonts w:ascii="Times New Roman" w:hAnsi="Times New Roman" w:cs="Times New Roman"/>
          <w:sz w:val="28"/>
          <w:szCs w:val="28"/>
        </w:rPr>
        <w:lastRenderedPageBreak/>
        <w:t>онлайн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3850">
        <w:rPr>
          <w:rFonts w:ascii="Times New Roman" w:hAnsi="Times New Roman" w:cs="Times New Roman"/>
          <w:sz w:val="28"/>
          <w:szCs w:val="28"/>
        </w:rPr>
        <w:t>видео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historicus. ru (Историк: общественно-политический жу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history. tom. ru (История России от князей до Президента).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statehistory. ru (История государства).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com/grandwar («Как наши деды воевали»: рассказы о военных конфликтах Российской империи).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raremaps. ru (Коллекция старинных карт Российской имп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old-maps. narod. ru (Коллекция старинных карт территорий и городов России).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mifologia. chat. ru (Мифология народов мира).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krugosvet. ru (Онлайн-энциклопедия «Кругосвет»).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liber. rsuh. ru (Информационный комплекс РГГУ «Научная библиотека»).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august-1914. ru (Первая мировая война: интернет-проект).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www.9may. ru (Проект-акция: «Наша Победа. День за днем»).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temples. ru (Проект «Храмы России»).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radzivil. chat. ru (Радзивилловская летопись с иллюстрац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ями).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borodulincollection. com/index. html (Раритеты фотохроники СССР: 1917—1991 гг. —коллекция Льва Бородулина).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rusrevolution. info (Революция и Гражданская война: инте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rodina. rg. ru (Родина: российский исторический иллюстр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рованный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all-photo. ru/empire/index. ru. html (Российская империя в фотографиях).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fershal. narod. ru (Российский мемуарий).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avorhist. ru (Русь Древняя и удельная).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memoirs. ru (Русские мемуары: Россия в дневниках и во</w:t>
      </w:r>
      <w:r w:rsidRPr="004D3850">
        <w:rPr>
          <w:rFonts w:ascii="Times New Roman" w:hAnsi="Times New Roman" w:cs="Times New Roman"/>
          <w:sz w:val="28"/>
          <w:szCs w:val="28"/>
        </w:rPr>
        <w:t>с</w:t>
      </w:r>
      <w:r w:rsidRPr="004D3850">
        <w:rPr>
          <w:rFonts w:ascii="Times New Roman" w:hAnsi="Times New Roman" w:cs="Times New Roman"/>
          <w:sz w:val="28"/>
          <w:szCs w:val="28"/>
        </w:rPr>
        <w:t>поминаниях).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scepsis. ru/library/history/page1 (Скепсис: научно-просветительский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arhivtime. ru (Следы времени: интернет-архив старинных фотографий, открыток,документов).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sovmusic. ru (Советская музыка).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infoliolib. info (Университетская электронная библиотека Infolio).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ru/ER/Etext/index. html (электронная библиотека Исторического факультета МГУ им. М. В. Ломоносова).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library. spbu. ru (Научная библиотека им. М. Горького СПбГУ).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ec-dejavu. ru (Энциклопедия культур Dеjа Vu).</w:t>
      </w:r>
    </w:p>
    <w:p w:rsidR="0073558D" w:rsidRDefault="0073558D" w:rsidP="00F263E2">
      <w:pPr>
        <w:spacing w:line="360" w:lineRule="auto"/>
        <w:jc w:val="both"/>
        <w:rPr>
          <w:sz w:val="28"/>
          <w:szCs w:val="28"/>
        </w:rPr>
      </w:pPr>
    </w:p>
    <w:p w:rsidR="0073558D" w:rsidRDefault="0073558D" w:rsidP="0073558D">
      <w:pPr>
        <w:pStyle w:val="a5"/>
        <w:spacing w:line="360" w:lineRule="auto"/>
        <w:rPr>
          <w:sz w:val="28"/>
          <w:szCs w:val="28"/>
        </w:rPr>
      </w:pPr>
    </w:p>
    <w:p w:rsidR="0073558D" w:rsidRDefault="0073558D" w:rsidP="0073558D">
      <w:pPr>
        <w:spacing w:line="360" w:lineRule="auto"/>
        <w:rPr>
          <w:sz w:val="28"/>
          <w:szCs w:val="28"/>
        </w:rPr>
      </w:pPr>
    </w:p>
    <w:p w:rsidR="0073558D" w:rsidRDefault="0073558D" w:rsidP="0073558D">
      <w:pPr>
        <w:pStyle w:val="a5"/>
        <w:spacing w:line="360" w:lineRule="auto"/>
        <w:rPr>
          <w:sz w:val="28"/>
          <w:szCs w:val="28"/>
        </w:rPr>
      </w:pPr>
    </w:p>
    <w:p w:rsidR="0073558D" w:rsidRDefault="0073558D" w:rsidP="0073558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План: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научно – технический прогресс?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чём особенности научно – технической революции? 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развития отечественной науки в начале XX века.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Достижения отечественной науки после Великой  Отечественной во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ны.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науки во времена «хрущёвской оттепели».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Причины отставания Российской федерации в области научно - техн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ческого прогресса в конце 80 – х , 90 – е годы.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Современное состояние отечественной науки.</w:t>
      </w:r>
    </w:p>
    <w:p w:rsidR="0073558D" w:rsidRDefault="0073558D" w:rsidP="0073558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Лауреаты Нобелевской премии РФ, в каких областях науки</w:t>
      </w:r>
      <w:r>
        <w:rPr>
          <w:sz w:val="28"/>
        </w:rPr>
        <w:t xml:space="preserve">? Каково </w:t>
      </w:r>
      <w:r>
        <w:rPr>
          <w:rFonts w:ascii="Times New Roman" w:hAnsi="Times New Roman" w:cs="Times New Roman"/>
          <w:sz w:val="28"/>
        </w:rPr>
        <w:t xml:space="preserve">практическое значение их открытий? </w:t>
      </w: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rPr>
          <w:sz w:val="28"/>
        </w:rPr>
      </w:pPr>
    </w:p>
    <w:p w:rsidR="0073558D" w:rsidRDefault="0073558D" w:rsidP="0073558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Семинарское занятие № 4</w:t>
      </w:r>
    </w:p>
    <w:p w:rsidR="0073558D" w:rsidRDefault="0073558D" w:rsidP="0073558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Тема: «Проблема сохранения национальных традиций в условиях гл</w:t>
      </w:r>
      <w:r>
        <w:rPr>
          <w:b/>
          <w:sz w:val="28"/>
        </w:rPr>
        <w:t>о</w:t>
      </w:r>
      <w:r>
        <w:rPr>
          <w:b/>
          <w:sz w:val="28"/>
        </w:rPr>
        <w:t xml:space="preserve">бализации и стандартизации различных сторон жизни общества» </w:t>
      </w:r>
    </w:p>
    <w:p w:rsidR="0073558D" w:rsidRDefault="0073558D" w:rsidP="0073558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Цели и задачи: </w:t>
      </w:r>
      <w:r>
        <w:rPr>
          <w:sz w:val="28"/>
        </w:rPr>
        <w:t>сформировать у студентов понимание необходимости сохр</w:t>
      </w:r>
      <w:r>
        <w:rPr>
          <w:sz w:val="28"/>
        </w:rPr>
        <w:t>а</w:t>
      </w:r>
      <w:r>
        <w:rPr>
          <w:sz w:val="28"/>
        </w:rPr>
        <w:t>нения национальных традиций в условиях глобализации</w:t>
      </w:r>
      <w:r>
        <w:rPr>
          <w:b/>
          <w:sz w:val="28"/>
        </w:rPr>
        <w:t>;</w:t>
      </w:r>
    </w:p>
    <w:p w:rsidR="0073558D" w:rsidRDefault="0073558D" w:rsidP="0073558D">
      <w:pPr>
        <w:spacing w:line="360" w:lineRule="auto"/>
        <w:rPr>
          <w:sz w:val="28"/>
        </w:rPr>
      </w:pPr>
      <w:r>
        <w:rPr>
          <w:sz w:val="28"/>
        </w:rPr>
        <w:t xml:space="preserve">необходимости сохранения нравственных ценностей и убеждений личности. </w:t>
      </w:r>
    </w:p>
    <w:p w:rsidR="0073558D" w:rsidRDefault="0073558D" w:rsidP="0073558D">
      <w:pPr>
        <w:spacing w:line="360" w:lineRule="auto"/>
        <w:rPr>
          <w:sz w:val="28"/>
        </w:rPr>
      </w:pPr>
      <w:r>
        <w:rPr>
          <w:b/>
          <w:sz w:val="28"/>
        </w:rPr>
        <w:t xml:space="preserve">Задачи: </w:t>
      </w:r>
      <w:r>
        <w:rPr>
          <w:sz w:val="28"/>
        </w:rPr>
        <w:t>формирование умений работать с дополнительными источниками и интернет ресурсами.</w:t>
      </w: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Основная литература: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Артемов В. В., Лубченков Ю. Н. История: учебник для студ. учреждений сред. проф. образования. — М.Издательский центр «Академия», 2014. -448 с. </w:t>
      </w:r>
    </w:p>
    <w:p w:rsidR="00F263E2" w:rsidRPr="004920A0" w:rsidRDefault="00F263E2" w:rsidP="00F263E2">
      <w:pPr>
        <w:pStyle w:val="a5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A0">
        <w:rPr>
          <w:rFonts w:ascii="Times New Roman" w:eastAsia="Calibri" w:hAnsi="Times New Roman" w:cs="Times New Roman"/>
          <w:sz w:val="28"/>
          <w:szCs w:val="28"/>
        </w:rPr>
        <w:t>Артемов В. В., Лубченков Ю. Н. История Отечества: С древне</w:t>
      </w:r>
      <w:r w:rsidRPr="004920A0">
        <w:rPr>
          <w:rFonts w:ascii="Times New Roman" w:eastAsia="Calibri" w:hAnsi="Times New Roman" w:cs="Times New Roman"/>
          <w:sz w:val="28"/>
          <w:szCs w:val="28"/>
        </w:rPr>
        <w:t>й</w:t>
      </w:r>
      <w:r w:rsidRPr="004920A0">
        <w:rPr>
          <w:rFonts w:ascii="Times New Roman" w:eastAsia="Calibri" w:hAnsi="Times New Roman" w:cs="Times New Roman"/>
          <w:sz w:val="28"/>
          <w:szCs w:val="28"/>
        </w:rPr>
        <w:t>ших времен до наших дней: учебник для студ. учреждений сред. проф. обр</w:t>
      </w:r>
      <w:r w:rsidRPr="004920A0">
        <w:rPr>
          <w:rFonts w:ascii="Times New Roman" w:eastAsia="Calibri" w:hAnsi="Times New Roman" w:cs="Times New Roman"/>
          <w:sz w:val="28"/>
          <w:szCs w:val="28"/>
        </w:rPr>
        <w:t>а</w:t>
      </w:r>
      <w:r w:rsidRPr="004920A0">
        <w:rPr>
          <w:rFonts w:ascii="Times New Roman" w:eastAsia="Calibri" w:hAnsi="Times New Roman" w:cs="Times New Roman"/>
          <w:sz w:val="28"/>
          <w:szCs w:val="28"/>
        </w:rPr>
        <w:t xml:space="preserve">зования. — М.: Издательский центр «Академия», 2015.-384 с. </w:t>
      </w:r>
    </w:p>
    <w:p w:rsidR="00F263E2" w:rsidRPr="004920A0" w:rsidRDefault="00F263E2" w:rsidP="00F263E2">
      <w:pPr>
        <w:ind w:firstLine="851"/>
        <w:jc w:val="both"/>
        <w:rPr>
          <w:bCs/>
          <w:sz w:val="28"/>
          <w:szCs w:val="28"/>
        </w:rPr>
      </w:pPr>
    </w:p>
    <w:p w:rsidR="00F263E2" w:rsidRPr="004920A0" w:rsidRDefault="00F263E2" w:rsidP="00F263E2">
      <w:pPr>
        <w:ind w:firstLine="851"/>
        <w:jc w:val="both"/>
        <w:rPr>
          <w:b/>
          <w:bCs/>
          <w:sz w:val="28"/>
          <w:szCs w:val="28"/>
        </w:rPr>
      </w:pPr>
      <w:r w:rsidRPr="004920A0">
        <w:rPr>
          <w:b/>
          <w:bCs/>
          <w:sz w:val="28"/>
          <w:szCs w:val="28"/>
        </w:rPr>
        <w:t>Дополнительная литература:</w:t>
      </w:r>
    </w:p>
    <w:p w:rsidR="00F263E2" w:rsidRPr="004920A0" w:rsidRDefault="00F263E2" w:rsidP="00F263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4920A0">
        <w:rPr>
          <w:rFonts w:eastAsia="Calibri"/>
          <w:sz w:val="28"/>
          <w:szCs w:val="28"/>
        </w:rPr>
        <w:t>Карпачёв С.П. Новейшая отечественная история. Часть I. 1917–1941 [Электронный ресурс] : курс лекций / С.П. Карпачёв. — Электрон. текстовые данные. — М. : Московский городской педагогический университет, 2013. — 332 c. — 2227-8397. — Режим доступа: http://www.iprbookshop.ru/26536.html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4920A0">
        <w:rPr>
          <w:rFonts w:eastAsia="Calibri"/>
          <w:sz w:val="28"/>
          <w:szCs w:val="28"/>
        </w:rPr>
        <w:t>Журналы: Военно-исторический журнал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4920A0">
        <w:rPr>
          <w:rFonts w:eastAsia="Calibri"/>
          <w:sz w:val="28"/>
          <w:szCs w:val="28"/>
        </w:rPr>
        <w:t>Журналы: Вопросы истории</w:t>
      </w:r>
    </w:p>
    <w:p w:rsidR="00F263E2" w:rsidRPr="004920A0" w:rsidRDefault="00F263E2" w:rsidP="00F263E2">
      <w:pPr>
        <w:tabs>
          <w:tab w:val="num" w:pos="720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4920A0">
        <w:rPr>
          <w:rFonts w:eastAsia="Calibri"/>
          <w:sz w:val="28"/>
          <w:szCs w:val="28"/>
        </w:rPr>
        <w:t>Журналы: Новая и Новейшая история</w:t>
      </w:r>
    </w:p>
    <w:p w:rsidR="00F263E2" w:rsidRPr="00431279" w:rsidRDefault="00F263E2" w:rsidP="00F263E2">
      <w:pPr>
        <w:ind w:firstLine="851"/>
        <w:jc w:val="both"/>
        <w:rPr>
          <w:b/>
          <w:sz w:val="28"/>
          <w:szCs w:val="28"/>
        </w:rPr>
      </w:pPr>
      <w:r w:rsidRPr="00431279">
        <w:rPr>
          <w:b/>
          <w:sz w:val="28"/>
          <w:szCs w:val="28"/>
        </w:rPr>
        <w:t>Интернет-ресурсы: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gumer. info (Библиотека Гумер).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ru/ER/Etext/PICT/feudal. htm (Библиотека Истор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ческого факультета МГУ).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plekhanovfound. ru/library (Библиотека социал-демократа).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https://ru. wikipedia. org (Википедия: свободная энциклопедия).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wco. ru/icons (Виртуальный каталог икон).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militera. lib. ru (Военная литература: собрание текстов).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lastRenderedPageBreak/>
        <w:t>www. world-war2. chat. ru (Вторая Мировая война в русском И</w:t>
      </w:r>
      <w:r w:rsidRPr="004D3850">
        <w:rPr>
          <w:rFonts w:ascii="Times New Roman" w:hAnsi="Times New Roman" w:cs="Times New Roman"/>
          <w:sz w:val="28"/>
          <w:szCs w:val="28"/>
        </w:rPr>
        <w:t>н</w:t>
      </w:r>
      <w:r w:rsidRPr="004D3850">
        <w:rPr>
          <w:rFonts w:ascii="Times New Roman" w:hAnsi="Times New Roman" w:cs="Times New Roman"/>
          <w:sz w:val="28"/>
          <w:szCs w:val="28"/>
        </w:rPr>
        <w:t>тернете).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com/~gumilev/HE1 (Древний Восток).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old-rus-maps. ru (Европейские гравированные географич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ские чертежи и карты России, изданные в XVI— XVIII столетиях).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biograf-book. narod. ru (Избранные биографии: биографич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ская литература СССР).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magister. msk. ru/library/library. htm (Интернет-издательство «Библиотека»: электронные издания произведений и биографических и кр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тических материалов).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3850">
        <w:rPr>
          <w:rFonts w:ascii="Times New Roman" w:hAnsi="Times New Roman" w:cs="Times New Roman"/>
          <w:sz w:val="28"/>
          <w:szCs w:val="28"/>
          <w:lang w:val="en-US"/>
        </w:rPr>
        <w:t>www. intellect-video. com/russian-history (</w:t>
      </w:r>
      <w:r w:rsidRPr="004D3850">
        <w:rPr>
          <w:rFonts w:ascii="Times New Roman" w:hAnsi="Times New Roman" w:cs="Times New Roman"/>
          <w:sz w:val="28"/>
          <w:szCs w:val="28"/>
        </w:rPr>
        <w:t>История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России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3850">
        <w:rPr>
          <w:rFonts w:ascii="Times New Roman" w:hAnsi="Times New Roman" w:cs="Times New Roman"/>
          <w:sz w:val="28"/>
          <w:szCs w:val="28"/>
        </w:rPr>
        <w:t>СССР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D3850">
        <w:rPr>
          <w:rFonts w:ascii="Times New Roman" w:hAnsi="Times New Roman" w:cs="Times New Roman"/>
          <w:sz w:val="28"/>
          <w:szCs w:val="28"/>
        </w:rPr>
        <w:t>онлайн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D3850">
        <w:rPr>
          <w:rFonts w:ascii="Times New Roman" w:hAnsi="Times New Roman" w:cs="Times New Roman"/>
          <w:sz w:val="28"/>
          <w:szCs w:val="28"/>
        </w:rPr>
        <w:t>видео</w:t>
      </w:r>
      <w:r w:rsidRPr="004D385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historicus. ru (Историк: общественно-политический жу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history. tom. ru (История России от князей до Президента).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statehistory. ru (История государства).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kulichki. com/grandwar («Как наши деды воевали»: рассказы о военных конфликтах Российской империи).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raremaps. ru (Коллекция старинных карт Российской имп</w:t>
      </w:r>
      <w:r w:rsidRPr="004D3850">
        <w:rPr>
          <w:rFonts w:ascii="Times New Roman" w:hAnsi="Times New Roman" w:cs="Times New Roman"/>
          <w:sz w:val="28"/>
          <w:szCs w:val="28"/>
        </w:rPr>
        <w:t>е</w:t>
      </w:r>
      <w:r w:rsidRPr="004D3850">
        <w:rPr>
          <w:rFonts w:ascii="Times New Roman" w:hAnsi="Times New Roman" w:cs="Times New Roman"/>
          <w:sz w:val="28"/>
          <w:szCs w:val="28"/>
        </w:rPr>
        <w:t>рии).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old-maps. narod. ru (Коллекция старинных карт территорий и городов России).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mifologia. chat. ru (Мифология народов мира).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krugosvet. ru (Онлайн-энциклопедия «Кругосвет»).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liber. rsuh. ru (Информационный комплекс РГГУ «Научная библиотека»).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august-1914. ru (Первая мировая война: интернет-проект).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www.9may. ru (Проект-акция: «Наша Победа. День за днем»).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temples. ru (Проект «Храмы России»).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radzivil. chat. ru (Радзивилловская летопись с иллюстрац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ями).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borodulincollection. com/index. html (Раритеты фотохроники СССР: 1917—1991 гг. —коллекция Льва Бородулина).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rusrevolution. info (Революция и Гражданская война: инте</w:t>
      </w:r>
      <w:r w:rsidRPr="004D3850">
        <w:rPr>
          <w:rFonts w:ascii="Times New Roman" w:hAnsi="Times New Roman" w:cs="Times New Roman"/>
          <w:sz w:val="28"/>
          <w:szCs w:val="28"/>
        </w:rPr>
        <w:t>р</w:t>
      </w:r>
      <w:r w:rsidRPr="004D3850">
        <w:rPr>
          <w:rFonts w:ascii="Times New Roman" w:hAnsi="Times New Roman" w:cs="Times New Roman"/>
          <w:sz w:val="28"/>
          <w:szCs w:val="28"/>
        </w:rPr>
        <w:t>нет-проект).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rodina. rg. ru (Родина: российский исторический иллюстр</w:t>
      </w:r>
      <w:r w:rsidRPr="004D3850">
        <w:rPr>
          <w:rFonts w:ascii="Times New Roman" w:hAnsi="Times New Roman" w:cs="Times New Roman"/>
          <w:sz w:val="28"/>
          <w:szCs w:val="28"/>
        </w:rPr>
        <w:t>и</w:t>
      </w:r>
      <w:r w:rsidRPr="004D3850">
        <w:rPr>
          <w:rFonts w:ascii="Times New Roman" w:hAnsi="Times New Roman" w:cs="Times New Roman"/>
          <w:sz w:val="28"/>
          <w:szCs w:val="28"/>
        </w:rPr>
        <w:t>рованный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all-photo. ru/empire/index. ru. html (Российская империя в фотографиях).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fershal. narod. ru (Российский мемуарий).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avorhist. ru (Русь Древняя и удельная).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memoirs. ru (Русские мемуары: Россия в дневниках и во</w:t>
      </w:r>
      <w:r w:rsidRPr="004D3850">
        <w:rPr>
          <w:rFonts w:ascii="Times New Roman" w:hAnsi="Times New Roman" w:cs="Times New Roman"/>
          <w:sz w:val="28"/>
          <w:szCs w:val="28"/>
        </w:rPr>
        <w:t>с</w:t>
      </w:r>
      <w:r w:rsidRPr="004D3850">
        <w:rPr>
          <w:rFonts w:ascii="Times New Roman" w:hAnsi="Times New Roman" w:cs="Times New Roman"/>
          <w:sz w:val="28"/>
          <w:szCs w:val="28"/>
        </w:rPr>
        <w:t>поминаниях).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scepsis. ru/library/history/page1 (Скепсис: научно-просветительский журнал).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lastRenderedPageBreak/>
        <w:t>www. arhivtime. ru (Следы времени: интернет-архив старинных фотографий, открыток,документов).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sovmusic. ru (Советская музыка).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infoliolib. info (Университетская электронная библиотека Infolio).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hist. msu. ru/ER/Etext/index. html (электронная библиотека Исторического факультета МГУ им. М. В. Ломоносова).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library. spbu. ru (Научная библиотека им. М. Горького СПбГУ).</w:t>
      </w:r>
    </w:p>
    <w:p w:rsidR="00F263E2" w:rsidRPr="004D3850" w:rsidRDefault="00F263E2" w:rsidP="00F263E2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0">
        <w:rPr>
          <w:rFonts w:ascii="Times New Roman" w:hAnsi="Times New Roman" w:cs="Times New Roman"/>
          <w:sz w:val="28"/>
          <w:szCs w:val="28"/>
        </w:rPr>
        <w:t>www. ec-dejavu. ru (Энциклопедия культур Dеjа Vu).</w:t>
      </w:r>
    </w:p>
    <w:p w:rsidR="0073558D" w:rsidRDefault="0073558D" w:rsidP="0073558D">
      <w:pPr>
        <w:spacing w:line="360" w:lineRule="auto"/>
        <w:jc w:val="both"/>
        <w:rPr>
          <w:sz w:val="28"/>
          <w:szCs w:val="28"/>
        </w:rPr>
      </w:pPr>
    </w:p>
    <w:p w:rsidR="0073558D" w:rsidRDefault="0073558D" w:rsidP="0073558D">
      <w:pPr>
        <w:spacing w:line="360" w:lineRule="auto"/>
        <w:rPr>
          <w:b/>
          <w:sz w:val="28"/>
        </w:rPr>
      </w:pPr>
    </w:p>
    <w:p w:rsidR="0073558D" w:rsidRDefault="0073558D" w:rsidP="0073558D">
      <w:pPr>
        <w:spacing w:line="360" w:lineRule="auto"/>
        <w:rPr>
          <w:b/>
          <w:sz w:val="28"/>
        </w:rPr>
      </w:pPr>
    </w:p>
    <w:p w:rsidR="0073558D" w:rsidRDefault="0073558D" w:rsidP="0073558D">
      <w:pPr>
        <w:spacing w:line="360" w:lineRule="auto"/>
        <w:rPr>
          <w:b/>
          <w:sz w:val="28"/>
        </w:rPr>
      </w:pPr>
    </w:p>
    <w:p w:rsidR="0073558D" w:rsidRDefault="0073558D" w:rsidP="0073558D">
      <w:pPr>
        <w:spacing w:line="360" w:lineRule="auto"/>
        <w:rPr>
          <w:b/>
          <w:sz w:val="28"/>
        </w:rPr>
      </w:pPr>
    </w:p>
    <w:p w:rsidR="0073558D" w:rsidRDefault="0073558D" w:rsidP="0073558D">
      <w:pPr>
        <w:spacing w:line="360" w:lineRule="auto"/>
        <w:rPr>
          <w:b/>
          <w:sz w:val="28"/>
        </w:rPr>
      </w:pPr>
    </w:p>
    <w:p w:rsidR="00483CF6" w:rsidRDefault="00483CF6" w:rsidP="000D284C">
      <w:pPr>
        <w:spacing w:line="360" w:lineRule="auto"/>
        <w:rPr>
          <w:sz w:val="28"/>
        </w:rPr>
      </w:pPr>
    </w:p>
    <w:sectPr w:rsidR="00483CF6" w:rsidSect="0079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72B"/>
    <w:multiLevelType w:val="hybridMultilevel"/>
    <w:tmpl w:val="936E5BE2"/>
    <w:lvl w:ilvl="0" w:tplc="18A8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B53C6"/>
    <w:multiLevelType w:val="hybridMultilevel"/>
    <w:tmpl w:val="0C4A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96DC3"/>
    <w:multiLevelType w:val="hybridMultilevel"/>
    <w:tmpl w:val="EB6C0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7544"/>
    <w:multiLevelType w:val="hybridMultilevel"/>
    <w:tmpl w:val="4DB8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45A04"/>
    <w:multiLevelType w:val="hybridMultilevel"/>
    <w:tmpl w:val="66EE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0B71"/>
    <w:multiLevelType w:val="hybridMultilevel"/>
    <w:tmpl w:val="6352D5C2"/>
    <w:lvl w:ilvl="0" w:tplc="35C2CF2C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286D77"/>
    <w:multiLevelType w:val="hybridMultilevel"/>
    <w:tmpl w:val="8820D724"/>
    <w:lvl w:ilvl="0" w:tplc="682A93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47124F"/>
    <w:multiLevelType w:val="hybridMultilevel"/>
    <w:tmpl w:val="6C48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53087"/>
    <w:multiLevelType w:val="hybridMultilevel"/>
    <w:tmpl w:val="C16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74DA3"/>
    <w:multiLevelType w:val="hybridMultilevel"/>
    <w:tmpl w:val="9586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02380"/>
    <w:multiLevelType w:val="hybridMultilevel"/>
    <w:tmpl w:val="DA5C9BE8"/>
    <w:lvl w:ilvl="0" w:tplc="0419000F">
      <w:start w:val="1"/>
      <w:numFmt w:val="decimal"/>
      <w:lvlText w:val="%1."/>
      <w:lvlJc w:val="left"/>
      <w:pPr>
        <w:ind w:left="220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6C455508"/>
    <w:multiLevelType w:val="hybridMultilevel"/>
    <w:tmpl w:val="D408A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F0F89"/>
    <w:rsid w:val="000175DA"/>
    <w:rsid w:val="000650E4"/>
    <w:rsid w:val="00092C45"/>
    <w:rsid w:val="000D284C"/>
    <w:rsid w:val="000F0BEF"/>
    <w:rsid w:val="00104FD2"/>
    <w:rsid w:val="0017317D"/>
    <w:rsid w:val="00180353"/>
    <w:rsid w:val="00186807"/>
    <w:rsid w:val="001B3703"/>
    <w:rsid w:val="00241734"/>
    <w:rsid w:val="00261F9E"/>
    <w:rsid w:val="00287886"/>
    <w:rsid w:val="002F0C73"/>
    <w:rsid w:val="00317D49"/>
    <w:rsid w:val="0032692F"/>
    <w:rsid w:val="00341C7F"/>
    <w:rsid w:val="00396105"/>
    <w:rsid w:val="003C1A29"/>
    <w:rsid w:val="003C7730"/>
    <w:rsid w:val="003D4436"/>
    <w:rsid w:val="00413058"/>
    <w:rsid w:val="00483CF6"/>
    <w:rsid w:val="004E1632"/>
    <w:rsid w:val="005407E7"/>
    <w:rsid w:val="005969E5"/>
    <w:rsid w:val="005C3228"/>
    <w:rsid w:val="005D5547"/>
    <w:rsid w:val="005F0F89"/>
    <w:rsid w:val="005F11C2"/>
    <w:rsid w:val="006130A8"/>
    <w:rsid w:val="0062039B"/>
    <w:rsid w:val="00626F3B"/>
    <w:rsid w:val="006404E7"/>
    <w:rsid w:val="00652A73"/>
    <w:rsid w:val="0066052D"/>
    <w:rsid w:val="006E67B7"/>
    <w:rsid w:val="006F2CC4"/>
    <w:rsid w:val="006F5BB6"/>
    <w:rsid w:val="0073558D"/>
    <w:rsid w:val="00747183"/>
    <w:rsid w:val="007910C4"/>
    <w:rsid w:val="007C61E5"/>
    <w:rsid w:val="00834DB2"/>
    <w:rsid w:val="00884793"/>
    <w:rsid w:val="008B0C7B"/>
    <w:rsid w:val="008F6AAA"/>
    <w:rsid w:val="00915C31"/>
    <w:rsid w:val="009773A0"/>
    <w:rsid w:val="009D14A0"/>
    <w:rsid w:val="009E632A"/>
    <w:rsid w:val="009F384E"/>
    <w:rsid w:val="00A033F8"/>
    <w:rsid w:val="00A174C9"/>
    <w:rsid w:val="00A30BB3"/>
    <w:rsid w:val="00A30BD2"/>
    <w:rsid w:val="00A73C33"/>
    <w:rsid w:val="00A95358"/>
    <w:rsid w:val="00AB24F8"/>
    <w:rsid w:val="00B04A44"/>
    <w:rsid w:val="00B53A0D"/>
    <w:rsid w:val="00BA0796"/>
    <w:rsid w:val="00BF2AA4"/>
    <w:rsid w:val="00C01B5A"/>
    <w:rsid w:val="00C3059D"/>
    <w:rsid w:val="00CD3BD9"/>
    <w:rsid w:val="00CD6A39"/>
    <w:rsid w:val="00CE07AD"/>
    <w:rsid w:val="00CE421A"/>
    <w:rsid w:val="00D35FF9"/>
    <w:rsid w:val="00D85BB0"/>
    <w:rsid w:val="00D97722"/>
    <w:rsid w:val="00DE52AE"/>
    <w:rsid w:val="00E14E45"/>
    <w:rsid w:val="00E30307"/>
    <w:rsid w:val="00E670B4"/>
    <w:rsid w:val="00E7379A"/>
    <w:rsid w:val="00E94AD1"/>
    <w:rsid w:val="00F10A92"/>
    <w:rsid w:val="00F263E2"/>
    <w:rsid w:val="00FB0ACB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"/>
    <w:basedOn w:val="a"/>
    <w:next w:val="a"/>
    <w:link w:val="10"/>
    <w:qFormat/>
    <w:rsid w:val="005F0F8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0"/>
    <w:link w:val="1"/>
    <w:rsid w:val="005F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F384E"/>
    <w:pPr>
      <w:widowControl w:val="0"/>
      <w:autoSpaceDE w:val="0"/>
      <w:autoSpaceDN w:val="0"/>
      <w:adjustRightInd w:val="0"/>
      <w:ind w:left="720"/>
      <w:contextualSpacing/>
    </w:pPr>
    <w:rPr>
      <w:rFonts w:ascii="Sylfaen" w:hAnsi="Sylfaen" w:cs="Sylfaen"/>
      <w:sz w:val="20"/>
      <w:szCs w:val="20"/>
    </w:rPr>
  </w:style>
  <w:style w:type="character" w:styleId="a6">
    <w:name w:val="Subtle Emphasis"/>
    <w:basedOn w:val="a0"/>
    <w:uiPriority w:val="19"/>
    <w:qFormat/>
    <w:rsid w:val="00341C7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User</cp:lastModifiedBy>
  <cp:revision>5</cp:revision>
  <dcterms:created xsi:type="dcterms:W3CDTF">2018-02-22T10:53:00Z</dcterms:created>
  <dcterms:modified xsi:type="dcterms:W3CDTF">2018-04-20T14:14:00Z</dcterms:modified>
</cp:coreProperties>
</file>