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20CF" w:rsidRPr="005D1C66" w:rsidRDefault="004E20CF" w:rsidP="004E20CF">
      <w:pPr>
        <w:pStyle w:val="1"/>
        <w:ind w:right="282"/>
        <w:rPr>
          <w:color w:val="auto"/>
        </w:rPr>
      </w:pPr>
      <w:r w:rsidRPr="005D1C66">
        <w:rPr>
          <w:color w:val="auto"/>
        </w:rPr>
        <w:t>Министерство образования и науки Российской Федерации</w:t>
      </w:r>
    </w:p>
    <w:p w:rsidR="004E20CF" w:rsidRPr="00227BE8" w:rsidRDefault="005D1C66" w:rsidP="004E20CF">
      <w:pPr>
        <w:spacing w:after="0"/>
        <w:ind w:left="-567" w:right="284"/>
        <w:jc w:val="center"/>
        <w:rPr>
          <w:rFonts w:ascii="Times New Roman" w:hAnsi="Times New Roman" w:cs="Times New Roman"/>
          <w:sz w:val="28"/>
          <w:szCs w:val="28"/>
        </w:rPr>
      </w:pPr>
      <w:r>
        <w:rPr>
          <w:rFonts w:ascii="Times New Roman" w:hAnsi="Times New Roman" w:cs="Times New Roman"/>
          <w:sz w:val="28"/>
          <w:szCs w:val="28"/>
        </w:rPr>
        <w:t>Ф</w:t>
      </w:r>
      <w:r w:rsidR="004E20CF" w:rsidRPr="00227BE8">
        <w:rPr>
          <w:rFonts w:ascii="Times New Roman" w:hAnsi="Times New Roman" w:cs="Times New Roman"/>
          <w:sz w:val="28"/>
          <w:szCs w:val="28"/>
        </w:rPr>
        <w:t>едеральное государственное бюджетное образовательное учреждение</w:t>
      </w:r>
    </w:p>
    <w:p w:rsidR="004E20CF" w:rsidRPr="00227BE8" w:rsidRDefault="004E20CF" w:rsidP="004E20CF">
      <w:pPr>
        <w:spacing w:after="0"/>
        <w:ind w:left="-567" w:right="284"/>
        <w:jc w:val="center"/>
        <w:rPr>
          <w:rFonts w:ascii="Times New Roman" w:hAnsi="Times New Roman" w:cs="Times New Roman"/>
          <w:sz w:val="28"/>
          <w:szCs w:val="28"/>
        </w:rPr>
      </w:pPr>
      <w:r w:rsidRPr="00227BE8">
        <w:rPr>
          <w:rFonts w:ascii="Times New Roman" w:hAnsi="Times New Roman" w:cs="Times New Roman"/>
          <w:sz w:val="28"/>
          <w:szCs w:val="28"/>
        </w:rPr>
        <w:t>высшего образования</w:t>
      </w:r>
    </w:p>
    <w:p w:rsidR="004E20CF" w:rsidRPr="00227BE8" w:rsidRDefault="004E20CF" w:rsidP="004E20CF">
      <w:pPr>
        <w:spacing w:after="0"/>
        <w:ind w:left="-567" w:right="284"/>
        <w:jc w:val="center"/>
        <w:rPr>
          <w:rFonts w:ascii="Times New Roman" w:hAnsi="Times New Roman" w:cs="Times New Roman"/>
          <w:sz w:val="28"/>
          <w:szCs w:val="28"/>
        </w:rPr>
      </w:pPr>
      <w:r w:rsidRPr="00227BE8">
        <w:rPr>
          <w:rFonts w:ascii="Times New Roman" w:hAnsi="Times New Roman" w:cs="Times New Roman"/>
          <w:sz w:val="28"/>
          <w:szCs w:val="28"/>
        </w:rPr>
        <w:t>«Курский государственный университет»</w:t>
      </w:r>
    </w:p>
    <w:p w:rsidR="004E20CF" w:rsidRPr="00227BE8" w:rsidRDefault="004E20CF" w:rsidP="004E20CF">
      <w:pPr>
        <w:spacing w:after="0"/>
        <w:ind w:left="-567" w:right="284"/>
        <w:jc w:val="center"/>
        <w:rPr>
          <w:rFonts w:ascii="Times New Roman" w:hAnsi="Times New Roman" w:cs="Times New Roman"/>
          <w:sz w:val="28"/>
          <w:szCs w:val="28"/>
        </w:rPr>
      </w:pPr>
    </w:p>
    <w:p w:rsidR="004E20CF" w:rsidRPr="00227BE8" w:rsidRDefault="004E20CF" w:rsidP="004E20CF">
      <w:pPr>
        <w:widowControl w:val="0"/>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hAnsi="Times New Roman" w:cs="Times New Roman"/>
          <w:b/>
          <w:caps/>
          <w:sz w:val="28"/>
          <w:szCs w:val="28"/>
        </w:rPr>
      </w:pPr>
      <w:r w:rsidRPr="00227BE8">
        <w:rPr>
          <w:rFonts w:ascii="Times New Roman" w:hAnsi="Times New Roman" w:cs="Times New Roman"/>
          <w:b/>
          <w:caps/>
          <w:sz w:val="28"/>
          <w:szCs w:val="28"/>
        </w:rPr>
        <w:tab/>
      </w:r>
      <w:r w:rsidRPr="00227BE8">
        <w:rPr>
          <w:rFonts w:ascii="Times New Roman" w:hAnsi="Times New Roman" w:cs="Times New Roman"/>
          <w:b/>
          <w:caps/>
          <w:sz w:val="28"/>
          <w:szCs w:val="28"/>
        </w:rPr>
        <w:tab/>
        <w:t>К</w:t>
      </w:r>
      <w:r w:rsidRPr="00227BE8">
        <w:rPr>
          <w:rFonts w:ascii="Times New Roman" w:hAnsi="Times New Roman" w:cs="Times New Roman"/>
          <w:b/>
          <w:sz w:val="28"/>
          <w:szCs w:val="28"/>
        </w:rPr>
        <w:t>олледж  коммерции,  технологий  и  сервиса</w:t>
      </w:r>
      <w:r w:rsidRPr="00227BE8">
        <w:rPr>
          <w:rFonts w:ascii="Times New Roman" w:hAnsi="Times New Roman" w:cs="Times New Roman"/>
          <w:b/>
          <w:sz w:val="28"/>
          <w:szCs w:val="28"/>
        </w:rPr>
        <w:tab/>
      </w:r>
      <w:r w:rsidRPr="00227BE8">
        <w:rPr>
          <w:rFonts w:ascii="Times New Roman" w:hAnsi="Times New Roman" w:cs="Times New Roman"/>
          <w:b/>
          <w:caps/>
          <w:sz w:val="28"/>
          <w:szCs w:val="28"/>
        </w:rPr>
        <w:tab/>
      </w:r>
      <w:r w:rsidRPr="00227BE8">
        <w:rPr>
          <w:rFonts w:ascii="Times New Roman" w:hAnsi="Times New Roman" w:cs="Times New Roman"/>
          <w:b/>
          <w:caps/>
          <w:sz w:val="28"/>
          <w:szCs w:val="28"/>
        </w:rPr>
        <w:tab/>
      </w:r>
      <w:r w:rsidRPr="00227BE8">
        <w:rPr>
          <w:rFonts w:ascii="Times New Roman" w:hAnsi="Times New Roman" w:cs="Times New Roman"/>
          <w:b/>
          <w:caps/>
          <w:sz w:val="28"/>
          <w:szCs w:val="28"/>
        </w:rPr>
        <w:tab/>
      </w: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caps/>
          <w:sz w:val="28"/>
          <w:szCs w:val="28"/>
        </w:rPr>
      </w:pPr>
    </w:p>
    <w:p w:rsidR="004E20CF" w:rsidRPr="00227BE8" w:rsidRDefault="004E20CF" w:rsidP="005D1C66">
      <w:pPr>
        <w:widowControl w:val="0"/>
        <w:tabs>
          <w:tab w:val="left" w:pos="916"/>
          <w:tab w:val="left" w:pos="5400"/>
        </w:tabs>
        <w:suppressAutoHyphens/>
        <w:autoSpaceDE w:val="0"/>
        <w:autoSpaceDN w:val="0"/>
        <w:adjustRightInd w:val="0"/>
        <w:spacing w:after="0" w:line="240" w:lineRule="auto"/>
        <w:ind w:left="5103"/>
        <w:jc w:val="right"/>
        <w:rPr>
          <w:rFonts w:ascii="Times New Roman" w:hAnsi="Times New Roman" w:cs="Times New Roman"/>
          <w:sz w:val="28"/>
          <w:szCs w:val="28"/>
        </w:rPr>
      </w:pPr>
      <w:r w:rsidRPr="00227BE8">
        <w:rPr>
          <w:rFonts w:ascii="Times New Roman" w:hAnsi="Times New Roman" w:cs="Times New Roman"/>
          <w:b/>
          <w:caps/>
          <w:sz w:val="28"/>
          <w:szCs w:val="28"/>
        </w:rPr>
        <w:tab/>
      </w:r>
      <w:r w:rsidRPr="00227BE8">
        <w:rPr>
          <w:rFonts w:ascii="Times New Roman" w:hAnsi="Times New Roman" w:cs="Times New Roman"/>
          <w:sz w:val="28"/>
          <w:szCs w:val="28"/>
        </w:rPr>
        <w:t xml:space="preserve"> </w:t>
      </w:r>
    </w:p>
    <w:p w:rsidR="004E20CF" w:rsidRPr="00227BE8" w:rsidRDefault="004E20CF" w:rsidP="004E20CF">
      <w:pPr>
        <w:widowControl w:val="0"/>
        <w:tabs>
          <w:tab w:val="left" w:pos="5103"/>
          <w:tab w:val="left" w:pos="5205"/>
        </w:tabs>
        <w:suppressAutoHyphens/>
        <w:autoSpaceDE w:val="0"/>
        <w:autoSpaceDN w:val="0"/>
        <w:adjustRightInd w:val="0"/>
        <w:spacing w:after="0"/>
        <w:ind w:left="5103"/>
        <w:rPr>
          <w:rFonts w:ascii="Times New Roman" w:hAnsi="Times New Roman" w:cs="Times New Roman"/>
          <w:b/>
          <w:caps/>
          <w:sz w:val="28"/>
          <w:szCs w:val="28"/>
        </w:rPr>
      </w:pPr>
      <w:r w:rsidRPr="00227BE8">
        <w:rPr>
          <w:rFonts w:ascii="Times New Roman" w:hAnsi="Times New Roman" w:cs="Times New Roman"/>
          <w:b/>
          <w:caps/>
          <w:sz w:val="28"/>
          <w:szCs w:val="28"/>
        </w:rPr>
        <w:tab/>
      </w: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caps/>
          <w:sz w:val="28"/>
          <w:szCs w:val="28"/>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caps/>
          <w:sz w:val="28"/>
          <w:szCs w:val="28"/>
        </w:rPr>
      </w:pPr>
    </w:p>
    <w:p w:rsidR="004E20CF"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caps/>
          <w:sz w:val="28"/>
          <w:szCs w:val="28"/>
        </w:rPr>
      </w:pPr>
    </w:p>
    <w:p w:rsidR="004E20CF"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caps/>
          <w:sz w:val="28"/>
          <w:szCs w:val="28"/>
        </w:rPr>
      </w:pPr>
    </w:p>
    <w:p w:rsidR="004E20CF" w:rsidRPr="00711246" w:rsidRDefault="00DA249B" w:rsidP="00241489">
      <w:pPr>
        <w:spacing w:after="0"/>
        <w:jc w:val="center"/>
        <w:rPr>
          <w:rFonts w:ascii="Times New Roman" w:hAnsi="Times New Roman" w:cs="Times New Roman"/>
          <w:b/>
          <w:sz w:val="28"/>
          <w:szCs w:val="28"/>
        </w:rPr>
      </w:pPr>
      <w:r w:rsidRPr="00711246">
        <w:rPr>
          <w:rFonts w:ascii="Times New Roman" w:hAnsi="Times New Roman" w:cs="Times New Roman"/>
          <w:b/>
          <w:sz w:val="28"/>
          <w:szCs w:val="28"/>
        </w:rPr>
        <w:t xml:space="preserve">Методические рекомендации по выполнению </w:t>
      </w:r>
      <w:r w:rsidR="00780E48" w:rsidRPr="00711246">
        <w:rPr>
          <w:rFonts w:ascii="Times New Roman" w:hAnsi="Times New Roman" w:cs="Times New Roman"/>
          <w:b/>
          <w:sz w:val="28"/>
          <w:szCs w:val="28"/>
        </w:rPr>
        <w:t>практических</w:t>
      </w:r>
      <w:r w:rsidRPr="00711246">
        <w:rPr>
          <w:rFonts w:ascii="Times New Roman" w:hAnsi="Times New Roman" w:cs="Times New Roman"/>
          <w:b/>
          <w:sz w:val="28"/>
          <w:szCs w:val="28"/>
        </w:rPr>
        <w:t xml:space="preserve"> работ</w:t>
      </w:r>
    </w:p>
    <w:p w:rsidR="00E84BDC" w:rsidRDefault="00241489" w:rsidP="00241489">
      <w:pPr>
        <w:spacing w:after="0"/>
        <w:jc w:val="center"/>
        <w:rPr>
          <w:rFonts w:ascii="Times New Roman" w:hAnsi="Times New Roman" w:cs="Times New Roman"/>
          <w:b/>
          <w:sz w:val="28"/>
          <w:szCs w:val="28"/>
        </w:rPr>
      </w:pPr>
      <w:r>
        <w:rPr>
          <w:rFonts w:ascii="Times New Roman" w:hAnsi="Times New Roman" w:cs="Times New Roman"/>
          <w:b/>
          <w:sz w:val="28"/>
          <w:szCs w:val="28"/>
        </w:rPr>
        <w:t>п</w:t>
      </w:r>
      <w:r w:rsidR="00E84BDC">
        <w:rPr>
          <w:rFonts w:ascii="Times New Roman" w:hAnsi="Times New Roman" w:cs="Times New Roman"/>
          <w:b/>
          <w:sz w:val="28"/>
          <w:szCs w:val="28"/>
        </w:rPr>
        <w:t>о дисциплине «Безопасность жизнедеятельности»</w:t>
      </w:r>
    </w:p>
    <w:p w:rsidR="00241489" w:rsidRDefault="00241489" w:rsidP="00241489">
      <w:pPr>
        <w:spacing w:after="0"/>
        <w:jc w:val="center"/>
        <w:rPr>
          <w:rFonts w:ascii="Times New Roman" w:hAnsi="Times New Roman" w:cs="Times New Roman"/>
          <w:b/>
          <w:sz w:val="28"/>
          <w:szCs w:val="28"/>
        </w:rPr>
      </w:pPr>
    </w:p>
    <w:p w:rsidR="00241489" w:rsidRPr="00E84BDC" w:rsidRDefault="00241489" w:rsidP="00241489">
      <w:pPr>
        <w:spacing w:after="0"/>
        <w:jc w:val="center"/>
        <w:rPr>
          <w:rFonts w:ascii="Times New Roman" w:hAnsi="Times New Roman" w:cs="Times New Roman"/>
          <w:b/>
          <w:sz w:val="28"/>
          <w:szCs w:val="28"/>
        </w:rPr>
      </w:pPr>
      <w:r>
        <w:rPr>
          <w:rFonts w:ascii="Times New Roman" w:hAnsi="Times New Roman" w:cs="Times New Roman"/>
          <w:b/>
          <w:sz w:val="28"/>
          <w:szCs w:val="28"/>
        </w:rPr>
        <w:t>специальность 09.02.05 Прикладная информатика (по отраслям)</w:t>
      </w:r>
    </w:p>
    <w:p w:rsidR="004E20CF" w:rsidRPr="00227BE8" w:rsidRDefault="004E20CF" w:rsidP="002414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8"/>
          <w:szCs w:val="28"/>
        </w:rPr>
      </w:pPr>
    </w:p>
    <w:p w:rsidR="004E20CF" w:rsidRPr="00227BE8" w:rsidRDefault="001D77B7" w:rsidP="004E20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07392" behindDoc="0" locked="0" layoutInCell="1" allowOverlap="1">
            <wp:simplePos x="0" y="0"/>
            <wp:positionH relativeFrom="column">
              <wp:posOffset>1624965</wp:posOffset>
            </wp:positionH>
            <wp:positionV relativeFrom="paragraph">
              <wp:posOffset>149225</wp:posOffset>
            </wp:positionV>
            <wp:extent cx="2143125" cy="2095500"/>
            <wp:effectExtent l="19050" t="0" r="9525" b="0"/>
            <wp:wrapSquare wrapText="left"/>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2143125" cy="2095500"/>
                    </a:xfrm>
                    <a:prstGeom prst="rect">
                      <a:avLst/>
                    </a:prstGeom>
                    <a:noFill/>
                    <a:ln w="9525">
                      <a:noFill/>
                      <a:miter lim="800000"/>
                      <a:headEnd/>
                      <a:tailEnd/>
                    </a:ln>
                  </pic:spPr>
                </pic:pic>
              </a:graphicData>
            </a:graphic>
          </wp:anchor>
        </w:drawing>
      </w:r>
    </w:p>
    <w:p w:rsidR="004E20CF" w:rsidRPr="00227BE8" w:rsidRDefault="004E20CF" w:rsidP="004E20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8"/>
          <w:szCs w:val="28"/>
        </w:rPr>
      </w:pPr>
    </w:p>
    <w:p w:rsidR="004E20CF" w:rsidRPr="00227BE8" w:rsidRDefault="004E20CF" w:rsidP="004E20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8"/>
          <w:szCs w:val="28"/>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caps/>
          <w:sz w:val="28"/>
          <w:szCs w:val="28"/>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caps/>
          <w:sz w:val="28"/>
          <w:szCs w:val="28"/>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1D77B7" w:rsidRPr="007C6B48" w:rsidRDefault="007B3869" w:rsidP="007B38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1D77B7" w:rsidRPr="007C6B48">
        <w:rPr>
          <w:rFonts w:ascii="Times New Roman" w:hAnsi="Times New Roman" w:cs="Times New Roman"/>
          <w:sz w:val="28"/>
          <w:szCs w:val="28"/>
        </w:rPr>
        <w:t>Раз</w:t>
      </w:r>
      <w:r>
        <w:rPr>
          <w:rFonts w:ascii="Times New Roman" w:hAnsi="Times New Roman" w:cs="Times New Roman"/>
          <w:sz w:val="28"/>
          <w:szCs w:val="28"/>
        </w:rPr>
        <w:t>р</w:t>
      </w:r>
      <w:r w:rsidR="001D77B7" w:rsidRPr="007C6B48">
        <w:rPr>
          <w:rFonts w:ascii="Times New Roman" w:hAnsi="Times New Roman" w:cs="Times New Roman"/>
          <w:sz w:val="28"/>
          <w:szCs w:val="28"/>
        </w:rPr>
        <w:t xml:space="preserve">аботчик: </w:t>
      </w:r>
      <w:r w:rsidR="000A42C6">
        <w:rPr>
          <w:rFonts w:ascii="Times New Roman" w:hAnsi="Times New Roman" w:cs="Times New Roman"/>
          <w:sz w:val="28"/>
          <w:szCs w:val="28"/>
        </w:rPr>
        <w:t>Перегудов С</w:t>
      </w:r>
      <w:r w:rsidR="001D77B7" w:rsidRPr="007C6B48">
        <w:rPr>
          <w:rFonts w:ascii="Times New Roman" w:hAnsi="Times New Roman" w:cs="Times New Roman"/>
          <w:sz w:val="28"/>
          <w:szCs w:val="28"/>
        </w:rPr>
        <w:t>.</w:t>
      </w:r>
      <w:r w:rsidR="000A42C6">
        <w:rPr>
          <w:rFonts w:ascii="Times New Roman" w:hAnsi="Times New Roman" w:cs="Times New Roman"/>
          <w:sz w:val="28"/>
          <w:szCs w:val="28"/>
        </w:rPr>
        <w:t xml:space="preserve"> В.</w:t>
      </w:r>
      <w:r w:rsidR="001D77B7" w:rsidRPr="007C6B48">
        <w:rPr>
          <w:rFonts w:ascii="Times New Roman" w:hAnsi="Times New Roman" w:cs="Times New Roman"/>
          <w:sz w:val="28"/>
          <w:szCs w:val="28"/>
        </w:rPr>
        <w:t xml:space="preserve">, </w:t>
      </w:r>
    </w:p>
    <w:p w:rsidR="007C6B48" w:rsidRPr="007C6B48" w:rsidRDefault="007B3869" w:rsidP="007C6B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right"/>
        <w:rPr>
          <w:rFonts w:ascii="Times New Roman" w:hAnsi="Times New Roman" w:cs="Times New Roman"/>
          <w:sz w:val="28"/>
          <w:szCs w:val="28"/>
        </w:rPr>
      </w:pPr>
      <w:r>
        <w:rPr>
          <w:rFonts w:ascii="Times New Roman" w:hAnsi="Times New Roman" w:cs="Times New Roman"/>
          <w:sz w:val="28"/>
          <w:szCs w:val="28"/>
        </w:rPr>
        <w:t>п</w:t>
      </w:r>
      <w:r w:rsidR="001D77B7" w:rsidRPr="007C6B48">
        <w:rPr>
          <w:rFonts w:ascii="Times New Roman" w:hAnsi="Times New Roman" w:cs="Times New Roman"/>
          <w:sz w:val="28"/>
          <w:szCs w:val="28"/>
        </w:rPr>
        <w:t xml:space="preserve">реподаватель колледжа коммерции, </w:t>
      </w:r>
    </w:p>
    <w:p w:rsidR="004E20CF" w:rsidRPr="007C6B48" w:rsidRDefault="007B3869" w:rsidP="007B38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1D77B7" w:rsidRPr="007C6B48">
        <w:rPr>
          <w:rFonts w:ascii="Times New Roman" w:hAnsi="Times New Roman" w:cs="Times New Roman"/>
          <w:sz w:val="28"/>
          <w:szCs w:val="28"/>
        </w:rPr>
        <w:t>технологий и сервиса</w:t>
      </w:r>
      <w:r w:rsidR="007C6B48" w:rsidRPr="007C6B48">
        <w:rPr>
          <w:rFonts w:ascii="Times New Roman" w:hAnsi="Times New Roman" w:cs="Times New Roman"/>
          <w:sz w:val="28"/>
          <w:szCs w:val="28"/>
        </w:rPr>
        <w:t xml:space="preserve"> ФГБОУ </w:t>
      </w:r>
      <w:proofErr w:type="gramStart"/>
      <w:r w:rsidR="007C6B48" w:rsidRPr="007C6B48">
        <w:rPr>
          <w:rFonts w:ascii="Times New Roman" w:hAnsi="Times New Roman" w:cs="Times New Roman"/>
          <w:sz w:val="28"/>
          <w:szCs w:val="28"/>
        </w:rPr>
        <w:t>ВО</w:t>
      </w:r>
      <w:proofErr w:type="gramEnd"/>
    </w:p>
    <w:p w:rsidR="007C6B48" w:rsidRPr="007C6B48" w:rsidRDefault="007B3869" w:rsidP="007C6B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right"/>
        <w:rPr>
          <w:rFonts w:ascii="Times New Roman" w:hAnsi="Times New Roman" w:cs="Times New Roman"/>
          <w:sz w:val="28"/>
          <w:szCs w:val="28"/>
        </w:rPr>
      </w:pPr>
      <w:r>
        <w:rPr>
          <w:rFonts w:ascii="Times New Roman" w:hAnsi="Times New Roman" w:cs="Times New Roman"/>
          <w:sz w:val="28"/>
          <w:szCs w:val="28"/>
        </w:rPr>
        <w:t xml:space="preserve">     </w:t>
      </w:r>
      <w:r w:rsidR="007C6B48" w:rsidRPr="007C6B48">
        <w:rPr>
          <w:rFonts w:ascii="Times New Roman" w:hAnsi="Times New Roman" w:cs="Times New Roman"/>
          <w:sz w:val="28"/>
          <w:szCs w:val="28"/>
        </w:rPr>
        <w:t>«Курский государственный университет»</w:t>
      </w: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4E20CF" w:rsidRPr="00227BE8" w:rsidRDefault="004E20CF" w:rsidP="004E20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rPr>
      </w:pPr>
    </w:p>
    <w:p w:rsidR="00DA249B" w:rsidRPr="007979D8" w:rsidRDefault="00780E48" w:rsidP="00797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sz w:val="28"/>
          <w:szCs w:val="28"/>
        </w:rPr>
      </w:pPr>
      <w:r>
        <w:rPr>
          <w:rFonts w:ascii="Times New Roman" w:hAnsi="Times New Roman" w:cs="Times New Roman"/>
          <w:bCs/>
          <w:noProof/>
        </w:rPr>
        <mc:AlternateContent>
          <mc:Choice Requires="wps">
            <w:drawing>
              <wp:anchor distT="0" distB="0" distL="114300" distR="114300" simplePos="0" relativeHeight="251746304" behindDoc="0" locked="0" layoutInCell="1" allowOverlap="1">
                <wp:simplePos x="0" y="0"/>
                <wp:positionH relativeFrom="column">
                  <wp:posOffset>5730240</wp:posOffset>
                </wp:positionH>
                <wp:positionV relativeFrom="paragraph">
                  <wp:posOffset>194945</wp:posOffset>
                </wp:positionV>
                <wp:extent cx="352425" cy="40005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000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0A42C6" w:rsidRDefault="000A42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51.2pt;margin-top:15.35pt;width:27.75pt;height:3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" stroked="f" strokecolor="blue">
                <v:textbox>
                  <w:txbxContent>
                    <w:p w:rsidR="000A42C6" w:rsidRDefault="000A42C6"/>
                  </w:txbxContent>
                </v:textbox>
              </v:shape>
            </w:pict>
          </mc:Fallback>
        </mc:AlternateContent>
      </w:r>
      <w:r w:rsidR="004E20CF">
        <w:rPr>
          <w:rFonts w:ascii="Times New Roman" w:hAnsi="Times New Roman" w:cs="Times New Roman"/>
          <w:bCs/>
        </w:rPr>
        <w:t xml:space="preserve">                                                                     </w:t>
      </w:r>
      <w:r w:rsidR="007979D8">
        <w:rPr>
          <w:rFonts w:ascii="Times New Roman" w:hAnsi="Times New Roman" w:cs="Times New Roman"/>
          <w:bCs/>
          <w:sz w:val="28"/>
          <w:szCs w:val="28"/>
        </w:rPr>
        <w:t>Курск 201</w:t>
      </w:r>
      <w:r w:rsidR="001E41E5">
        <w:rPr>
          <w:rFonts w:ascii="Times New Roman" w:hAnsi="Times New Roman" w:cs="Times New Roman"/>
          <w:bCs/>
          <w:sz w:val="28"/>
          <w:szCs w:val="28"/>
        </w:rPr>
        <w:t>7</w:t>
      </w:r>
      <w:bookmarkStart w:id="0" w:name="_GoBack"/>
      <w:bookmarkEnd w:id="0"/>
    </w:p>
    <w:p w:rsidR="00AD66BB" w:rsidRPr="000D0355" w:rsidRDefault="00DD383B" w:rsidP="000D0355">
      <w:pPr>
        <w:jc w:val="center"/>
        <w:rPr>
          <w:rFonts w:ascii="Times New Roman" w:hAnsi="Times New Roman" w:cs="Times New Roman"/>
          <w:b/>
          <w:sz w:val="28"/>
          <w:szCs w:val="28"/>
        </w:rPr>
      </w:pPr>
      <w:r w:rsidRPr="000D0355">
        <w:rPr>
          <w:rFonts w:ascii="Times New Roman" w:hAnsi="Times New Roman" w:cs="Times New Roman"/>
          <w:b/>
          <w:sz w:val="28"/>
          <w:szCs w:val="28"/>
        </w:rPr>
        <w:lastRenderedPageBreak/>
        <w:t>СОДЕРЖАНИЕ:</w:t>
      </w:r>
    </w:p>
    <w:tbl>
      <w:tblPr>
        <w:tblStyle w:val="a3"/>
        <w:tblW w:w="9747" w:type="dxa"/>
        <w:tblLook w:val="04A0" w:firstRow="1" w:lastRow="0" w:firstColumn="1" w:lastColumn="0" w:noHBand="0" w:noVBand="1"/>
      </w:tblPr>
      <w:tblGrid>
        <w:gridCol w:w="9039"/>
        <w:gridCol w:w="708"/>
      </w:tblGrid>
      <w:tr w:rsidR="00DD383B" w:rsidTr="000D0355">
        <w:tc>
          <w:tcPr>
            <w:tcW w:w="9039" w:type="dxa"/>
          </w:tcPr>
          <w:p w:rsidR="00DD383B" w:rsidRPr="00DD383B" w:rsidRDefault="00DD383B">
            <w:pPr>
              <w:rPr>
                <w:rFonts w:ascii="Times New Roman" w:hAnsi="Times New Roman" w:cs="Times New Roman"/>
                <w:sz w:val="28"/>
                <w:szCs w:val="28"/>
              </w:rPr>
            </w:pPr>
          </w:p>
        </w:tc>
        <w:tc>
          <w:tcPr>
            <w:tcW w:w="708" w:type="dxa"/>
          </w:tcPr>
          <w:p w:rsidR="00DD383B" w:rsidRPr="00DD383B" w:rsidRDefault="00DD383B">
            <w:pPr>
              <w:rPr>
                <w:rFonts w:ascii="Times New Roman" w:hAnsi="Times New Roman" w:cs="Times New Roman"/>
                <w:sz w:val="28"/>
                <w:szCs w:val="28"/>
              </w:rPr>
            </w:pPr>
          </w:p>
        </w:tc>
      </w:tr>
      <w:tr w:rsidR="00DD383B" w:rsidTr="002259B8">
        <w:tc>
          <w:tcPr>
            <w:tcW w:w="9039" w:type="dxa"/>
          </w:tcPr>
          <w:p w:rsidR="00DD383B" w:rsidRPr="00DD383B" w:rsidRDefault="000D0355">
            <w:pPr>
              <w:rPr>
                <w:rFonts w:ascii="Times New Roman" w:hAnsi="Times New Roman" w:cs="Times New Roman"/>
                <w:sz w:val="28"/>
                <w:szCs w:val="28"/>
              </w:rPr>
            </w:pPr>
            <w:r w:rsidRPr="00DD383B">
              <w:rPr>
                <w:rFonts w:ascii="Times New Roman" w:hAnsi="Times New Roman" w:cs="Times New Roman"/>
                <w:sz w:val="28"/>
                <w:szCs w:val="28"/>
              </w:rPr>
              <w:t>Пояснительная записка</w:t>
            </w:r>
          </w:p>
        </w:tc>
        <w:tc>
          <w:tcPr>
            <w:tcW w:w="708" w:type="dxa"/>
            <w:vAlign w:val="center"/>
          </w:tcPr>
          <w:p w:rsidR="00DD383B" w:rsidRPr="00DD383B" w:rsidRDefault="00B423E0" w:rsidP="002259B8">
            <w:pPr>
              <w:jc w:val="center"/>
              <w:rPr>
                <w:rFonts w:ascii="Times New Roman" w:hAnsi="Times New Roman" w:cs="Times New Roman"/>
                <w:sz w:val="28"/>
                <w:szCs w:val="28"/>
              </w:rPr>
            </w:pPr>
            <w:r>
              <w:rPr>
                <w:rFonts w:ascii="Times New Roman" w:hAnsi="Times New Roman" w:cs="Times New Roman"/>
                <w:sz w:val="28"/>
                <w:szCs w:val="28"/>
              </w:rPr>
              <w:t>3</w:t>
            </w:r>
          </w:p>
        </w:tc>
      </w:tr>
      <w:tr w:rsidR="00DD383B" w:rsidTr="002259B8">
        <w:tc>
          <w:tcPr>
            <w:tcW w:w="9039" w:type="dxa"/>
          </w:tcPr>
          <w:p w:rsidR="00DD383B" w:rsidRPr="00A05665" w:rsidRDefault="000D0355" w:rsidP="00A056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bCs/>
                <w:sz w:val="28"/>
                <w:szCs w:val="28"/>
              </w:rPr>
            </w:pPr>
            <w:r w:rsidRPr="00DD383B">
              <w:rPr>
                <w:rFonts w:ascii="Times New Roman" w:hAnsi="Times New Roman" w:cs="Times New Roman"/>
                <w:sz w:val="28"/>
                <w:szCs w:val="28"/>
              </w:rPr>
              <w:t xml:space="preserve">Методические рекомендации по выполнению практической работы </w:t>
            </w:r>
            <w:r w:rsidRPr="000D0355">
              <w:rPr>
                <w:rFonts w:ascii="Times New Roman" w:hAnsi="Times New Roman" w:cs="Times New Roman"/>
                <w:sz w:val="28"/>
                <w:szCs w:val="28"/>
              </w:rPr>
              <w:t>№ 1 «</w:t>
            </w:r>
            <w:r w:rsidR="00A05665" w:rsidRPr="00A05665">
              <w:rPr>
                <w:rFonts w:ascii="Times New Roman" w:hAnsi="Times New Roman"/>
                <w:bCs/>
                <w:sz w:val="28"/>
                <w:szCs w:val="28"/>
              </w:rPr>
              <w:t xml:space="preserve">Назначение средств индивидуальной защиты </w:t>
            </w:r>
            <w:r w:rsidR="00A05665">
              <w:rPr>
                <w:rFonts w:ascii="Times New Roman" w:hAnsi="Times New Roman"/>
                <w:bCs/>
                <w:sz w:val="28"/>
                <w:szCs w:val="28"/>
              </w:rPr>
              <w:t>от оружия массового п</w:t>
            </w:r>
            <w:r w:rsidR="00A05665">
              <w:rPr>
                <w:rFonts w:ascii="Times New Roman" w:hAnsi="Times New Roman"/>
                <w:bCs/>
                <w:sz w:val="28"/>
                <w:szCs w:val="28"/>
              </w:rPr>
              <w:t>о</w:t>
            </w:r>
            <w:r w:rsidR="00A05665">
              <w:rPr>
                <w:rFonts w:ascii="Times New Roman" w:hAnsi="Times New Roman"/>
                <w:bCs/>
                <w:sz w:val="28"/>
                <w:szCs w:val="28"/>
              </w:rPr>
              <w:t xml:space="preserve">ражения. </w:t>
            </w:r>
            <w:r w:rsidR="00A05665" w:rsidRPr="00A05665">
              <w:rPr>
                <w:rFonts w:ascii="Times New Roman" w:hAnsi="Times New Roman"/>
                <w:bCs/>
                <w:sz w:val="28"/>
                <w:szCs w:val="28"/>
              </w:rPr>
              <w:t>Отработка нормативов по надеванию противогаза и ОЗК.</w:t>
            </w:r>
            <w:r w:rsidRPr="00A05665">
              <w:rPr>
                <w:rFonts w:ascii="Times New Roman" w:hAnsi="Times New Roman" w:cs="Times New Roman"/>
                <w:sz w:val="28"/>
                <w:szCs w:val="28"/>
              </w:rPr>
              <w:t>»</w:t>
            </w:r>
          </w:p>
        </w:tc>
        <w:tc>
          <w:tcPr>
            <w:tcW w:w="708" w:type="dxa"/>
            <w:vAlign w:val="center"/>
          </w:tcPr>
          <w:p w:rsidR="00DD383B" w:rsidRPr="00DD383B" w:rsidRDefault="00B423E0" w:rsidP="002259B8">
            <w:pPr>
              <w:jc w:val="center"/>
              <w:rPr>
                <w:rFonts w:ascii="Times New Roman" w:hAnsi="Times New Roman" w:cs="Times New Roman"/>
                <w:sz w:val="28"/>
                <w:szCs w:val="28"/>
              </w:rPr>
            </w:pPr>
            <w:r>
              <w:rPr>
                <w:rFonts w:ascii="Times New Roman" w:hAnsi="Times New Roman" w:cs="Times New Roman"/>
                <w:sz w:val="28"/>
                <w:szCs w:val="28"/>
              </w:rPr>
              <w:t>5</w:t>
            </w:r>
          </w:p>
        </w:tc>
      </w:tr>
      <w:tr w:rsidR="00DD383B" w:rsidTr="002259B8">
        <w:tc>
          <w:tcPr>
            <w:tcW w:w="9039" w:type="dxa"/>
          </w:tcPr>
          <w:p w:rsidR="00DD383B" w:rsidRPr="00DD383B" w:rsidRDefault="000D0355" w:rsidP="002259B8">
            <w:pPr>
              <w:rPr>
                <w:rFonts w:ascii="Times New Roman" w:hAnsi="Times New Roman" w:cs="Times New Roman"/>
                <w:sz w:val="28"/>
                <w:szCs w:val="28"/>
              </w:rPr>
            </w:pPr>
            <w:r w:rsidRPr="00DD383B">
              <w:rPr>
                <w:rFonts w:ascii="Times New Roman" w:hAnsi="Times New Roman" w:cs="Times New Roman"/>
                <w:sz w:val="28"/>
                <w:szCs w:val="28"/>
              </w:rPr>
              <w:t>Методические рекомендации по вы</w:t>
            </w:r>
            <w:r w:rsidR="00650426">
              <w:rPr>
                <w:rFonts w:ascii="Times New Roman" w:hAnsi="Times New Roman" w:cs="Times New Roman"/>
                <w:sz w:val="28"/>
                <w:szCs w:val="28"/>
              </w:rPr>
              <w:t>полнению практической работы № 2</w:t>
            </w:r>
            <w:r>
              <w:rPr>
                <w:rFonts w:ascii="Times New Roman" w:hAnsi="Times New Roman" w:cs="Times New Roman"/>
                <w:sz w:val="28"/>
                <w:szCs w:val="28"/>
              </w:rPr>
              <w:t xml:space="preserve"> </w:t>
            </w:r>
            <w:r w:rsidRPr="00971E7F">
              <w:rPr>
                <w:rFonts w:ascii="Times New Roman" w:eastAsia="Arial Unicode MS" w:hAnsi="Times New Roman" w:cs="Times New Roman"/>
                <w:b/>
                <w:sz w:val="28"/>
                <w:szCs w:val="28"/>
              </w:rPr>
              <w:t>«</w:t>
            </w:r>
            <w:r w:rsidR="002259B8">
              <w:rPr>
                <w:rFonts w:ascii="Times New Roman" w:eastAsia="Arial Unicode MS" w:hAnsi="Times New Roman" w:cs="Times New Roman"/>
                <w:sz w:val="28"/>
                <w:szCs w:val="28"/>
              </w:rPr>
              <w:t>С</w:t>
            </w:r>
            <w:r w:rsidRPr="00971E7F">
              <w:rPr>
                <w:rFonts w:ascii="Times New Roman" w:eastAsia="Arial Unicode MS" w:hAnsi="Times New Roman" w:cs="Times New Roman"/>
                <w:sz w:val="28"/>
                <w:szCs w:val="28"/>
              </w:rPr>
              <w:t>редства коллективной защиты от оружия массового поражения. Пр</w:t>
            </w:r>
            <w:r w:rsidRPr="00971E7F">
              <w:rPr>
                <w:rFonts w:ascii="Times New Roman" w:eastAsia="Arial Unicode MS" w:hAnsi="Times New Roman" w:cs="Times New Roman"/>
                <w:sz w:val="28"/>
                <w:szCs w:val="28"/>
              </w:rPr>
              <w:t>и</w:t>
            </w:r>
            <w:r w:rsidRPr="00971E7F">
              <w:rPr>
                <w:rFonts w:ascii="Times New Roman" w:eastAsia="Arial Unicode MS" w:hAnsi="Times New Roman" w:cs="Times New Roman"/>
                <w:sz w:val="28"/>
                <w:szCs w:val="28"/>
              </w:rPr>
              <w:t>боры радиационной и химической разведки и контроля</w:t>
            </w:r>
            <w:r w:rsidRPr="00971E7F">
              <w:rPr>
                <w:rFonts w:ascii="Times New Roman" w:eastAsia="Arial Unicode MS" w:hAnsi="Times New Roman" w:cs="Times New Roman"/>
                <w:b/>
                <w:sz w:val="28"/>
                <w:szCs w:val="28"/>
              </w:rPr>
              <w:t>»</w:t>
            </w:r>
          </w:p>
        </w:tc>
        <w:tc>
          <w:tcPr>
            <w:tcW w:w="708" w:type="dxa"/>
            <w:vAlign w:val="center"/>
          </w:tcPr>
          <w:p w:rsidR="00DD383B" w:rsidRPr="00DD383B" w:rsidRDefault="000D0355" w:rsidP="002259B8">
            <w:pPr>
              <w:jc w:val="center"/>
              <w:rPr>
                <w:rFonts w:ascii="Times New Roman" w:hAnsi="Times New Roman" w:cs="Times New Roman"/>
                <w:sz w:val="28"/>
                <w:szCs w:val="28"/>
              </w:rPr>
            </w:pPr>
            <w:r>
              <w:rPr>
                <w:rFonts w:ascii="Times New Roman" w:hAnsi="Times New Roman" w:cs="Times New Roman"/>
                <w:sz w:val="28"/>
                <w:szCs w:val="28"/>
              </w:rPr>
              <w:t>1</w:t>
            </w:r>
            <w:r w:rsidR="00B423E0">
              <w:rPr>
                <w:rFonts w:ascii="Times New Roman" w:hAnsi="Times New Roman" w:cs="Times New Roman"/>
                <w:sz w:val="28"/>
                <w:szCs w:val="28"/>
              </w:rPr>
              <w:t>6</w:t>
            </w:r>
          </w:p>
        </w:tc>
      </w:tr>
      <w:tr w:rsidR="00DD383B" w:rsidTr="002259B8">
        <w:tc>
          <w:tcPr>
            <w:tcW w:w="9039" w:type="dxa"/>
          </w:tcPr>
          <w:p w:rsidR="00DD383B" w:rsidRPr="00DD383B" w:rsidRDefault="000D0355" w:rsidP="002259B8">
            <w:pPr>
              <w:rPr>
                <w:rFonts w:ascii="Times New Roman" w:hAnsi="Times New Roman" w:cs="Times New Roman"/>
                <w:sz w:val="28"/>
                <w:szCs w:val="28"/>
              </w:rPr>
            </w:pPr>
            <w:r w:rsidRPr="00DD383B">
              <w:rPr>
                <w:rFonts w:ascii="Times New Roman" w:hAnsi="Times New Roman" w:cs="Times New Roman"/>
                <w:sz w:val="28"/>
                <w:szCs w:val="28"/>
              </w:rPr>
              <w:t>Методические рекомендации по вы</w:t>
            </w:r>
            <w:r w:rsidR="00650426">
              <w:rPr>
                <w:rFonts w:ascii="Times New Roman" w:hAnsi="Times New Roman" w:cs="Times New Roman"/>
                <w:sz w:val="28"/>
                <w:szCs w:val="28"/>
              </w:rPr>
              <w:t>полнению практической работы № 3</w:t>
            </w:r>
            <w:r w:rsidR="002259B8">
              <w:rPr>
                <w:rFonts w:ascii="Times New Roman" w:hAnsi="Times New Roman" w:cs="Times New Roman"/>
                <w:sz w:val="28"/>
                <w:szCs w:val="28"/>
              </w:rPr>
              <w:t xml:space="preserve"> </w:t>
            </w:r>
            <w:r w:rsidR="00B423E0" w:rsidRPr="006C15D2">
              <w:rPr>
                <w:rFonts w:ascii="Times New Roman" w:eastAsia="Arial Unicode MS" w:hAnsi="Times New Roman" w:cs="Times New Roman"/>
                <w:b/>
                <w:sz w:val="28"/>
                <w:szCs w:val="28"/>
              </w:rPr>
              <w:t>«</w:t>
            </w:r>
            <w:r w:rsidR="00B423E0" w:rsidRPr="006C15D2">
              <w:rPr>
                <w:rFonts w:ascii="Times New Roman" w:hAnsi="Times New Roman" w:cs="Times New Roman"/>
                <w:sz w:val="28"/>
                <w:szCs w:val="28"/>
              </w:rPr>
              <w:t>Отработка порядка и правил действий при во</w:t>
            </w:r>
            <w:r w:rsidR="00B423E0">
              <w:rPr>
                <w:rFonts w:ascii="Times New Roman" w:hAnsi="Times New Roman" w:cs="Times New Roman"/>
                <w:sz w:val="28"/>
                <w:szCs w:val="28"/>
              </w:rPr>
              <w:t xml:space="preserve">зникновении пожара, пользовании </w:t>
            </w:r>
            <w:r w:rsidR="00B423E0" w:rsidRPr="006C15D2">
              <w:rPr>
                <w:rFonts w:ascii="Times New Roman" w:hAnsi="Times New Roman" w:cs="Times New Roman"/>
                <w:sz w:val="28"/>
                <w:szCs w:val="28"/>
              </w:rPr>
              <w:t>средствами пожаротушения</w:t>
            </w:r>
            <w:r w:rsidR="00B423E0" w:rsidRPr="006C15D2">
              <w:rPr>
                <w:rFonts w:ascii="Times New Roman" w:eastAsia="Arial Unicode MS" w:hAnsi="Times New Roman" w:cs="Times New Roman"/>
                <w:b/>
                <w:sz w:val="28"/>
                <w:szCs w:val="28"/>
              </w:rPr>
              <w:t>»</w:t>
            </w:r>
            <w:r w:rsidR="00B423E0">
              <w:rPr>
                <w:rFonts w:ascii="Times New Roman" w:eastAsia="Arial Unicode MS" w:hAnsi="Times New Roman" w:cs="Times New Roman"/>
                <w:b/>
                <w:sz w:val="28"/>
                <w:szCs w:val="28"/>
              </w:rPr>
              <w:t xml:space="preserve">. </w:t>
            </w:r>
            <w:r w:rsidR="00B423E0" w:rsidRPr="00A1138E">
              <w:rPr>
                <w:rFonts w:ascii="Times New Roman" w:eastAsia="Arial Unicode MS" w:hAnsi="Times New Roman" w:cs="Times New Roman"/>
                <w:b/>
                <w:sz w:val="28"/>
                <w:szCs w:val="28"/>
              </w:rPr>
              <w:t>«</w:t>
            </w:r>
            <w:r w:rsidR="00B423E0" w:rsidRPr="00A1138E">
              <w:rPr>
                <w:rFonts w:ascii="Times New Roman" w:hAnsi="Times New Roman" w:cs="Times New Roman"/>
                <w:sz w:val="28"/>
                <w:szCs w:val="28"/>
              </w:rPr>
              <w:t>Отработка действий при возн</w:t>
            </w:r>
            <w:r w:rsidR="00B423E0">
              <w:rPr>
                <w:rFonts w:ascii="Times New Roman" w:hAnsi="Times New Roman" w:cs="Times New Roman"/>
                <w:sz w:val="28"/>
                <w:szCs w:val="28"/>
              </w:rPr>
              <w:t>ик</w:t>
            </w:r>
            <w:r w:rsidR="00B423E0" w:rsidRPr="00A1138E">
              <w:rPr>
                <w:rFonts w:ascii="Times New Roman" w:hAnsi="Times New Roman" w:cs="Times New Roman"/>
                <w:sz w:val="28"/>
                <w:szCs w:val="28"/>
              </w:rPr>
              <w:t>новении аварии с выбросом сильно действующих ядовитых в</w:t>
            </w:r>
            <w:r w:rsidR="00B423E0" w:rsidRPr="00A1138E">
              <w:rPr>
                <w:rFonts w:ascii="Times New Roman" w:hAnsi="Times New Roman" w:cs="Times New Roman"/>
                <w:sz w:val="28"/>
                <w:szCs w:val="28"/>
              </w:rPr>
              <w:t>е</w:t>
            </w:r>
            <w:r w:rsidR="00B423E0" w:rsidRPr="00A1138E">
              <w:rPr>
                <w:rFonts w:ascii="Times New Roman" w:hAnsi="Times New Roman" w:cs="Times New Roman"/>
                <w:sz w:val="28"/>
                <w:szCs w:val="28"/>
              </w:rPr>
              <w:t>ществ</w:t>
            </w:r>
            <w:r w:rsidR="00B423E0" w:rsidRPr="00A1138E">
              <w:rPr>
                <w:rFonts w:ascii="Times New Roman" w:eastAsia="Arial Unicode MS" w:hAnsi="Times New Roman" w:cs="Times New Roman"/>
                <w:b/>
                <w:sz w:val="28"/>
                <w:szCs w:val="28"/>
              </w:rPr>
              <w:t>»</w:t>
            </w:r>
            <w:r w:rsidR="00B423E0">
              <w:rPr>
                <w:rFonts w:ascii="Times New Roman" w:eastAsia="Arial Unicode MS" w:hAnsi="Times New Roman" w:cs="Times New Roman"/>
                <w:b/>
                <w:sz w:val="28"/>
                <w:szCs w:val="28"/>
              </w:rPr>
              <w:t>.</w:t>
            </w:r>
          </w:p>
        </w:tc>
        <w:tc>
          <w:tcPr>
            <w:tcW w:w="708" w:type="dxa"/>
            <w:vAlign w:val="center"/>
          </w:tcPr>
          <w:p w:rsidR="00DD383B" w:rsidRPr="00DD383B" w:rsidRDefault="002259B8" w:rsidP="002259B8">
            <w:pPr>
              <w:jc w:val="center"/>
              <w:rPr>
                <w:rFonts w:ascii="Times New Roman" w:hAnsi="Times New Roman" w:cs="Times New Roman"/>
                <w:sz w:val="28"/>
                <w:szCs w:val="28"/>
              </w:rPr>
            </w:pPr>
            <w:r>
              <w:rPr>
                <w:rFonts w:ascii="Times New Roman" w:hAnsi="Times New Roman" w:cs="Times New Roman"/>
                <w:sz w:val="28"/>
                <w:szCs w:val="28"/>
              </w:rPr>
              <w:t>2</w:t>
            </w:r>
            <w:r w:rsidR="00B423E0">
              <w:rPr>
                <w:rFonts w:ascii="Times New Roman" w:hAnsi="Times New Roman" w:cs="Times New Roman"/>
                <w:sz w:val="28"/>
                <w:szCs w:val="28"/>
              </w:rPr>
              <w:t>1</w:t>
            </w:r>
          </w:p>
        </w:tc>
      </w:tr>
      <w:tr w:rsidR="00DD383B" w:rsidTr="002259B8">
        <w:tc>
          <w:tcPr>
            <w:tcW w:w="9039" w:type="dxa"/>
          </w:tcPr>
          <w:p w:rsidR="00DD383B" w:rsidRPr="00DD383B" w:rsidRDefault="000D0355" w:rsidP="00B423E0">
            <w:pPr>
              <w:rPr>
                <w:rFonts w:ascii="Times New Roman" w:hAnsi="Times New Roman" w:cs="Times New Roman"/>
                <w:sz w:val="28"/>
                <w:szCs w:val="28"/>
              </w:rPr>
            </w:pPr>
            <w:r w:rsidRPr="00DD383B">
              <w:rPr>
                <w:rFonts w:ascii="Times New Roman" w:hAnsi="Times New Roman" w:cs="Times New Roman"/>
                <w:sz w:val="28"/>
                <w:szCs w:val="28"/>
              </w:rPr>
              <w:t xml:space="preserve">Методические рекомендации по выполнению практической работы № </w:t>
            </w:r>
            <w:r w:rsidR="00B423E0">
              <w:rPr>
                <w:rFonts w:ascii="Times New Roman" w:hAnsi="Times New Roman" w:cs="Times New Roman"/>
                <w:sz w:val="28"/>
                <w:szCs w:val="28"/>
              </w:rPr>
              <w:t>4</w:t>
            </w:r>
            <w:r w:rsidR="002259B8">
              <w:rPr>
                <w:rFonts w:ascii="Times New Roman" w:hAnsi="Times New Roman" w:cs="Times New Roman"/>
                <w:sz w:val="28"/>
                <w:szCs w:val="28"/>
              </w:rPr>
              <w:t xml:space="preserve"> </w:t>
            </w:r>
            <w:r w:rsidR="00B423E0">
              <w:rPr>
                <w:rFonts w:ascii="Times New Roman" w:hAnsi="Times New Roman" w:cs="Times New Roman"/>
                <w:sz w:val="28"/>
                <w:szCs w:val="28"/>
              </w:rPr>
              <w:t>«</w:t>
            </w:r>
            <w:r w:rsidR="00B423E0" w:rsidRPr="00F62EF7">
              <w:rPr>
                <w:rFonts w:ascii="Times New Roman" w:hAnsi="Times New Roman" w:cs="Times New Roman"/>
                <w:bCs/>
                <w:sz w:val="28"/>
                <w:szCs w:val="28"/>
              </w:rPr>
              <w:t>Отработка строевой стойки и поворотов на месте. Движение строевым и походным шагом, бегом, шагом на месте. Повороты в движении</w:t>
            </w:r>
            <w:r w:rsidR="00B423E0">
              <w:rPr>
                <w:rFonts w:ascii="Times New Roman" w:hAnsi="Times New Roman" w:cs="Times New Roman"/>
                <w:bCs/>
                <w:sz w:val="28"/>
                <w:szCs w:val="28"/>
              </w:rPr>
              <w:t>».</w:t>
            </w:r>
          </w:p>
        </w:tc>
        <w:tc>
          <w:tcPr>
            <w:tcW w:w="708" w:type="dxa"/>
            <w:vAlign w:val="center"/>
          </w:tcPr>
          <w:p w:rsidR="00DD383B" w:rsidRPr="00DD383B" w:rsidRDefault="00B423E0" w:rsidP="002259B8">
            <w:pPr>
              <w:jc w:val="center"/>
              <w:rPr>
                <w:rFonts w:ascii="Times New Roman" w:hAnsi="Times New Roman" w:cs="Times New Roman"/>
                <w:sz w:val="28"/>
                <w:szCs w:val="28"/>
              </w:rPr>
            </w:pPr>
            <w:r>
              <w:rPr>
                <w:rFonts w:ascii="Times New Roman" w:hAnsi="Times New Roman" w:cs="Times New Roman"/>
                <w:sz w:val="28"/>
                <w:szCs w:val="28"/>
              </w:rPr>
              <w:t>25</w:t>
            </w:r>
          </w:p>
        </w:tc>
      </w:tr>
      <w:tr w:rsidR="00DD383B" w:rsidTr="002259B8">
        <w:tc>
          <w:tcPr>
            <w:tcW w:w="9039" w:type="dxa"/>
          </w:tcPr>
          <w:p w:rsidR="00DD383B" w:rsidRPr="00B423E0" w:rsidRDefault="000D0355" w:rsidP="00B423E0">
            <w:pPr>
              <w:autoSpaceDE w:val="0"/>
              <w:autoSpaceDN w:val="0"/>
              <w:adjustRightInd w:val="0"/>
              <w:jc w:val="both"/>
              <w:rPr>
                <w:rFonts w:ascii="Times New Roman" w:hAnsi="Times New Roman" w:cs="Times New Roman"/>
                <w:bCs/>
                <w:sz w:val="28"/>
                <w:szCs w:val="28"/>
              </w:rPr>
            </w:pPr>
            <w:r w:rsidRPr="00DD383B">
              <w:rPr>
                <w:rFonts w:ascii="Times New Roman" w:hAnsi="Times New Roman" w:cs="Times New Roman"/>
                <w:sz w:val="28"/>
                <w:szCs w:val="28"/>
              </w:rPr>
              <w:t xml:space="preserve">Методические рекомендации по выполнению практической работы № </w:t>
            </w:r>
            <w:r w:rsidR="00B423E0">
              <w:rPr>
                <w:rFonts w:ascii="Times New Roman" w:hAnsi="Times New Roman" w:cs="Times New Roman"/>
                <w:sz w:val="28"/>
                <w:szCs w:val="28"/>
              </w:rPr>
              <w:t>5</w:t>
            </w:r>
            <w:r w:rsidR="002259B8">
              <w:rPr>
                <w:rFonts w:ascii="Times New Roman" w:hAnsi="Times New Roman" w:cs="Times New Roman"/>
                <w:sz w:val="28"/>
                <w:szCs w:val="28"/>
              </w:rPr>
              <w:t xml:space="preserve"> </w:t>
            </w:r>
            <w:r w:rsidRPr="008E55F7">
              <w:rPr>
                <w:rFonts w:ascii="Times New Roman" w:eastAsia="Arial Unicode MS" w:hAnsi="Times New Roman" w:cs="Times New Roman"/>
                <w:b/>
                <w:sz w:val="28"/>
                <w:szCs w:val="28"/>
              </w:rPr>
              <w:t>«</w:t>
            </w:r>
            <w:r w:rsidR="00B423E0" w:rsidRPr="00FE3A09">
              <w:rPr>
                <w:rFonts w:ascii="Times New Roman" w:hAnsi="Times New Roman" w:cs="Times New Roman"/>
                <w:bCs/>
                <w:sz w:val="28"/>
                <w:szCs w:val="28"/>
              </w:rPr>
              <w:t>Выполнение воинского приветствия без оружия на месте и в движении. Выход из строя и постановка в строй, подход к начальнику и отход от него</w:t>
            </w:r>
            <w:r w:rsidR="00B423E0">
              <w:rPr>
                <w:rFonts w:ascii="Times New Roman" w:hAnsi="Times New Roman" w:cs="Times New Roman"/>
                <w:bCs/>
                <w:sz w:val="28"/>
                <w:szCs w:val="28"/>
              </w:rPr>
              <w:t>».</w:t>
            </w:r>
          </w:p>
        </w:tc>
        <w:tc>
          <w:tcPr>
            <w:tcW w:w="708" w:type="dxa"/>
            <w:vAlign w:val="center"/>
          </w:tcPr>
          <w:p w:rsidR="00DD383B" w:rsidRPr="00DD383B" w:rsidRDefault="002259B8" w:rsidP="002259B8">
            <w:pPr>
              <w:jc w:val="center"/>
              <w:rPr>
                <w:rFonts w:ascii="Times New Roman" w:hAnsi="Times New Roman" w:cs="Times New Roman"/>
                <w:sz w:val="28"/>
                <w:szCs w:val="28"/>
              </w:rPr>
            </w:pPr>
            <w:r>
              <w:rPr>
                <w:rFonts w:ascii="Times New Roman" w:hAnsi="Times New Roman" w:cs="Times New Roman"/>
                <w:sz w:val="28"/>
                <w:szCs w:val="28"/>
              </w:rPr>
              <w:t>3</w:t>
            </w:r>
            <w:r w:rsidR="00B423E0">
              <w:rPr>
                <w:rFonts w:ascii="Times New Roman" w:hAnsi="Times New Roman" w:cs="Times New Roman"/>
                <w:sz w:val="28"/>
                <w:szCs w:val="28"/>
              </w:rPr>
              <w:t>0</w:t>
            </w:r>
          </w:p>
        </w:tc>
      </w:tr>
      <w:tr w:rsidR="00DD383B" w:rsidTr="002259B8">
        <w:tc>
          <w:tcPr>
            <w:tcW w:w="9039" w:type="dxa"/>
          </w:tcPr>
          <w:p w:rsidR="00DD383B" w:rsidRPr="00B423E0" w:rsidRDefault="000D0355" w:rsidP="00B423E0">
            <w:pPr>
              <w:jc w:val="both"/>
              <w:rPr>
                <w:rFonts w:ascii="Times New Roman" w:hAnsi="Times New Roman" w:cs="Times New Roman"/>
                <w:bCs/>
                <w:sz w:val="28"/>
                <w:szCs w:val="28"/>
              </w:rPr>
            </w:pPr>
            <w:r w:rsidRPr="00DD383B">
              <w:rPr>
                <w:rFonts w:ascii="Times New Roman" w:hAnsi="Times New Roman" w:cs="Times New Roman"/>
                <w:sz w:val="28"/>
                <w:szCs w:val="28"/>
              </w:rPr>
              <w:t>Методические рекомендации по вы</w:t>
            </w:r>
            <w:r>
              <w:rPr>
                <w:rFonts w:ascii="Times New Roman" w:hAnsi="Times New Roman" w:cs="Times New Roman"/>
                <w:sz w:val="28"/>
                <w:szCs w:val="28"/>
              </w:rPr>
              <w:t xml:space="preserve">полнению практической работы № </w:t>
            </w:r>
            <w:r w:rsidR="00B423E0">
              <w:rPr>
                <w:rFonts w:ascii="Times New Roman" w:hAnsi="Times New Roman" w:cs="Times New Roman"/>
                <w:sz w:val="28"/>
                <w:szCs w:val="28"/>
              </w:rPr>
              <w:t>6</w:t>
            </w:r>
            <w:r w:rsidR="002259B8">
              <w:rPr>
                <w:rFonts w:ascii="Times New Roman" w:hAnsi="Times New Roman" w:cs="Times New Roman"/>
                <w:sz w:val="28"/>
                <w:szCs w:val="28"/>
              </w:rPr>
              <w:t xml:space="preserve"> </w:t>
            </w:r>
            <w:r w:rsidRPr="00812B80">
              <w:rPr>
                <w:rFonts w:ascii="Times New Roman" w:eastAsia="Arial Unicode MS" w:hAnsi="Times New Roman" w:cs="Times New Roman"/>
                <w:b/>
                <w:sz w:val="28"/>
                <w:szCs w:val="28"/>
              </w:rPr>
              <w:t>«</w:t>
            </w:r>
            <w:r w:rsidR="00B423E0" w:rsidRPr="00FC0E1E">
              <w:rPr>
                <w:rFonts w:ascii="Times New Roman" w:hAnsi="Times New Roman" w:cs="Times New Roman"/>
                <w:bCs/>
                <w:sz w:val="28"/>
                <w:szCs w:val="28"/>
              </w:rPr>
              <w:t xml:space="preserve">Построение и перестроение в </w:t>
            </w:r>
            <w:proofErr w:type="spellStart"/>
            <w:r w:rsidR="00B423E0" w:rsidRPr="00FC0E1E">
              <w:rPr>
                <w:rFonts w:ascii="Times New Roman" w:hAnsi="Times New Roman" w:cs="Times New Roman"/>
                <w:bCs/>
                <w:sz w:val="28"/>
                <w:szCs w:val="28"/>
              </w:rPr>
              <w:t>одношереножный</w:t>
            </w:r>
            <w:proofErr w:type="spellEnd"/>
            <w:r w:rsidR="00B423E0" w:rsidRPr="00FC0E1E">
              <w:rPr>
                <w:rFonts w:ascii="Times New Roman" w:hAnsi="Times New Roman" w:cs="Times New Roman"/>
                <w:bCs/>
                <w:sz w:val="28"/>
                <w:szCs w:val="28"/>
              </w:rPr>
              <w:t xml:space="preserve"> и </w:t>
            </w:r>
            <w:proofErr w:type="spellStart"/>
            <w:r w:rsidR="00B423E0" w:rsidRPr="00FC0E1E">
              <w:rPr>
                <w:rFonts w:ascii="Times New Roman" w:hAnsi="Times New Roman" w:cs="Times New Roman"/>
                <w:bCs/>
                <w:sz w:val="28"/>
                <w:szCs w:val="28"/>
              </w:rPr>
              <w:t>двухшереножный</w:t>
            </w:r>
            <w:proofErr w:type="spellEnd"/>
            <w:r w:rsidR="00B423E0" w:rsidRPr="00FC0E1E">
              <w:rPr>
                <w:rFonts w:ascii="Times New Roman" w:hAnsi="Times New Roman" w:cs="Times New Roman"/>
                <w:bCs/>
                <w:sz w:val="28"/>
                <w:szCs w:val="28"/>
              </w:rPr>
              <w:t xml:space="preserve"> строй, выравнивание, размыкание и смыкание строя, повороты строя на месте</w:t>
            </w:r>
            <w:r w:rsidR="00B423E0">
              <w:rPr>
                <w:rFonts w:ascii="Times New Roman" w:hAnsi="Times New Roman" w:cs="Times New Roman"/>
                <w:bCs/>
                <w:sz w:val="28"/>
                <w:szCs w:val="28"/>
              </w:rPr>
              <w:t>».</w:t>
            </w:r>
          </w:p>
        </w:tc>
        <w:tc>
          <w:tcPr>
            <w:tcW w:w="708" w:type="dxa"/>
            <w:vAlign w:val="center"/>
          </w:tcPr>
          <w:p w:rsidR="00DD383B" w:rsidRPr="00DD383B" w:rsidRDefault="002259B8" w:rsidP="002259B8">
            <w:pPr>
              <w:jc w:val="center"/>
              <w:rPr>
                <w:rFonts w:ascii="Times New Roman" w:hAnsi="Times New Roman" w:cs="Times New Roman"/>
                <w:sz w:val="28"/>
                <w:szCs w:val="28"/>
              </w:rPr>
            </w:pPr>
            <w:r>
              <w:rPr>
                <w:rFonts w:ascii="Times New Roman" w:hAnsi="Times New Roman" w:cs="Times New Roman"/>
                <w:sz w:val="28"/>
                <w:szCs w:val="28"/>
              </w:rPr>
              <w:t>3</w:t>
            </w:r>
            <w:r w:rsidR="00B423E0">
              <w:rPr>
                <w:rFonts w:ascii="Times New Roman" w:hAnsi="Times New Roman" w:cs="Times New Roman"/>
                <w:sz w:val="28"/>
                <w:szCs w:val="28"/>
              </w:rPr>
              <w:t>5</w:t>
            </w:r>
          </w:p>
        </w:tc>
      </w:tr>
      <w:tr w:rsidR="000D0355" w:rsidTr="002259B8">
        <w:tc>
          <w:tcPr>
            <w:tcW w:w="9039" w:type="dxa"/>
          </w:tcPr>
          <w:p w:rsidR="000D0355" w:rsidRPr="00DD383B" w:rsidRDefault="000D0355" w:rsidP="00B423E0">
            <w:pPr>
              <w:rPr>
                <w:rFonts w:ascii="Times New Roman" w:hAnsi="Times New Roman" w:cs="Times New Roman"/>
                <w:sz w:val="28"/>
                <w:szCs w:val="28"/>
              </w:rPr>
            </w:pPr>
            <w:r w:rsidRPr="00DD383B">
              <w:rPr>
                <w:rFonts w:ascii="Times New Roman" w:hAnsi="Times New Roman" w:cs="Times New Roman"/>
                <w:sz w:val="28"/>
                <w:szCs w:val="28"/>
              </w:rPr>
              <w:t>Методические рекомендации по вы</w:t>
            </w:r>
            <w:r>
              <w:rPr>
                <w:rFonts w:ascii="Times New Roman" w:hAnsi="Times New Roman" w:cs="Times New Roman"/>
                <w:sz w:val="28"/>
                <w:szCs w:val="28"/>
              </w:rPr>
              <w:t xml:space="preserve">полнению практической работы № </w:t>
            </w:r>
            <w:r w:rsidR="00B423E0">
              <w:rPr>
                <w:rFonts w:ascii="Times New Roman" w:hAnsi="Times New Roman" w:cs="Times New Roman"/>
                <w:sz w:val="28"/>
                <w:szCs w:val="28"/>
              </w:rPr>
              <w:t>7</w:t>
            </w:r>
            <w:r w:rsidR="002259B8">
              <w:rPr>
                <w:rFonts w:ascii="Times New Roman" w:hAnsi="Times New Roman" w:cs="Times New Roman"/>
                <w:sz w:val="28"/>
                <w:szCs w:val="28"/>
              </w:rPr>
              <w:t xml:space="preserve"> </w:t>
            </w:r>
            <w:r w:rsidRPr="001C3ABF">
              <w:rPr>
                <w:rFonts w:ascii="Times New Roman" w:eastAsia="Arial Unicode MS" w:hAnsi="Times New Roman" w:cs="Times New Roman"/>
                <w:b/>
                <w:sz w:val="28"/>
                <w:szCs w:val="28"/>
              </w:rPr>
              <w:t>«</w:t>
            </w:r>
            <w:r w:rsidR="00B423E0" w:rsidRPr="002F1500">
              <w:rPr>
                <w:rFonts w:ascii="Times New Roman" w:hAnsi="Times New Roman" w:cs="Times New Roman"/>
                <w:bCs/>
                <w:sz w:val="28"/>
                <w:szCs w:val="28"/>
              </w:rPr>
              <w:t>Построение и отработка движения походным строем</w:t>
            </w:r>
            <w:r w:rsidR="00B423E0">
              <w:rPr>
                <w:rFonts w:ascii="Times New Roman" w:hAnsi="Times New Roman" w:cs="Times New Roman"/>
                <w:bCs/>
                <w:sz w:val="28"/>
                <w:szCs w:val="28"/>
              </w:rPr>
              <w:t>»</w:t>
            </w:r>
            <w:r w:rsidR="00B423E0" w:rsidRPr="002F1500">
              <w:rPr>
                <w:rFonts w:ascii="Times New Roman" w:hAnsi="Times New Roman" w:cs="Times New Roman"/>
                <w:bCs/>
                <w:sz w:val="28"/>
                <w:szCs w:val="28"/>
              </w:rPr>
              <w:t>.</w:t>
            </w:r>
          </w:p>
        </w:tc>
        <w:tc>
          <w:tcPr>
            <w:tcW w:w="708" w:type="dxa"/>
            <w:vAlign w:val="center"/>
          </w:tcPr>
          <w:p w:rsidR="000D0355" w:rsidRPr="00DD383B" w:rsidRDefault="002259B8" w:rsidP="002259B8">
            <w:pPr>
              <w:jc w:val="center"/>
              <w:rPr>
                <w:rFonts w:ascii="Times New Roman" w:hAnsi="Times New Roman" w:cs="Times New Roman"/>
                <w:sz w:val="28"/>
                <w:szCs w:val="28"/>
              </w:rPr>
            </w:pPr>
            <w:r>
              <w:rPr>
                <w:rFonts w:ascii="Times New Roman" w:hAnsi="Times New Roman" w:cs="Times New Roman"/>
                <w:sz w:val="28"/>
                <w:szCs w:val="28"/>
              </w:rPr>
              <w:t>3</w:t>
            </w:r>
            <w:r w:rsidR="00B423E0">
              <w:rPr>
                <w:rFonts w:ascii="Times New Roman" w:hAnsi="Times New Roman" w:cs="Times New Roman"/>
                <w:sz w:val="28"/>
                <w:szCs w:val="28"/>
              </w:rPr>
              <w:t>8</w:t>
            </w:r>
          </w:p>
        </w:tc>
      </w:tr>
      <w:tr w:rsidR="000D0355" w:rsidTr="002259B8">
        <w:tc>
          <w:tcPr>
            <w:tcW w:w="9039" w:type="dxa"/>
          </w:tcPr>
          <w:p w:rsidR="000D0355" w:rsidRPr="00DD383B" w:rsidRDefault="000D0355" w:rsidP="00B423E0">
            <w:pPr>
              <w:rPr>
                <w:rFonts w:ascii="Times New Roman" w:hAnsi="Times New Roman" w:cs="Times New Roman"/>
                <w:sz w:val="28"/>
                <w:szCs w:val="28"/>
              </w:rPr>
            </w:pPr>
            <w:r w:rsidRPr="00DD383B">
              <w:rPr>
                <w:rFonts w:ascii="Times New Roman" w:hAnsi="Times New Roman" w:cs="Times New Roman"/>
                <w:sz w:val="28"/>
                <w:szCs w:val="28"/>
              </w:rPr>
              <w:t>Методические рекомендации по вы</w:t>
            </w:r>
            <w:r>
              <w:rPr>
                <w:rFonts w:ascii="Times New Roman" w:hAnsi="Times New Roman" w:cs="Times New Roman"/>
                <w:sz w:val="28"/>
                <w:szCs w:val="28"/>
              </w:rPr>
              <w:t>полнению практической работы №</w:t>
            </w:r>
            <w:r w:rsidR="00B423E0">
              <w:rPr>
                <w:rFonts w:ascii="Times New Roman" w:hAnsi="Times New Roman" w:cs="Times New Roman"/>
                <w:sz w:val="28"/>
                <w:szCs w:val="28"/>
              </w:rPr>
              <w:t xml:space="preserve">8 </w:t>
            </w:r>
            <w:r w:rsidRPr="001C3ABF">
              <w:rPr>
                <w:rFonts w:ascii="Times New Roman" w:eastAsia="Arial Unicode MS" w:hAnsi="Times New Roman" w:cs="Times New Roman"/>
                <w:b/>
                <w:sz w:val="28"/>
                <w:szCs w:val="28"/>
              </w:rPr>
              <w:t>«</w:t>
            </w:r>
            <w:r w:rsidR="00B423E0" w:rsidRPr="00E439F7">
              <w:rPr>
                <w:rFonts w:ascii="Times New Roman" w:hAnsi="Times New Roman" w:cs="Times New Roman"/>
                <w:bCs/>
                <w:sz w:val="28"/>
                <w:szCs w:val="28"/>
              </w:rPr>
              <w:t>Выполнение воинского приветствия в строю на месте и в движении</w:t>
            </w:r>
            <w:r w:rsidRPr="001C3ABF">
              <w:rPr>
                <w:rFonts w:ascii="Times New Roman" w:eastAsia="Arial Unicode MS" w:hAnsi="Times New Roman" w:cs="Times New Roman"/>
                <w:b/>
                <w:sz w:val="28"/>
                <w:szCs w:val="28"/>
              </w:rPr>
              <w:t>»</w:t>
            </w:r>
            <w:r w:rsidR="00B423E0">
              <w:rPr>
                <w:rFonts w:ascii="Times New Roman" w:eastAsia="Arial Unicode MS" w:hAnsi="Times New Roman" w:cs="Times New Roman"/>
                <w:b/>
                <w:sz w:val="28"/>
                <w:szCs w:val="28"/>
              </w:rPr>
              <w:t>.</w:t>
            </w:r>
          </w:p>
        </w:tc>
        <w:tc>
          <w:tcPr>
            <w:tcW w:w="708" w:type="dxa"/>
            <w:vAlign w:val="center"/>
          </w:tcPr>
          <w:p w:rsidR="000D0355" w:rsidRPr="00DD383B" w:rsidRDefault="002259B8" w:rsidP="002259B8">
            <w:pPr>
              <w:jc w:val="center"/>
              <w:rPr>
                <w:rFonts w:ascii="Times New Roman" w:hAnsi="Times New Roman" w:cs="Times New Roman"/>
                <w:sz w:val="28"/>
                <w:szCs w:val="28"/>
              </w:rPr>
            </w:pPr>
            <w:r>
              <w:rPr>
                <w:rFonts w:ascii="Times New Roman" w:hAnsi="Times New Roman" w:cs="Times New Roman"/>
                <w:sz w:val="28"/>
                <w:szCs w:val="28"/>
              </w:rPr>
              <w:t>4</w:t>
            </w:r>
            <w:r w:rsidR="00560EBC">
              <w:rPr>
                <w:rFonts w:ascii="Times New Roman" w:hAnsi="Times New Roman" w:cs="Times New Roman"/>
                <w:sz w:val="28"/>
                <w:szCs w:val="28"/>
              </w:rPr>
              <w:t>0</w:t>
            </w:r>
          </w:p>
        </w:tc>
      </w:tr>
      <w:tr w:rsidR="000D0355" w:rsidTr="002259B8">
        <w:tc>
          <w:tcPr>
            <w:tcW w:w="9039" w:type="dxa"/>
          </w:tcPr>
          <w:p w:rsidR="000D0355" w:rsidRPr="00B423E0" w:rsidRDefault="000D0355" w:rsidP="00B423E0">
            <w:pPr>
              <w:autoSpaceDE w:val="0"/>
              <w:autoSpaceDN w:val="0"/>
              <w:adjustRightInd w:val="0"/>
              <w:jc w:val="both"/>
              <w:rPr>
                <w:rFonts w:ascii="Times New Roman" w:hAnsi="Times New Roman" w:cs="Times New Roman"/>
                <w:b/>
                <w:sz w:val="28"/>
                <w:szCs w:val="28"/>
              </w:rPr>
            </w:pPr>
            <w:r w:rsidRPr="00DD383B">
              <w:rPr>
                <w:rFonts w:ascii="Times New Roman" w:hAnsi="Times New Roman" w:cs="Times New Roman"/>
                <w:sz w:val="28"/>
                <w:szCs w:val="28"/>
              </w:rPr>
              <w:t>Методические рекомендации по вы</w:t>
            </w:r>
            <w:r>
              <w:rPr>
                <w:rFonts w:ascii="Times New Roman" w:hAnsi="Times New Roman" w:cs="Times New Roman"/>
                <w:sz w:val="28"/>
                <w:szCs w:val="28"/>
              </w:rPr>
              <w:t>п</w:t>
            </w:r>
            <w:r w:rsidR="00B423E0">
              <w:rPr>
                <w:rFonts w:ascii="Times New Roman" w:hAnsi="Times New Roman" w:cs="Times New Roman"/>
                <w:sz w:val="28"/>
                <w:szCs w:val="28"/>
              </w:rPr>
              <w:t>олнению практической работы № 9</w:t>
            </w:r>
            <w:r w:rsidR="002259B8">
              <w:rPr>
                <w:rFonts w:ascii="Times New Roman" w:hAnsi="Times New Roman" w:cs="Times New Roman"/>
                <w:sz w:val="28"/>
                <w:szCs w:val="28"/>
              </w:rPr>
              <w:t xml:space="preserve"> </w:t>
            </w:r>
            <w:r w:rsidRPr="00A6601A">
              <w:rPr>
                <w:rFonts w:ascii="Times New Roman" w:eastAsia="Arial Unicode MS" w:hAnsi="Times New Roman" w:cs="Times New Roman"/>
                <w:b/>
                <w:sz w:val="28"/>
                <w:szCs w:val="28"/>
              </w:rPr>
              <w:t>«</w:t>
            </w:r>
            <w:r w:rsidR="00B423E0" w:rsidRPr="005D19BC">
              <w:rPr>
                <w:rFonts w:ascii="Times New Roman" w:hAnsi="Times New Roman" w:cs="Times New Roman"/>
                <w:bCs/>
                <w:sz w:val="28"/>
                <w:szCs w:val="28"/>
              </w:rPr>
              <w:t>Отработка нормативов по неполной разборке и сборке автомата. Пр</w:t>
            </w:r>
            <w:r w:rsidR="00B423E0" w:rsidRPr="005D19BC">
              <w:rPr>
                <w:rFonts w:ascii="Times New Roman" w:hAnsi="Times New Roman" w:cs="Times New Roman"/>
                <w:bCs/>
                <w:sz w:val="28"/>
                <w:szCs w:val="28"/>
              </w:rPr>
              <w:t>и</w:t>
            </w:r>
            <w:r w:rsidR="00B423E0" w:rsidRPr="005D19BC">
              <w:rPr>
                <w:rFonts w:ascii="Times New Roman" w:hAnsi="Times New Roman" w:cs="Times New Roman"/>
                <w:bCs/>
                <w:sz w:val="28"/>
                <w:szCs w:val="28"/>
              </w:rPr>
              <w:t>нятие положение для стрельбы, подготовка автомата к стрельбе, приц</w:t>
            </w:r>
            <w:r w:rsidR="00B423E0" w:rsidRPr="005D19BC">
              <w:rPr>
                <w:rFonts w:ascii="Times New Roman" w:hAnsi="Times New Roman" w:cs="Times New Roman"/>
                <w:bCs/>
                <w:sz w:val="28"/>
                <w:szCs w:val="28"/>
              </w:rPr>
              <w:t>е</w:t>
            </w:r>
            <w:r w:rsidR="00B423E0" w:rsidRPr="005D19BC">
              <w:rPr>
                <w:rFonts w:ascii="Times New Roman" w:hAnsi="Times New Roman" w:cs="Times New Roman"/>
                <w:bCs/>
                <w:sz w:val="28"/>
                <w:szCs w:val="28"/>
              </w:rPr>
              <w:t>ливание</w:t>
            </w:r>
            <w:r w:rsidRPr="00A6601A">
              <w:rPr>
                <w:rFonts w:ascii="Times New Roman" w:eastAsia="Arial Unicode MS" w:hAnsi="Times New Roman" w:cs="Times New Roman"/>
                <w:b/>
                <w:sz w:val="28"/>
                <w:szCs w:val="28"/>
              </w:rPr>
              <w:t>»</w:t>
            </w:r>
            <w:r w:rsidR="00B423E0">
              <w:rPr>
                <w:rFonts w:ascii="Times New Roman" w:eastAsia="Arial Unicode MS" w:hAnsi="Times New Roman" w:cs="Times New Roman"/>
                <w:b/>
                <w:sz w:val="28"/>
                <w:szCs w:val="28"/>
              </w:rPr>
              <w:t>.</w:t>
            </w:r>
          </w:p>
        </w:tc>
        <w:tc>
          <w:tcPr>
            <w:tcW w:w="708" w:type="dxa"/>
            <w:vAlign w:val="center"/>
          </w:tcPr>
          <w:p w:rsidR="000D0355" w:rsidRPr="00DD383B" w:rsidRDefault="002259B8" w:rsidP="002259B8">
            <w:pPr>
              <w:jc w:val="center"/>
              <w:rPr>
                <w:rFonts w:ascii="Times New Roman" w:hAnsi="Times New Roman" w:cs="Times New Roman"/>
                <w:sz w:val="28"/>
                <w:szCs w:val="28"/>
              </w:rPr>
            </w:pPr>
            <w:r>
              <w:rPr>
                <w:rFonts w:ascii="Times New Roman" w:hAnsi="Times New Roman" w:cs="Times New Roman"/>
                <w:sz w:val="28"/>
                <w:szCs w:val="28"/>
              </w:rPr>
              <w:t>4</w:t>
            </w:r>
            <w:r w:rsidR="00560EBC">
              <w:rPr>
                <w:rFonts w:ascii="Times New Roman" w:hAnsi="Times New Roman" w:cs="Times New Roman"/>
                <w:sz w:val="28"/>
                <w:szCs w:val="28"/>
              </w:rPr>
              <w:t>2</w:t>
            </w:r>
          </w:p>
        </w:tc>
      </w:tr>
      <w:tr w:rsidR="000D0355" w:rsidTr="002259B8">
        <w:tc>
          <w:tcPr>
            <w:tcW w:w="9039" w:type="dxa"/>
          </w:tcPr>
          <w:p w:rsidR="000D0355" w:rsidRPr="00DD383B" w:rsidRDefault="000D0355" w:rsidP="002259B8">
            <w:pPr>
              <w:rPr>
                <w:rFonts w:ascii="Times New Roman" w:hAnsi="Times New Roman" w:cs="Times New Roman"/>
                <w:sz w:val="28"/>
                <w:szCs w:val="28"/>
              </w:rPr>
            </w:pPr>
            <w:r w:rsidRPr="00DD383B">
              <w:rPr>
                <w:rFonts w:ascii="Times New Roman" w:hAnsi="Times New Roman" w:cs="Times New Roman"/>
                <w:sz w:val="28"/>
                <w:szCs w:val="28"/>
              </w:rPr>
              <w:t>Методические рекомендации по вы</w:t>
            </w:r>
            <w:r>
              <w:rPr>
                <w:rFonts w:ascii="Times New Roman" w:hAnsi="Times New Roman" w:cs="Times New Roman"/>
                <w:sz w:val="28"/>
                <w:szCs w:val="28"/>
              </w:rPr>
              <w:t>п</w:t>
            </w:r>
            <w:r w:rsidR="00B423E0">
              <w:rPr>
                <w:rFonts w:ascii="Times New Roman" w:hAnsi="Times New Roman" w:cs="Times New Roman"/>
                <w:sz w:val="28"/>
                <w:szCs w:val="28"/>
              </w:rPr>
              <w:t>олнению практической работы № 10</w:t>
            </w:r>
            <w:r>
              <w:rPr>
                <w:rFonts w:ascii="Times New Roman" w:hAnsi="Times New Roman" w:cs="Times New Roman"/>
                <w:sz w:val="28"/>
                <w:szCs w:val="28"/>
              </w:rPr>
              <w:t xml:space="preserve"> </w:t>
            </w:r>
            <w:r w:rsidR="002259B8">
              <w:rPr>
                <w:rFonts w:ascii="Times New Roman" w:hAnsi="Times New Roman" w:cs="Times New Roman"/>
                <w:sz w:val="28"/>
                <w:szCs w:val="28"/>
              </w:rPr>
              <w:t xml:space="preserve"> </w:t>
            </w:r>
            <w:r w:rsidRPr="00A6601A">
              <w:rPr>
                <w:rFonts w:ascii="Times New Roman" w:eastAsia="Arial Unicode MS" w:hAnsi="Times New Roman" w:cs="Times New Roman"/>
                <w:b/>
                <w:sz w:val="28"/>
                <w:szCs w:val="28"/>
              </w:rPr>
              <w:t>«</w:t>
            </w:r>
            <w:r w:rsidR="00B423E0" w:rsidRPr="0000335A">
              <w:rPr>
                <w:rFonts w:ascii="Times New Roman" w:hAnsi="Times New Roman" w:cs="Times New Roman"/>
                <w:bCs/>
                <w:sz w:val="28"/>
                <w:szCs w:val="28"/>
              </w:rPr>
              <w:t>Наложение кровоостанавливающего жгута (закрутки), пальцевое пр</w:t>
            </w:r>
            <w:r w:rsidR="00B423E0" w:rsidRPr="0000335A">
              <w:rPr>
                <w:rFonts w:ascii="Times New Roman" w:hAnsi="Times New Roman" w:cs="Times New Roman"/>
                <w:bCs/>
                <w:sz w:val="28"/>
                <w:szCs w:val="28"/>
              </w:rPr>
              <w:t>и</w:t>
            </w:r>
            <w:r w:rsidR="00B423E0" w:rsidRPr="0000335A">
              <w:rPr>
                <w:rFonts w:ascii="Times New Roman" w:hAnsi="Times New Roman" w:cs="Times New Roman"/>
                <w:bCs/>
                <w:sz w:val="28"/>
                <w:szCs w:val="28"/>
              </w:rPr>
              <w:t>жатие артерий.</w:t>
            </w:r>
            <w:r w:rsidR="00B423E0">
              <w:rPr>
                <w:rFonts w:ascii="Times New Roman" w:hAnsi="Times New Roman" w:cs="Times New Roman"/>
                <w:bCs/>
                <w:sz w:val="28"/>
                <w:szCs w:val="28"/>
              </w:rPr>
              <w:t xml:space="preserve"> </w:t>
            </w:r>
            <w:r w:rsidR="00B423E0" w:rsidRPr="0000335A">
              <w:rPr>
                <w:rFonts w:ascii="Times New Roman" w:hAnsi="Times New Roman" w:cs="Times New Roman"/>
                <w:bCs/>
                <w:sz w:val="28"/>
                <w:szCs w:val="28"/>
              </w:rPr>
              <w:t>Наложение повязок на голову, туловище, верхние и ни</w:t>
            </w:r>
            <w:r w:rsidR="00B423E0" w:rsidRPr="0000335A">
              <w:rPr>
                <w:rFonts w:ascii="Times New Roman" w:hAnsi="Times New Roman" w:cs="Times New Roman"/>
                <w:bCs/>
                <w:sz w:val="28"/>
                <w:szCs w:val="28"/>
              </w:rPr>
              <w:t>ж</w:t>
            </w:r>
            <w:r w:rsidR="00B423E0" w:rsidRPr="0000335A">
              <w:rPr>
                <w:rFonts w:ascii="Times New Roman" w:hAnsi="Times New Roman" w:cs="Times New Roman"/>
                <w:bCs/>
                <w:sz w:val="28"/>
                <w:szCs w:val="28"/>
              </w:rPr>
              <w:t>ние конечности.</w:t>
            </w:r>
            <w:r w:rsidR="00B423E0">
              <w:rPr>
                <w:rFonts w:ascii="Times New Roman" w:hAnsi="Times New Roman" w:cs="Times New Roman"/>
                <w:bCs/>
                <w:sz w:val="28"/>
                <w:szCs w:val="28"/>
              </w:rPr>
              <w:t xml:space="preserve"> </w:t>
            </w:r>
            <w:r w:rsidR="00B423E0" w:rsidRPr="0000335A">
              <w:rPr>
                <w:rFonts w:ascii="Times New Roman" w:hAnsi="Times New Roman" w:cs="Times New Roman"/>
                <w:bCs/>
                <w:sz w:val="28"/>
                <w:szCs w:val="28"/>
              </w:rPr>
              <w:t>Наложение шины на место перелома, транспортировка поражённого.</w:t>
            </w:r>
            <w:r w:rsidR="00B423E0">
              <w:rPr>
                <w:rFonts w:ascii="Times New Roman" w:hAnsi="Times New Roman" w:cs="Times New Roman"/>
                <w:bCs/>
                <w:sz w:val="28"/>
                <w:szCs w:val="28"/>
              </w:rPr>
              <w:t xml:space="preserve"> </w:t>
            </w:r>
            <w:r w:rsidR="00B423E0" w:rsidRPr="0000335A">
              <w:rPr>
                <w:rFonts w:ascii="Times New Roman" w:hAnsi="Times New Roman" w:cs="Times New Roman"/>
                <w:bCs/>
                <w:sz w:val="28"/>
                <w:szCs w:val="28"/>
              </w:rPr>
              <w:t xml:space="preserve">Отработка на тренажёре </w:t>
            </w:r>
            <w:proofErr w:type="spellStart"/>
            <w:r w:rsidR="00B423E0" w:rsidRPr="0000335A">
              <w:rPr>
                <w:rFonts w:ascii="Times New Roman" w:hAnsi="Times New Roman" w:cs="Times New Roman"/>
                <w:bCs/>
                <w:sz w:val="28"/>
                <w:szCs w:val="28"/>
              </w:rPr>
              <w:t>прекардиального</w:t>
            </w:r>
            <w:proofErr w:type="spellEnd"/>
            <w:r w:rsidR="00B423E0" w:rsidRPr="0000335A">
              <w:rPr>
                <w:rFonts w:ascii="Times New Roman" w:hAnsi="Times New Roman" w:cs="Times New Roman"/>
                <w:bCs/>
                <w:sz w:val="28"/>
                <w:szCs w:val="28"/>
              </w:rPr>
              <w:t xml:space="preserve"> удара и иску</w:t>
            </w:r>
            <w:r w:rsidR="00B423E0" w:rsidRPr="0000335A">
              <w:rPr>
                <w:rFonts w:ascii="Times New Roman" w:hAnsi="Times New Roman" w:cs="Times New Roman"/>
                <w:bCs/>
                <w:sz w:val="28"/>
                <w:szCs w:val="28"/>
              </w:rPr>
              <w:t>с</w:t>
            </w:r>
            <w:r w:rsidR="00B423E0" w:rsidRPr="0000335A">
              <w:rPr>
                <w:rFonts w:ascii="Times New Roman" w:hAnsi="Times New Roman" w:cs="Times New Roman"/>
                <w:bCs/>
                <w:sz w:val="28"/>
                <w:szCs w:val="28"/>
              </w:rPr>
              <w:t>ственного дыхания.</w:t>
            </w:r>
            <w:r w:rsidR="00B423E0">
              <w:rPr>
                <w:rFonts w:ascii="Times New Roman" w:hAnsi="Times New Roman" w:cs="Times New Roman"/>
                <w:bCs/>
                <w:sz w:val="28"/>
                <w:szCs w:val="28"/>
              </w:rPr>
              <w:t xml:space="preserve"> </w:t>
            </w:r>
            <w:r w:rsidR="00B423E0" w:rsidRPr="0000335A">
              <w:rPr>
                <w:rFonts w:ascii="Times New Roman" w:hAnsi="Times New Roman" w:cs="Times New Roman"/>
                <w:bCs/>
                <w:sz w:val="28"/>
                <w:szCs w:val="28"/>
              </w:rPr>
              <w:t>Отработка на тренажёре непрямого массажа сер</w:t>
            </w:r>
            <w:r w:rsidR="00B423E0" w:rsidRPr="0000335A">
              <w:rPr>
                <w:rFonts w:ascii="Times New Roman" w:hAnsi="Times New Roman" w:cs="Times New Roman"/>
                <w:bCs/>
                <w:sz w:val="28"/>
                <w:szCs w:val="28"/>
              </w:rPr>
              <w:t>д</w:t>
            </w:r>
            <w:r w:rsidR="00B423E0" w:rsidRPr="0000335A">
              <w:rPr>
                <w:rFonts w:ascii="Times New Roman" w:hAnsi="Times New Roman" w:cs="Times New Roman"/>
                <w:bCs/>
                <w:sz w:val="28"/>
                <w:szCs w:val="28"/>
              </w:rPr>
              <w:t>ца</w:t>
            </w:r>
            <w:r w:rsidRPr="00A6601A">
              <w:rPr>
                <w:rFonts w:ascii="Times New Roman" w:eastAsia="Arial Unicode MS" w:hAnsi="Times New Roman" w:cs="Times New Roman"/>
                <w:b/>
                <w:sz w:val="28"/>
                <w:szCs w:val="28"/>
              </w:rPr>
              <w:t>»</w:t>
            </w:r>
            <w:r w:rsidR="00B423E0">
              <w:rPr>
                <w:rFonts w:ascii="Times New Roman" w:eastAsia="Arial Unicode MS" w:hAnsi="Times New Roman" w:cs="Times New Roman"/>
                <w:b/>
                <w:sz w:val="28"/>
                <w:szCs w:val="28"/>
              </w:rPr>
              <w:t>.</w:t>
            </w:r>
          </w:p>
        </w:tc>
        <w:tc>
          <w:tcPr>
            <w:tcW w:w="708" w:type="dxa"/>
            <w:vAlign w:val="center"/>
          </w:tcPr>
          <w:p w:rsidR="000D0355" w:rsidRPr="00DD383B" w:rsidRDefault="00560EBC" w:rsidP="002259B8">
            <w:pPr>
              <w:jc w:val="center"/>
              <w:rPr>
                <w:rFonts w:ascii="Times New Roman" w:hAnsi="Times New Roman" w:cs="Times New Roman"/>
                <w:sz w:val="28"/>
                <w:szCs w:val="28"/>
              </w:rPr>
            </w:pPr>
            <w:r>
              <w:rPr>
                <w:rFonts w:ascii="Times New Roman" w:hAnsi="Times New Roman" w:cs="Times New Roman"/>
                <w:sz w:val="28"/>
                <w:szCs w:val="28"/>
              </w:rPr>
              <w:t>48</w:t>
            </w:r>
          </w:p>
        </w:tc>
      </w:tr>
      <w:tr w:rsidR="00DD383B" w:rsidTr="002259B8">
        <w:tc>
          <w:tcPr>
            <w:tcW w:w="9039" w:type="dxa"/>
          </w:tcPr>
          <w:p w:rsidR="00DD383B" w:rsidRPr="00DD383B" w:rsidRDefault="000D0355">
            <w:pPr>
              <w:rPr>
                <w:rFonts w:ascii="Times New Roman" w:hAnsi="Times New Roman" w:cs="Times New Roman"/>
                <w:sz w:val="28"/>
                <w:szCs w:val="28"/>
              </w:rPr>
            </w:pPr>
            <w:r w:rsidRPr="00DD383B">
              <w:rPr>
                <w:rFonts w:ascii="Times New Roman" w:hAnsi="Times New Roman" w:cs="Times New Roman"/>
                <w:sz w:val="28"/>
                <w:szCs w:val="28"/>
              </w:rPr>
              <w:t>Список рекомендуемой литературы</w:t>
            </w:r>
          </w:p>
        </w:tc>
        <w:tc>
          <w:tcPr>
            <w:tcW w:w="708" w:type="dxa"/>
            <w:vAlign w:val="center"/>
          </w:tcPr>
          <w:p w:rsidR="00DD383B" w:rsidRPr="00DD383B" w:rsidRDefault="00560EBC" w:rsidP="002259B8">
            <w:pPr>
              <w:jc w:val="center"/>
              <w:rPr>
                <w:rFonts w:ascii="Times New Roman" w:hAnsi="Times New Roman" w:cs="Times New Roman"/>
                <w:sz w:val="28"/>
                <w:szCs w:val="28"/>
              </w:rPr>
            </w:pPr>
            <w:r>
              <w:rPr>
                <w:rFonts w:ascii="Times New Roman" w:hAnsi="Times New Roman" w:cs="Times New Roman"/>
                <w:sz w:val="28"/>
                <w:szCs w:val="28"/>
              </w:rPr>
              <w:t>66</w:t>
            </w:r>
          </w:p>
        </w:tc>
      </w:tr>
    </w:tbl>
    <w:p w:rsidR="007979D8" w:rsidRDefault="007979D8"/>
    <w:p w:rsidR="00B423E0" w:rsidRDefault="00B423E0"/>
    <w:p w:rsidR="00A05665" w:rsidRDefault="00A05665"/>
    <w:p w:rsidR="00DD383B" w:rsidRPr="00531E2F" w:rsidRDefault="00DD383B" w:rsidP="00531E2F">
      <w:pPr>
        <w:jc w:val="center"/>
        <w:rPr>
          <w:rFonts w:ascii="Times New Roman" w:hAnsi="Times New Roman" w:cs="Times New Roman"/>
          <w:b/>
          <w:sz w:val="28"/>
          <w:szCs w:val="28"/>
        </w:rPr>
      </w:pPr>
      <w:r w:rsidRPr="00531E2F">
        <w:rPr>
          <w:rFonts w:ascii="Times New Roman" w:hAnsi="Times New Roman" w:cs="Times New Roman"/>
          <w:b/>
          <w:sz w:val="28"/>
          <w:szCs w:val="28"/>
        </w:rPr>
        <w:t>ПОЯСНИТЕЛЬНАЯ ЗАПИСКА</w:t>
      </w:r>
    </w:p>
    <w:p w:rsidR="00650426" w:rsidRPr="00951328" w:rsidRDefault="00014B09" w:rsidP="00650426">
      <w:pPr>
        <w:spacing w:after="0" w:line="240" w:lineRule="auto"/>
        <w:ind w:firstLine="708"/>
        <w:jc w:val="both"/>
      </w:pPr>
      <w:r w:rsidRPr="00531E2F">
        <w:rPr>
          <w:rFonts w:ascii="Times New Roman" w:hAnsi="Times New Roman" w:cs="Times New Roman"/>
          <w:sz w:val="28"/>
          <w:szCs w:val="28"/>
        </w:rPr>
        <w:t>Дисциплина «</w:t>
      </w:r>
      <w:r w:rsidR="00650426">
        <w:rPr>
          <w:rFonts w:ascii="Times New Roman" w:hAnsi="Times New Roman" w:cs="Times New Roman"/>
          <w:sz w:val="28"/>
          <w:szCs w:val="28"/>
        </w:rPr>
        <w:t xml:space="preserve">Безопасность жизнедеятельности» </w:t>
      </w:r>
      <w:r w:rsidR="00650426" w:rsidRPr="00D16FA0">
        <w:rPr>
          <w:rFonts w:ascii="Times New Roman" w:hAnsi="Times New Roman"/>
          <w:sz w:val="28"/>
          <w:szCs w:val="28"/>
        </w:rPr>
        <w:t>является частью  ППССЗ в соответствии с ФГОС по специальности СПО</w:t>
      </w:r>
      <w:r w:rsidR="00650426">
        <w:rPr>
          <w:rFonts w:ascii="Times New Roman" w:hAnsi="Times New Roman" w:cs="Times New Roman"/>
          <w:b/>
          <w:sz w:val="28"/>
          <w:szCs w:val="28"/>
        </w:rPr>
        <w:t xml:space="preserve"> 09.02.05 Прикла</w:t>
      </w:r>
      <w:r w:rsidR="00650426">
        <w:rPr>
          <w:rFonts w:ascii="Times New Roman" w:hAnsi="Times New Roman" w:cs="Times New Roman"/>
          <w:b/>
          <w:sz w:val="28"/>
          <w:szCs w:val="28"/>
        </w:rPr>
        <w:t>д</w:t>
      </w:r>
      <w:r w:rsidR="00650426">
        <w:rPr>
          <w:rFonts w:ascii="Times New Roman" w:hAnsi="Times New Roman" w:cs="Times New Roman"/>
          <w:b/>
          <w:sz w:val="28"/>
          <w:szCs w:val="28"/>
        </w:rPr>
        <w:t xml:space="preserve">ная информатика (по отраслям) </w:t>
      </w:r>
      <w:r w:rsidR="00650426" w:rsidRPr="000E7A97">
        <w:rPr>
          <w:rFonts w:ascii="Times New Roman" w:hAnsi="Times New Roman" w:cs="Times New Roman"/>
          <w:sz w:val="28"/>
          <w:szCs w:val="28"/>
        </w:rPr>
        <w:t>(базовой подготовки).</w:t>
      </w:r>
    </w:p>
    <w:p w:rsidR="00014B09" w:rsidRPr="00531E2F" w:rsidRDefault="00014B09" w:rsidP="00650426">
      <w:pPr>
        <w:spacing w:after="0" w:line="240" w:lineRule="auto"/>
        <w:ind w:firstLine="709"/>
        <w:jc w:val="both"/>
        <w:rPr>
          <w:rFonts w:ascii="Times New Roman" w:hAnsi="Times New Roman" w:cs="Times New Roman"/>
          <w:sz w:val="28"/>
          <w:szCs w:val="28"/>
        </w:rPr>
      </w:pPr>
      <w:proofErr w:type="gramStart"/>
      <w:r w:rsidRPr="00531E2F">
        <w:rPr>
          <w:rFonts w:ascii="Times New Roman" w:hAnsi="Times New Roman" w:cs="Times New Roman"/>
          <w:sz w:val="28"/>
          <w:szCs w:val="28"/>
        </w:rPr>
        <w:t>Согласно</w:t>
      </w:r>
      <w:proofErr w:type="gramEnd"/>
      <w:r w:rsidRPr="00531E2F">
        <w:rPr>
          <w:rFonts w:ascii="Times New Roman" w:hAnsi="Times New Roman" w:cs="Times New Roman"/>
          <w:sz w:val="28"/>
          <w:szCs w:val="28"/>
        </w:rPr>
        <w:t xml:space="preserve"> рабочей программы дисциплина «Безопасность жизнеде</w:t>
      </w:r>
      <w:r w:rsidRPr="00531E2F">
        <w:rPr>
          <w:rFonts w:ascii="Times New Roman" w:hAnsi="Times New Roman" w:cs="Times New Roman"/>
          <w:sz w:val="28"/>
          <w:szCs w:val="28"/>
        </w:rPr>
        <w:t>я</w:t>
      </w:r>
      <w:r w:rsidRPr="00531E2F">
        <w:rPr>
          <w:rFonts w:ascii="Times New Roman" w:hAnsi="Times New Roman" w:cs="Times New Roman"/>
          <w:sz w:val="28"/>
          <w:szCs w:val="28"/>
        </w:rPr>
        <w:t xml:space="preserve">тельности» предполагает проведение практических занятий в объеме </w:t>
      </w:r>
      <w:r w:rsidR="00650426">
        <w:rPr>
          <w:rFonts w:ascii="Times New Roman" w:hAnsi="Times New Roman" w:cs="Times New Roman"/>
          <w:sz w:val="28"/>
          <w:szCs w:val="28"/>
        </w:rPr>
        <w:t>20</w:t>
      </w:r>
      <w:r w:rsidRPr="00531E2F">
        <w:rPr>
          <w:rFonts w:ascii="Times New Roman" w:hAnsi="Times New Roman" w:cs="Times New Roman"/>
          <w:sz w:val="28"/>
          <w:szCs w:val="28"/>
        </w:rPr>
        <w:t xml:space="preserve"> час. Содержанием практических занятий является решение разного рода задач, в том числе профессиональных (анализ проблемных ситуаций, решение ситу</w:t>
      </w:r>
      <w:r w:rsidRPr="00531E2F">
        <w:rPr>
          <w:rFonts w:ascii="Times New Roman" w:hAnsi="Times New Roman" w:cs="Times New Roman"/>
          <w:sz w:val="28"/>
          <w:szCs w:val="28"/>
        </w:rPr>
        <w:t>а</w:t>
      </w:r>
      <w:r w:rsidRPr="00531E2F">
        <w:rPr>
          <w:rFonts w:ascii="Times New Roman" w:hAnsi="Times New Roman" w:cs="Times New Roman"/>
          <w:sz w:val="28"/>
          <w:szCs w:val="28"/>
        </w:rPr>
        <w:t>ционных задач, работа с измерительными приборами, средствами индивид</w:t>
      </w:r>
      <w:r w:rsidRPr="00531E2F">
        <w:rPr>
          <w:rFonts w:ascii="Times New Roman" w:hAnsi="Times New Roman" w:cs="Times New Roman"/>
          <w:sz w:val="28"/>
          <w:szCs w:val="28"/>
        </w:rPr>
        <w:t>у</w:t>
      </w:r>
      <w:r w:rsidRPr="00531E2F">
        <w:rPr>
          <w:rFonts w:ascii="Times New Roman" w:hAnsi="Times New Roman" w:cs="Times New Roman"/>
          <w:sz w:val="28"/>
          <w:szCs w:val="28"/>
        </w:rPr>
        <w:t>альной защиты, учебным тренажером для реанимационных действий, работа с нормативными документами, справочниками).</w:t>
      </w:r>
    </w:p>
    <w:p w:rsidR="00014B09" w:rsidRPr="00531E2F" w:rsidRDefault="00014B09" w:rsidP="00650426">
      <w:pPr>
        <w:spacing w:after="0" w:line="240" w:lineRule="auto"/>
        <w:ind w:firstLine="709"/>
        <w:jc w:val="both"/>
        <w:rPr>
          <w:rFonts w:ascii="Times New Roman" w:hAnsi="Times New Roman" w:cs="Times New Roman"/>
          <w:sz w:val="28"/>
          <w:szCs w:val="28"/>
        </w:rPr>
      </w:pPr>
      <w:r w:rsidRPr="00531E2F">
        <w:rPr>
          <w:rFonts w:ascii="Times New Roman" w:hAnsi="Times New Roman" w:cs="Times New Roman"/>
          <w:sz w:val="28"/>
          <w:szCs w:val="28"/>
        </w:rPr>
        <w:t>На практических занятиях студенты овладевают первоначальными умениями и навыками, которые будут использовать в профессиональной де</w:t>
      </w:r>
      <w:r w:rsidRPr="00531E2F">
        <w:rPr>
          <w:rFonts w:ascii="Times New Roman" w:hAnsi="Times New Roman" w:cs="Times New Roman"/>
          <w:sz w:val="28"/>
          <w:szCs w:val="28"/>
        </w:rPr>
        <w:t>я</w:t>
      </w:r>
      <w:r w:rsidRPr="00531E2F">
        <w:rPr>
          <w:rFonts w:ascii="Times New Roman" w:hAnsi="Times New Roman" w:cs="Times New Roman"/>
          <w:sz w:val="28"/>
          <w:szCs w:val="28"/>
        </w:rPr>
        <w:t xml:space="preserve">тельности и </w:t>
      </w:r>
      <w:r w:rsidR="00531E2F" w:rsidRPr="00531E2F">
        <w:rPr>
          <w:rFonts w:ascii="Times New Roman" w:hAnsi="Times New Roman" w:cs="Times New Roman"/>
          <w:sz w:val="28"/>
          <w:szCs w:val="28"/>
        </w:rPr>
        <w:t>жизненных</w:t>
      </w:r>
      <w:r w:rsidRPr="00531E2F">
        <w:rPr>
          <w:rFonts w:ascii="Times New Roman" w:hAnsi="Times New Roman" w:cs="Times New Roman"/>
          <w:sz w:val="28"/>
          <w:szCs w:val="28"/>
        </w:rPr>
        <w:t xml:space="preserve"> ситуациях.</w:t>
      </w:r>
    </w:p>
    <w:p w:rsidR="00014B09" w:rsidRPr="00531E2F" w:rsidRDefault="00014B09" w:rsidP="00650426">
      <w:pPr>
        <w:spacing w:after="0" w:line="240" w:lineRule="auto"/>
        <w:ind w:firstLine="709"/>
        <w:jc w:val="both"/>
        <w:rPr>
          <w:rFonts w:ascii="Times New Roman" w:hAnsi="Times New Roman" w:cs="Times New Roman"/>
          <w:sz w:val="28"/>
          <w:szCs w:val="28"/>
        </w:rPr>
      </w:pPr>
      <w:r w:rsidRPr="00531E2F">
        <w:rPr>
          <w:rFonts w:ascii="Times New Roman" w:hAnsi="Times New Roman" w:cs="Times New Roman"/>
          <w:sz w:val="28"/>
          <w:szCs w:val="28"/>
        </w:rPr>
        <w:t xml:space="preserve">Наряду с формированием умений и навыков в процессе практических занятий </w:t>
      </w:r>
      <w:r w:rsidR="00531E2F" w:rsidRPr="00531E2F">
        <w:rPr>
          <w:rFonts w:ascii="Times New Roman" w:hAnsi="Times New Roman" w:cs="Times New Roman"/>
          <w:sz w:val="28"/>
          <w:szCs w:val="28"/>
        </w:rPr>
        <w:t>обобщаются</w:t>
      </w:r>
      <w:r w:rsidRPr="00531E2F">
        <w:rPr>
          <w:rFonts w:ascii="Times New Roman" w:hAnsi="Times New Roman" w:cs="Times New Roman"/>
          <w:sz w:val="28"/>
          <w:szCs w:val="28"/>
        </w:rPr>
        <w:t xml:space="preserve">, систематизируются, углубляются и конкретизируются теоретические </w:t>
      </w:r>
      <w:r w:rsidR="00531E2F" w:rsidRPr="00531E2F">
        <w:rPr>
          <w:rFonts w:ascii="Times New Roman" w:hAnsi="Times New Roman" w:cs="Times New Roman"/>
          <w:sz w:val="28"/>
          <w:szCs w:val="28"/>
        </w:rPr>
        <w:t>знания</w:t>
      </w:r>
      <w:r w:rsidRPr="00531E2F">
        <w:rPr>
          <w:rFonts w:ascii="Times New Roman" w:hAnsi="Times New Roman" w:cs="Times New Roman"/>
          <w:sz w:val="28"/>
          <w:szCs w:val="28"/>
        </w:rPr>
        <w:t xml:space="preserve">, вырабатывается способность и </w:t>
      </w:r>
      <w:r w:rsidR="00531E2F" w:rsidRPr="00531E2F">
        <w:rPr>
          <w:rFonts w:ascii="Times New Roman" w:hAnsi="Times New Roman" w:cs="Times New Roman"/>
          <w:sz w:val="28"/>
          <w:szCs w:val="28"/>
        </w:rPr>
        <w:t>готовность</w:t>
      </w:r>
      <w:r w:rsidRPr="00531E2F">
        <w:rPr>
          <w:rFonts w:ascii="Times New Roman" w:hAnsi="Times New Roman" w:cs="Times New Roman"/>
          <w:sz w:val="28"/>
          <w:szCs w:val="28"/>
        </w:rPr>
        <w:t xml:space="preserve"> использ</w:t>
      </w:r>
      <w:r w:rsidRPr="00531E2F">
        <w:rPr>
          <w:rFonts w:ascii="Times New Roman" w:hAnsi="Times New Roman" w:cs="Times New Roman"/>
          <w:sz w:val="28"/>
          <w:szCs w:val="28"/>
        </w:rPr>
        <w:t>о</w:t>
      </w:r>
      <w:r w:rsidRPr="00531E2F">
        <w:rPr>
          <w:rFonts w:ascii="Times New Roman" w:hAnsi="Times New Roman" w:cs="Times New Roman"/>
          <w:sz w:val="28"/>
          <w:szCs w:val="28"/>
        </w:rPr>
        <w:t xml:space="preserve">вать теоретические знания на </w:t>
      </w:r>
      <w:r w:rsidR="00531E2F" w:rsidRPr="00531E2F">
        <w:rPr>
          <w:rFonts w:ascii="Times New Roman" w:hAnsi="Times New Roman" w:cs="Times New Roman"/>
          <w:sz w:val="28"/>
          <w:szCs w:val="28"/>
        </w:rPr>
        <w:t>практике</w:t>
      </w:r>
      <w:r w:rsidRPr="00531E2F">
        <w:rPr>
          <w:rFonts w:ascii="Times New Roman" w:hAnsi="Times New Roman" w:cs="Times New Roman"/>
          <w:sz w:val="28"/>
          <w:szCs w:val="28"/>
        </w:rPr>
        <w:t>, развиваются интеллектуальные ум</w:t>
      </w:r>
      <w:r w:rsidRPr="00531E2F">
        <w:rPr>
          <w:rFonts w:ascii="Times New Roman" w:hAnsi="Times New Roman" w:cs="Times New Roman"/>
          <w:sz w:val="28"/>
          <w:szCs w:val="28"/>
        </w:rPr>
        <w:t>е</w:t>
      </w:r>
      <w:r w:rsidRPr="00531E2F">
        <w:rPr>
          <w:rFonts w:ascii="Times New Roman" w:hAnsi="Times New Roman" w:cs="Times New Roman"/>
          <w:sz w:val="28"/>
          <w:szCs w:val="28"/>
        </w:rPr>
        <w:t>ния.</w:t>
      </w:r>
    </w:p>
    <w:p w:rsidR="00531E2F" w:rsidRPr="00531E2F" w:rsidRDefault="00531E2F" w:rsidP="00650426">
      <w:pPr>
        <w:spacing w:after="0" w:line="240" w:lineRule="auto"/>
        <w:ind w:firstLine="709"/>
        <w:jc w:val="both"/>
        <w:rPr>
          <w:rFonts w:ascii="Times New Roman" w:hAnsi="Times New Roman" w:cs="Times New Roman"/>
          <w:sz w:val="28"/>
          <w:szCs w:val="28"/>
        </w:rPr>
      </w:pPr>
      <w:r w:rsidRPr="00531E2F">
        <w:rPr>
          <w:rFonts w:ascii="Times New Roman" w:hAnsi="Times New Roman" w:cs="Times New Roman"/>
          <w:sz w:val="28"/>
          <w:szCs w:val="28"/>
        </w:rPr>
        <w:t xml:space="preserve">В результате освоения дисциплины обучающийся должен </w:t>
      </w:r>
      <w:r w:rsidRPr="00650426">
        <w:rPr>
          <w:rFonts w:ascii="Times New Roman" w:hAnsi="Times New Roman" w:cs="Times New Roman"/>
          <w:sz w:val="28"/>
          <w:szCs w:val="28"/>
        </w:rPr>
        <w:t>уметь:</w:t>
      </w:r>
    </w:p>
    <w:p w:rsidR="00650426" w:rsidRPr="00A649BA" w:rsidRDefault="00650426" w:rsidP="00650426">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49BA">
        <w:rPr>
          <w:rFonts w:ascii="Times New Roman" w:hAnsi="Times New Roman" w:cs="Times New Roman"/>
          <w:sz w:val="28"/>
          <w:szCs w:val="28"/>
        </w:rPr>
        <w:t xml:space="preserve">организовывать и проводить </w:t>
      </w:r>
      <w:r>
        <w:rPr>
          <w:rFonts w:ascii="Times New Roman" w:hAnsi="Times New Roman" w:cs="Times New Roman"/>
          <w:sz w:val="28"/>
          <w:szCs w:val="28"/>
        </w:rPr>
        <w:t>мероприятия по защите работников</w:t>
      </w:r>
      <w:r w:rsidRPr="00A649BA">
        <w:rPr>
          <w:rFonts w:ascii="Times New Roman" w:hAnsi="Times New Roman" w:cs="Times New Roman"/>
          <w:sz w:val="28"/>
          <w:szCs w:val="28"/>
        </w:rPr>
        <w:t xml:space="preserve"> и насел</w:t>
      </w:r>
      <w:r w:rsidRPr="00A649BA">
        <w:rPr>
          <w:rFonts w:ascii="Times New Roman" w:hAnsi="Times New Roman" w:cs="Times New Roman"/>
          <w:sz w:val="28"/>
          <w:szCs w:val="28"/>
        </w:rPr>
        <w:t>е</w:t>
      </w:r>
      <w:r w:rsidRPr="00A649BA">
        <w:rPr>
          <w:rFonts w:ascii="Times New Roman" w:hAnsi="Times New Roman" w:cs="Times New Roman"/>
          <w:sz w:val="28"/>
          <w:szCs w:val="28"/>
        </w:rPr>
        <w:t>ния от негативных воздействий чрезвычайных ситуаций;</w:t>
      </w:r>
    </w:p>
    <w:p w:rsidR="00650426" w:rsidRPr="00A649BA" w:rsidRDefault="00650426" w:rsidP="0065042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649BA">
        <w:rPr>
          <w:rFonts w:ascii="Times New Roman" w:hAnsi="Times New Roman" w:cs="Times New Roman"/>
          <w:sz w:val="28"/>
          <w:szCs w:val="28"/>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650426" w:rsidRPr="00A649BA" w:rsidRDefault="00650426" w:rsidP="0065042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649BA">
        <w:rPr>
          <w:rFonts w:ascii="Times New Roman" w:hAnsi="Times New Roman" w:cs="Times New Roman"/>
          <w:sz w:val="28"/>
          <w:szCs w:val="28"/>
        </w:rPr>
        <w:t xml:space="preserve">использовать средства индивидуальной и коллективной защиты от оружия массового поражения; </w:t>
      </w:r>
    </w:p>
    <w:p w:rsidR="00650426" w:rsidRDefault="00650426" w:rsidP="0065042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649BA">
        <w:rPr>
          <w:rFonts w:ascii="Times New Roman" w:hAnsi="Times New Roman" w:cs="Times New Roman"/>
          <w:sz w:val="28"/>
          <w:szCs w:val="28"/>
        </w:rPr>
        <w:t>применять первичные средства пожаротушения;</w:t>
      </w:r>
    </w:p>
    <w:p w:rsidR="00650426" w:rsidRPr="00A649BA" w:rsidRDefault="00650426" w:rsidP="00650426">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w:t>
      </w:r>
      <w:r w:rsidRPr="00A320C5">
        <w:rPr>
          <w:rFonts w:ascii="Times New Roman" w:hAnsi="Times New Roman" w:cs="Times New Roman"/>
          <w:color w:val="FFFFFF" w:themeColor="background1"/>
          <w:sz w:val="28"/>
          <w:szCs w:val="28"/>
        </w:rPr>
        <w:t>..</w:t>
      </w:r>
      <w:r w:rsidRPr="00A649BA">
        <w:rPr>
          <w:rFonts w:ascii="Times New Roman" w:hAnsi="Times New Roman" w:cs="Times New Roman"/>
          <w:sz w:val="28"/>
          <w:szCs w:val="28"/>
        </w:rPr>
        <w:t xml:space="preserve">ориентироваться в перечне </w:t>
      </w:r>
      <w:r>
        <w:rPr>
          <w:rFonts w:ascii="Times New Roman" w:hAnsi="Times New Roman" w:cs="Times New Roman"/>
          <w:sz w:val="28"/>
          <w:szCs w:val="28"/>
        </w:rPr>
        <w:t xml:space="preserve">военно-учетных специальностей и </w:t>
      </w:r>
      <w:r w:rsidRPr="00A649BA">
        <w:rPr>
          <w:rFonts w:ascii="Times New Roman" w:hAnsi="Times New Roman" w:cs="Times New Roman"/>
          <w:sz w:val="28"/>
          <w:szCs w:val="28"/>
        </w:rPr>
        <w:t>самосто</w:t>
      </w:r>
      <w:r w:rsidRPr="00A649BA">
        <w:rPr>
          <w:rFonts w:ascii="Times New Roman" w:hAnsi="Times New Roman" w:cs="Times New Roman"/>
          <w:sz w:val="28"/>
          <w:szCs w:val="28"/>
        </w:rPr>
        <w:t>я</w:t>
      </w:r>
      <w:r w:rsidRPr="00A649BA">
        <w:rPr>
          <w:rFonts w:ascii="Times New Roman" w:hAnsi="Times New Roman" w:cs="Times New Roman"/>
          <w:sz w:val="28"/>
          <w:szCs w:val="28"/>
        </w:rPr>
        <w:t>тельно определять среди них родственные полученной специальности;</w:t>
      </w:r>
      <w:proofErr w:type="gramEnd"/>
    </w:p>
    <w:p w:rsidR="00650426" w:rsidRPr="00A649BA" w:rsidRDefault="00650426" w:rsidP="0065042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649BA">
        <w:rPr>
          <w:rFonts w:ascii="Times New Roman" w:hAnsi="Times New Roman" w:cs="Times New Roman"/>
          <w:sz w:val="28"/>
          <w:szCs w:val="28"/>
        </w:rPr>
        <w:t>применять профессиональные знания в ходе исполнения обязанностей в</w:t>
      </w:r>
      <w:r w:rsidRPr="00A649BA">
        <w:rPr>
          <w:rFonts w:ascii="Times New Roman" w:hAnsi="Times New Roman" w:cs="Times New Roman"/>
          <w:sz w:val="28"/>
          <w:szCs w:val="28"/>
        </w:rPr>
        <w:t>о</w:t>
      </w:r>
      <w:r w:rsidRPr="00A649BA">
        <w:rPr>
          <w:rFonts w:ascii="Times New Roman" w:hAnsi="Times New Roman" w:cs="Times New Roman"/>
          <w:sz w:val="28"/>
          <w:szCs w:val="28"/>
        </w:rPr>
        <w:t>енной службы на воинских должностях в соответствии с полученной спец</w:t>
      </w:r>
      <w:r w:rsidRPr="00A649BA">
        <w:rPr>
          <w:rFonts w:ascii="Times New Roman" w:hAnsi="Times New Roman" w:cs="Times New Roman"/>
          <w:sz w:val="28"/>
          <w:szCs w:val="28"/>
        </w:rPr>
        <w:t>и</w:t>
      </w:r>
      <w:r w:rsidRPr="00A649BA">
        <w:rPr>
          <w:rFonts w:ascii="Times New Roman" w:hAnsi="Times New Roman" w:cs="Times New Roman"/>
          <w:sz w:val="28"/>
          <w:szCs w:val="28"/>
        </w:rPr>
        <w:t>альностью;</w:t>
      </w:r>
    </w:p>
    <w:p w:rsidR="00650426" w:rsidRPr="00A649BA" w:rsidRDefault="00650426" w:rsidP="0065042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649BA">
        <w:rPr>
          <w:rFonts w:ascii="Times New Roman" w:hAnsi="Times New Roman" w:cs="Times New Roman"/>
          <w:sz w:val="28"/>
          <w:szCs w:val="28"/>
        </w:rPr>
        <w:t xml:space="preserve">владеть способами бесконфликтного общения и </w:t>
      </w:r>
      <w:proofErr w:type="spellStart"/>
      <w:r w:rsidRPr="00A649BA">
        <w:rPr>
          <w:rFonts w:ascii="Times New Roman" w:hAnsi="Times New Roman" w:cs="Times New Roman"/>
          <w:sz w:val="28"/>
          <w:szCs w:val="28"/>
        </w:rPr>
        <w:t>саморегуляции</w:t>
      </w:r>
      <w:proofErr w:type="spellEnd"/>
      <w:r w:rsidRPr="00A649BA">
        <w:rPr>
          <w:rFonts w:ascii="Times New Roman" w:hAnsi="Times New Roman" w:cs="Times New Roman"/>
          <w:sz w:val="28"/>
          <w:szCs w:val="28"/>
        </w:rPr>
        <w:t xml:space="preserve"> в повс</w:t>
      </w:r>
      <w:r w:rsidRPr="00A649BA">
        <w:rPr>
          <w:rFonts w:ascii="Times New Roman" w:hAnsi="Times New Roman" w:cs="Times New Roman"/>
          <w:sz w:val="28"/>
          <w:szCs w:val="28"/>
        </w:rPr>
        <w:t>е</w:t>
      </w:r>
      <w:r w:rsidRPr="00A649BA">
        <w:rPr>
          <w:rFonts w:ascii="Times New Roman" w:hAnsi="Times New Roman" w:cs="Times New Roman"/>
          <w:sz w:val="28"/>
          <w:szCs w:val="28"/>
        </w:rPr>
        <w:t>дневной деятельности и экстремальных условиях военной службы;</w:t>
      </w:r>
    </w:p>
    <w:p w:rsidR="00650426" w:rsidRPr="00A649BA" w:rsidRDefault="00650426" w:rsidP="0065042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649BA">
        <w:rPr>
          <w:rFonts w:ascii="Times New Roman" w:hAnsi="Times New Roman" w:cs="Times New Roman"/>
          <w:sz w:val="28"/>
          <w:szCs w:val="28"/>
        </w:rPr>
        <w:t>оказывать первую помощь пострадавшим.</w:t>
      </w:r>
    </w:p>
    <w:p w:rsidR="00531E2F" w:rsidRPr="00531E2F" w:rsidRDefault="00531E2F" w:rsidP="00650426">
      <w:pPr>
        <w:spacing w:after="0" w:line="240" w:lineRule="auto"/>
        <w:ind w:firstLine="709"/>
        <w:jc w:val="both"/>
        <w:rPr>
          <w:rFonts w:ascii="Times New Roman" w:hAnsi="Times New Roman" w:cs="Times New Roman"/>
          <w:sz w:val="28"/>
          <w:szCs w:val="28"/>
        </w:rPr>
      </w:pPr>
      <w:r w:rsidRPr="00531E2F">
        <w:rPr>
          <w:rFonts w:ascii="Times New Roman" w:hAnsi="Times New Roman" w:cs="Times New Roman"/>
          <w:sz w:val="28"/>
          <w:szCs w:val="28"/>
        </w:rPr>
        <w:t xml:space="preserve">В результате освоения дисциплины обучающийся должен </w:t>
      </w:r>
      <w:r w:rsidRPr="00650426">
        <w:rPr>
          <w:rFonts w:ascii="Times New Roman" w:hAnsi="Times New Roman" w:cs="Times New Roman"/>
          <w:sz w:val="28"/>
          <w:szCs w:val="28"/>
        </w:rPr>
        <w:t>знать:</w:t>
      </w:r>
    </w:p>
    <w:p w:rsidR="004C103E" w:rsidRPr="00A649BA" w:rsidRDefault="004C103E" w:rsidP="004C103E">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w:t>
      </w:r>
      <w:r w:rsidRPr="00A320C5">
        <w:rPr>
          <w:rFonts w:ascii="Times New Roman" w:hAnsi="Times New Roman" w:cs="Times New Roman"/>
          <w:color w:val="FFFFFF" w:themeColor="background1"/>
          <w:sz w:val="28"/>
          <w:szCs w:val="28"/>
        </w:rPr>
        <w:t>..</w:t>
      </w:r>
      <w:r w:rsidRPr="00A649BA">
        <w:rPr>
          <w:rFonts w:ascii="Times New Roman" w:hAnsi="Times New Roman" w:cs="Times New Roman"/>
          <w:sz w:val="28"/>
          <w:szCs w:val="28"/>
        </w:rPr>
        <w:t>принципы обеспечения устойчивости объектов экономики, прогнозиров</w:t>
      </w:r>
      <w:r w:rsidRPr="00A649BA">
        <w:rPr>
          <w:rFonts w:ascii="Times New Roman" w:hAnsi="Times New Roman" w:cs="Times New Roman"/>
          <w:sz w:val="28"/>
          <w:szCs w:val="28"/>
        </w:rPr>
        <w:t>а</w:t>
      </w:r>
      <w:r w:rsidRPr="00A649BA">
        <w:rPr>
          <w:rFonts w:ascii="Times New Roman" w:hAnsi="Times New Roman" w:cs="Times New Roman"/>
          <w:sz w:val="28"/>
          <w:szCs w:val="28"/>
        </w:rPr>
        <w:t>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4C103E" w:rsidRPr="00A649BA" w:rsidRDefault="004C103E" w:rsidP="004C10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320C5">
        <w:rPr>
          <w:rFonts w:ascii="Times New Roman" w:hAnsi="Times New Roman" w:cs="Times New Roman"/>
          <w:color w:val="FFFFFF" w:themeColor="background1"/>
          <w:sz w:val="28"/>
          <w:szCs w:val="28"/>
        </w:rPr>
        <w:t>..</w:t>
      </w:r>
      <w:r w:rsidRPr="00A649BA">
        <w:rPr>
          <w:rFonts w:ascii="Times New Roman" w:hAnsi="Times New Roman" w:cs="Times New Roman"/>
          <w:sz w:val="28"/>
          <w:szCs w:val="28"/>
        </w:rPr>
        <w:t>основные виды потенциальных опасностей и их последствия в професси</w:t>
      </w:r>
      <w:r w:rsidRPr="00A649BA">
        <w:rPr>
          <w:rFonts w:ascii="Times New Roman" w:hAnsi="Times New Roman" w:cs="Times New Roman"/>
          <w:sz w:val="28"/>
          <w:szCs w:val="28"/>
        </w:rPr>
        <w:t>о</w:t>
      </w:r>
      <w:r w:rsidRPr="00A649BA">
        <w:rPr>
          <w:rFonts w:ascii="Times New Roman" w:hAnsi="Times New Roman" w:cs="Times New Roman"/>
          <w:sz w:val="28"/>
          <w:szCs w:val="28"/>
        </w:rPr>
        <w:t>нальной деятельности и быту, принципы снижения вероятности их реализ</w:t>
      </w:r>
      <w:r w:rsidRPr="00A649BA">
        <w:rPr>
          <w:rFonts w:ascii="Times New Roman" w:hAnsi="Times New Roman" w:cs="Times New Roman"/>
          <w:sz w:val="28"/>
          <w:szCs w:val="28"/>
        </w:rPr>
        <w:t>а</w:t>
      </w:r>
      <w:r w:rsidRPr="00A649BA">
        <w:rPr>
          <w:rFonts w:ascii="Times New Roman" w:hAnsi="Times New Roman" w:cs="Times New Roman"/>
          <w:sz w:val="28"/>
          <w:szCs w:val="28"/>
        </w:rPr>
        <w:t>ции;</w:t>
      </w:r>
    </w:p>
    <w:p w:rsidR="004C103E" w:rsidRPr="00A649BA" w:rsidRDefault="004C103E" w:rsidP="004C10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Pr="00A320C5">
        <w:rPr>
          <w:rFonts w:ascii="Times New Roman" w:hAnsi="Times New Roman" w:cs="Times New Roman"/>
          <w:color w:val="FFFFFF" w:themeColor="background1"/>
          <w:sz w:val="28"/>
          <w:szCs w:val="28"/>
        </w:rPr>
        <w:t>..</w:t>
      </w:r>
      <w:r w:rsidRPr="00A649BA">
        <w:rPr>
          <w:rFonts w:ascii="Times New Roman" w:hAnsi="Times New Roman" w:cs="Times New Roman"/>
          <w:sz w:val="28"/>
          <w:szCs w:val="28"/>
        </w:rPr>
        <w:t>основы военной службы и обороны государства;</w:t>
      </w:r>
    </w:p>
    <w:p w:rsidR="004C103E" w:rsidRPr="00A649BA" w:rsidRDefault="004C103E" w:rsidP="004C10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320C5">
        <w:rPr>
          <w:rFonts w:ascii="Times New Roman" w:hAnsi="Times New Roman" w:cs="Times New Roman"/>
          <w:color w:val="FFFFFF" w:themeColor="background1"/>
          <w:sz w:val="28"/>
          <w:szCs w:val="28"/>
        </w:rPr>
        <w:t>..</w:t>
      </w:r>
      <w:r w:rsidRPr="00A649BA">
        <w:rPr>
          <w:rFonts w:ascii="Times New Roman" w:hAnsi="Times New Roman" w:cs="Times New Roman"/>
          <w:sz w:val="28"/>
          <w:szCs w:val="28"/>
        </w:rPr>
        <w:t xml:space="preserve">задачи и основные мероприятия гражданской обороны; </w:t>
      </w:r>
    </w:p>
    <w:p w:rsidR="004C103E" w:rsidRPr="00A649BA" w:rsidRDefault="004C103E" w:rsidP="004C10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320C5">
        <w:rPr>
          <w:rFonts w:ascii="Times New Roman" w:hAnsi="Times New Roman" w:cs="Times New Roman"/>
          <w:color w:val="FFFFFF" w:themeColor="background1"/>
          <w:sz w:val="28"/>
          <w:szCs w:val="28"/>
        </w:rPr>
        <w:t>..</w:t>
      </w:r>
      <w:r w:rsidRPr="00A649BA">
        <w:rPr>
          <w:rFonts w:ascii="Times New Roman" w:hAnsi="Times New Roman" w:cs="Times New Roman"/>
          <w:sz w:val="28"/>
          <w:szCs w:val="28"/>
        </w:rPr>
        <w:t>способы защиты населения от оружия массового поражения;</w:t>
      </w:r>
    </w:p>
    <w:p w:rsidR="004C103E" w:rsidRPr="00A649BA" w:rsidRDefault="004C103E" w:rsidP="004C10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320C5">
        <w:rPr>
          <w:rFonts w:ascii="Times New Roman" w:hAnsi="Times New Roman" w:cs="Times New Roman"/>
          <w:color w:val="FFFFFF" w:themeColor="background1"/>
          <w:sz w:val="28"/>
          <w:szCs w:val="28"/>
        </w:rPr>
        <w:t>..</w:t>
      </w:r>
      <w:r w:rsidRPr="00A649BA">
        <w:rPr>
          <w:rFonts w:ascii="Times New Roman" w:hAnsi="Times New Roman" w:cs="Times New Roman"/>
          <w:sz w:val="28"/>
          <w:szCs w:val="28"/>
        </w:rPr>
        <w:t>меры пожарной безопасности и правила безопасного поведения при пож</w:t>
      </w:r>
      <w:r w:rsidRPr="00A649BA">
        <w:rPr>
          <w:rFonts w:ascii="Times New Roman" w:hAnsi="Times New Roman" w:cs="Times New Roman"/>
          <w:sz w:val="28"/>
          <w:szCs w:val="28"/>
        </w:rPr>
        <w:t>а</w:t>
      </w:r>
      <w:r w:rsidRPr="00A649BA">
        <w:rPr>
          <w:rFonts w:ascii="Times New Roman" w:hAnsi="Times New Roman" w:cs="Times New Roman"/>
          <w:sz w:val="28"/>
          <w:szCs w:val="28"/>
        </w:rPr>
        <w:t>рах;</w:t>
      </w:r>
    </w:p>
    <w:p w:rsidR="004C103E" w:rsidRPr="00A649BA" w:rsidRDefault="004C103E" w:rsidP="004C10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320C5">
        <w:rPr>
          <w:rFonts w:ascii="Times New Roman" w:hAnsi="Times New Roman" w:cs="Times New Roman"/>
          <w:color w:val="FFFFFF" w:themeColor="background1"/>
          <w:sz w:val="28"/>
          <w:szCs w:val="28"/>
        </w:rPr>
        <w:t>..</w:t>
      </w:r>
      <w:r w:rsidRPr="00A649BA">
        <w:rPr>
          <w:rFonts w:ascii="Times New Roman" w:hAnsi="Times New Roman" w:cs="Times New Roman"/>
          <w:sz w:val="28"/>
          <w:szCs w:val="28"/>
        </w:rPr>
        <w:t>организацию и порядок призыва граждан на военную службу и поступл</w:t>
      </w:r>
      <w:r w:rsidRPr="00A649BA">
        <w:rPr>
          <w:rFonts w:ascii="Times New Roman" w:hAnsi="Times New Roman" w:cs="Times New Roman"/>
          <w:sz w:val="28"/>
          <w:szCs w:val="28"/>
        </w:rPr>
        <w:t>е</w:t>
      </w:r>
      <w:r w:rsidRPr="00A649BA">
        <w:rPr>
          <w:rFonts w:ascii="Times New Roman" w:hAnsi="Times New Roman" w:cs="Times New Roman"/>
          <w:sz w:val="28"/>
          <w:szCs w:val="28"/>
        </w:rPr>
        <w:t>ния на неё в добровольном порядке;</w:t>
      </w:r>
    </w:p>
    <w:p w:rsidR="004C103E" w:rsidRPr="00A649BA" w:rsidRDefault="004C103E" w:rsidP="004C10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320C5">
        <w:rPr>
          <w:rFonts w:ascii="Times New Roman" w:hAnsi="Times New Roman" w:cs="Times New Roman"/>
          <w:color w:val="FFFFFF" w:themeColor="background1"/>
          <w:sz w:val="28"/>
          <w:szCs w:val="28"/>
        </w:rPr>
        <w:t>..</w:t>
      </w:r>
      <w:r w:rsidRPr="00A649BA">
        <w:rPr>
          <w:rFonts w:ascii="Times New Roman" w:hAnsi="Times New Roman" w:cs="Times New Roman"/>
          <w:sz w:val="28"/>
          <w:szCs w:val="28"/>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4C103E" w:rsidRPr="00A649BA" w:rsidRDefault="004C103E" w:rsidP="004C10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320C5">
        <w:rPr>
          <w:rFonts w:ascii="Times New Roman" w:hAnsi="Times New Roman" w:cs="Times New Roman"/>
          <w:color w:val="FFFFFF" w:themeColor="background1"/>
          <w:sz w:val="28"/>
          <w:szCs w:val="28"/>
        </w:rPr>
        <w:t>..</w:t>
      </w:r>
      <w:r w:rsidRPr="00A649BA">
        <w:rPr>
          <w:rFonts w:ascii="Times New Roman" w:hAnsi="Times New Roman" w:cs="Times New Roman"/>
          <w:sz w:val="28"/>
          <w:szCs w:val="28"/>
        </w:rPr>
        <w:t>область применения получаемых профессиональных знаний при исполн</w:t>
      </w:r>
      <w:r w:rsidRPr="00A649BA">
        <w:rPr>
          <w:rFonts w:ascii="Times New Roman" w:hAnsi="Times New Roman" w:cs="Times New Roman"/>
          <w:sz w:val="28"/>
          <w:szCs w:val="28"/>
        </w:rPr>
        <w:t>е</w:t>
      </w:r>
      <w:r w:rsidRPr="00A649BA">
        <w:rPr>
          <w:rFonts w:ascii="Times New Roman" w:hAnsi="Times New Roman" w:cs="Times New Roman"/>
          <w:sz w:val="28"/>
          <w:szCs w:val="28"/>
        </w:rPr>
        <w:t>нии обязанностей военной службы;</w:t>
      </w:r>
    </w:p>
    <w:p w:rsidR="004C103E" w:rsidRPr="00A649BA" w:rsidRDefault="004C103E" w:rsidP="004C10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320C5">
        <w:rPr>
          <w:rFonts w:ascii="Times New Roman" w:hAnsi="Times New Roman" w:cs="Times New Roman"/>
          <w:color w:val="FFFFFF" w:themeColor="background1"/>
          <w:sz w:val="28"/>
          <w:szCs w:val="28"/>
        </w:rPr>
        <w:t>..</w:t>
      </w:r>
      <w:r w:rsidRPr="00A649BA">
        <w:rPr>
          <w:rFonts w:ascii="Times New Roman" w:hAnsi="Times New Roman" w:cs="Times New Roman"/>
          <w:sz w:val="28"/>
          <w:szCs w:val="28"/>
        </w:rPr>
        <w:t>порядок и правила оказания первой помощи пострадавшим.</w:t>
      </w:r>
    </w:p>
    <w:p w:rsidR="00650426" w:rsidRPr="00A649BA" w:rsidRDefault="00650426" w:rsidP="00650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4C7CB6" w:rsidRDefault="004C7CB6" w:rsidP="00650426">
      <w:pPr>
        <w:pStyle w:val="Default"/>
        <w:ind w:firstLine="709"/>
        <w:jc w:val="both"/>
        <w:rPr>
          <w:sz w:val="28"/>
          <w:szCs w:val="28"/>
        </w:rPr>
      </w:pPr>
      <w:r w:rsidRPr="006F6357">
        <w:rPr>
          <w:b/>
          <w:sz w:val="28"/>
          <w:szCs w:val="28"/>
        </w:rPr>
        <w:t xml:space="preserve">Критерии оценки результатов </w:t>
      </w:r>
      <w:r>
        <w:rPr>
          <w:b/>
          <w:sz w:val="28"/>
          <w:szCs w:val="28"/>
        </w:rPr>
        <w:t>при выполнении  практических р</w:t>
      </w:r>
      <w:r>
        <w:rPr>
          <w:b/>
          <w:sz w:val="28"/>
          <w:szCs w:val="28"/>
        </w:rPr>
        <w:t>а</w:t>
      </w:r>
      <w:r>
        <w:rPr>
          <w:b/>
          <w:sz w:val="28"/>
          <w:szCs w:val="28"/>
        </w:rPr>
        <w:t>бот</w:t>
      </w:r>
      <w:r>
        <w:rPr>
          <w:sz w:val="28"/>
          <w:szCs w:val="28"/>
        </w:rPr>
        <w:t xml:space="preserve"> </w:t>
      </w:r>
    </w:p>
    <w:p w:rsidR="004C7CB6" w:rsidRDefault="004C7CB6" w:rsidP="00650426">
      <w:pPr>
        <w:pStyle w:val="Default"/>
        <w:ind w:firstLine="709"/>
        <w:jc w:val="both"/>
        <w:rPr>
          <w:sz w:val="28"/>
          <w:szCs w:val="28"/>
        </w:rPr>
      </w:pPr>
      <w:r>
        <w:rPr>
          <w:sz w:val="28"/>
          <w:szCs w:val="28"/>
        </w:rPr>
        <w:t>Критериями оценки результатов практических работ  обучающихся я</w:t>
      </w:r>
      <w:r>
        <w:rPr>
          <w:sz w:val="28"/>
          <w:szCs w:val="28"/>
        </w:rPr>
        <w:t>в</w:t>
      </w:r>
      <w:r>
        <w:rPr>
          <w:sz w:val="28"/>
          <w:szCs w:val="28"/>
        </w:rPr>
        <w:t>ляются:</w:t>
      </w:r>
    </w:p>
    <w:p w:rsidR="004C7CB6" w:rsidRDefault="004C7CB6" w:rsidP="00650426">
      <w:pPr>
        <w:pStyle w:val="Default"/>
        <w:ind w:firstLine="709"/>
        <w:jc w:val="both"/>
        <w:rPr>
          <w:sz w:val="28"/>
          <w:szCs w:val="28"/>
        </w:rPr>
      </w:pPr>
      <w:r>
        <w:rPr>
          <w:sz w:val="28"/>
          <w:szCs w:val="28"/>
        </w:rPr>
        <w:t xml:space="preserve">- уровень освоения учебного материала; </w:t>
      </w:r>
    </w:p>
    <w:p w:rsidR="004C7CB6" w:rsidRDefault="004C7CB6" w:rsidP="00650426">
      <w:pPr>
        <w:pStyle w:val="Default"/>
        <w:ind w:firstLine="709"/>
        <w:jc w:val="both"/>
        <w:rPr>
          <w:sz w:val="28"/>
          <w:szCs w:val="28"/>
        </w:rPr>
      </w:pPr>
      <w:r>
        <w:rPr>
          <w:sz w:val="28"/>
          <w:szCs w:val="28"/>
        </w:rPr>
        <w:t xml:space="preserve">- уровень умения использовать теоретические знания при выполнении практических задач; </w:t>
      </w:r>
    </w:p>
    <w:p w:rsidR="004C7CB6" w:rsidRDefault="004C7CB6" w:rsidP="00650426">
      <w:pPr>
        <w:pStyle w:val="Default"/>
        <w:ind w:firstLine="709"/>
        <w:jc w:val="both"/>
        <w:rPr>
          <w:sz w:val="28"/>
          <w:szCs w:val="28"/>
        </w:rPr>
      </w:pPr>
      <w:r>
        <w:rPr>
          <w:sz w:val="28"/>
          <w:szCs w:val="28"/>
        </w:rPr>
        <w:t xml:space="preserve">- оформление материала в соответствии с требованиями преподавателя; </w:t>
      </w:r>
    </w:p>
    <w:p w:rsidR="004C7CB6" w:rsidRDefault="004C7CB6" w:rsidP="00650426">
      <w:pPr>
        <w:pStyle w:val="Default"/>
        <w:ind w:firstLine="709"/>
        <w:jc w:val="both"/>
        <w:rPr>
          <w:sz w:val="28"/>
          <w:szCs w:val="28"/>
        </w:rPr>
      </w:pPr>
      <w:r>
        <w:rPr>
          <w:sz w:val="28"/>
          <w:szCs w:val="28"/>
        </w:rPr>
        <w:t>- уровень умения определить, проанализировать альтернативные во</w:t>
      </w:r>
      <w:r>
        <w:rPr>
          <w:sz w:val="28"/>
          <w:szCs w:val="28"/>
        </w:rPr>
        <w:t>з</w:t>
      </w:r>
      <w:r>
        <w:rPr>
          <w:sz w:val="28"/>
          <w:szCs w:val="28"/>
        </w:rPr>
        <w:t xml:space="preserve">можности, варианты действий; </w:t>
      </w:r>
    </w:p>
    <w:p w:rsidR="004C7CB6" w:rsidRDefault="004C7CB6" w:rsidP="00650426">
      <w:pPr>
        <w:pStyle w:val="Default"/>
        <w:ind w:firstLine="709"/>
        <w:jc w:val="both"/>
        <w:rPr>
          <w:sz w:val="28"/>
          <w:szCs w:val="28"/>
        </w:rPr>
      </w:pPr>
      <w:r>
        <w:rPr>
          <w:sz w:val="28"/>
          <w:szCs w:val="28"/>
        </w:rPr>
        <w:t>- уровень умения сформулировать собственную позицию, оценку и а</w:t>
      </w:r>
      <w:r>
        <w:rPr>
          <w:sz w:val="28"/>
          <w:szCs w:val="28"/>
        </w:rPr>
        <w:t>р</w:t>
      </w:r>
      <w:r>
        <w:rPr>
          <w:sz w:val="28"/>
          <w:szCs w:val="28"/>
        </w:rPr>
        <w:t>гументировать ее.</w:t>
      </w:r>
    </w:p>
    <w:p w:rsidR="00531E2F" w:rsidRDefault="00531E2F">
      <w:pPr>
        <w:rPr>
          <w:sz w:val="28"/>
          <w:szCs w:val="28"/>
        </w:rPr>
      </w:pPr>
    </w:p>
    <w:p w:rsidR="00531E2F" w:rsidRDefault="00531E2F"/>
    <w:p w:rsidR="00A83C20" w:rsidRDefault="00A83C20"/>
    <w:p w:rsidR="00DD383B" w:rsidRDefault="00DD383B"/>
    <w:p w:rsidR="00DD383B" w:rsidRDefault="00DD383B"/>
    <w:p w:rsidR="00DD383B" w:rsidRDefault="00DD383B"/>
    <w:p w:rsidR="00DD383B" w:rsidRDefault="00DD383B"/>
    <w:p w:rsidR="00531E2F" w:rsidRDefault="00531E2F"/>
    <w:p w:rsidR="00531E2F" w:rsidRDefault="00531E2F"/>
    <w:p w:rsidR="00531E2F" w:rsidRDefault="00531E2F"/>
    <w:p w:rsidR="00531E2F" w:rsidRDefault="00531E2F"/>
    <w:p w:rsidR="00531E2F" w:rsidRDefault="00531E2F"/>
    <w:p w:rsidR="00151F3E" w:rsidRDefault="00151F3E"/>
    <w:p w:rsidR="00151F3E" w:rsidRDefault="00151F3E"/>
    <w:p w:rsidR="00531E2F" w:rsidRDefault="00531E2F" w:rsidP="00531E2F">
      <w:pPr>
        <w:jc w:val="center"/>
        <w:rPr>
          <w:rFonts w:ascii="Times New Roman" w:hAnsi="Times New Roman" w:cs="Times New Roman"/>
          <w:b/>
          <w:sz w:val="28"/>
          <w:szCs w:val="28"/>
        </w:rPr>
      </w:pPr>
      <w:r w:rsidRPr="00531E2F">
        <w:rPr>
          <w:rFonts w:ascii="Times New Roman" w:hAnsi="Times New Roman" w:cs="Times New Roman"/>
          <w:b/>
          <w:sz w:val="28"/>
          <w:szCs w:val="28"/>
        </w:rPr>
        <w:t>МЕТОДИЧЕСКИЕ РЕКОМЕНДАЦИИ ПО ВЫПОЛНЕНИЮ ПРАКТ</w:t>
      </w:r>
      <w:r w:rsidRPr="00531E2F">
        <w:rPr>
          <w:rFonts w:ascii="Times New Roman" w:hAnsi="Times New Roman" w:cs="Times New Roman"/>
          <w:b/>
          <w:sz w:val="28"/>
          <w:szCs w:val="28"/>
        </w:rPr>
        <w:t>И</w:t>
      </w:r>
      <w:r w:rsidRPr="00531E2F">
        <w:rPr>
          <w:rFonts w:ascii="Times New Roman" w:hAnsi="Times New Roman" w:cs="Times New Roman"/>
          <w:b/>
          <w:sz w:val="28"/>
          <w:szCs w:val="28"/>
        </w:rPr>
        <w:t>ЧЕСКОЙ РАБОТЫ №</w:t>
      </w:r>
      <w:r w:rsidR="00FF007A">
        <w:rPr>
          <w:rFonts w:ascii="Times New Roman" w:hAnsi="Times New Roman" w:cs="Times New Roman"/>
          <w:b/>
          <w:sz w:val="28"/>
          <w:szCs w:val="28"/>
        </w:rPr>
        <w:t xml:space="preserve"> </w:t>
      </w:r>
      <w:r w:rsidRPr="00531E2F">
        <w:rPr>
          <w:rFonts w:ascii="Times New Roman" w:hAnsi="Times New Roman" w:cs="Times New Roman"/>
          <w:b/>
          <w:sz w:val="28"/>
          <w:szCs w:val="28"/>
        </w:rPr>
        <w:t>1</w:t>
      </w:r>
    </w:p>
    <w:p w:rsidR="00531E2F" w:rsidRDefault="00531E2F" w:rsidP="00BF7908">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Тема: </w:t>
      </w:r>
      <w:r w:rsidR="003823C8">
        <w:rPr>
          <w:rFonts w:ascii="Times New Roman" w:eastAsia="Calibri" w:hAnsi="Times New Roman" w:cs="Times New Roman"/>
          <w:bCs/>
          <w:sz w:val="24"/>
          <w:szCs w:val="24"/>
        </w:rPr>
        <w:t xml:space="preserve"> </w:t>
      </w:r>
      <w:r w:rsidR="00A05665">
        <w:rPr>
          <w:rFonts w:ascii="Times New Roman" w:eastAsia="Calibri" w:hAnsi="Times New Roman" w:cs="Times New Roman"/>
          <w:bCs/>
          <w:sz w:val="28"/>
          <w:szCs w:val="28"/>
        </w:rPr>
        <w:t>Назначение</w:t>
      </w:r>
      <w:r w:rsidR="003823C8" w:rsidRPr="003823C8">
        <w:rPr>
          <w:rFonts w:ascii="Times New Roman" w:eastAsia="Calibri" w:hAnsi="Times New Roman" w:cs="Times New Roman"/>
          <w:bCs/>
          <w:sz w:val="28"/>
          <w:szCs w:val="28"/>
        </w:rPr>
        <w:t xml:space="preserve"> средств индивидуальной защиты от оружия массового поражения. Отработка нормативов по использованию противогаза и ОЗК</w:t>
      </w:r>
    </w:p>
    <w:p w:rsidR="00531E2F" w:rsidRDefault="00531E2F" w:rsidP="00BF7908">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 xml:space="preserve">Цель работы: </w:t>
      </w:r>
      <w:r w:rsidRPr="00531E2F">
        <w:rPr>
          <w:rFonts w:ascii="Times New Roman" w:hAnsi="Times New Roman" w:cs="Times New Roman"/>
          <w:sz w:val="28"/>
          <w:szCs w:val="28"/>
        </w:rPr>
        <w:t>Формирование умений и навыков использования средств и</w:t>
      </w:r>
      <w:r w:rsidRPr="00531E2F">
        <w:rPr>
          <w:rFonts w:ascii="Times New Roman" w:hAnsi="Times New Roman" w:cs="Times New Roman"/>
          <w:sz w:val="28"/>
          <w:szCs w:val="28"/>
        </w:rPr>
        <w:t>н</w:t>
      </w:r>
      <w:r w:rsidRPr="00531E2F">
        <w:rPr>
          <w:rFonts w:ascii="Times New Roman" w:hAnsi="Times New Roman" w:cs="Times New Roman"/>
          <w:sz w:val="28"/>
          <w:szCs w:val="28"/>
        </w:rPr>
        <w:t>дивидуальной защиты от оружия массового поражения различного вида.</w:t>
      </w:r>
    </w:p>
    <w:p w:rsidR="00063018" w:rsidRDefault="00063018" w:rsidP="00BF7908">
      <w:pPr>
        <w:spacing w:after="0" w:line="240" w:lineRule="auto"/>
        <w:jc w:val="center"/>
        <w:rPr>
          <w:rFonts w:ascii="Times New Roman" w:hAnsi="Times New Roman" w:cs="Times New Roman"/>
          <w:sz w:val="28"/>
          <w:szCs w:val="28"/>
        </w:rPr>
      </w:pPr>
      <w:r w:rsidRPr="00531E2F">
        <w:rPr>
          <w:rFonts w:ascii="Times New Roman" w:hAnsi="Times New Roman" w:cs="Times New Roman"/>
          <w:sz w:val="28"/>
          <w:szCs w:val="28"/>
        </w:rPr>
        <w:t>Формирование умений</w:t>
      </w:r>
      <w:r>
        <w:rPr>
          <w:rFonts w:ascii="Times New Roman" w:hAnsi="Times New Roman" w:cs="Times New Roman"/>
          <w:sz w:val="28"/>
          <w:szCs w:val="28"/>
        </w:rPr>
        <w:t xml:space="preserve"> и навыков надевания противогаза и ОЗК</w:t>
      </w:r>
      <w:r w:rsidRPr="00531E2F">
        <w:rPr>
          <w:rFonts w:ascii="Times New Roman" w:hAnsi="Times New Roman" w:cs="Times New Roman"/>
          <w:sz w:val="28"/>
          <w:szCs w:val="28"/>
        </w:rPr>
        <w:t>.</w:t>
      </w:r>
    </w:p>
    <w:p w:rsidR="00063018" w:rsidRDefault="00063018" w:rsidP="00BF7908">
      <w:pPr>
        <w:spacing w:after="0" w:line="240" w:lineRule="auto"/>
        <w:jc w:val="center"/>
        <w:rPr>
          <w:rFonts w:ascii="Times New Roman" w:hAnsi="Times New Roman" w:cs="Times New Roman"/>
          <w:sz w:val="28"/>
          <w:szCs w:val="28"/>
        </w:rPr>
      </w:pPr>
    </w:p>
    <w:p w:rsidR="00531E2F" w:rsidRPr="00531E2F" w:rsidRDefault="00531E2F" w:rsidP="00BF7908">
      <w:pPr>
        <w:spacing w:line="240" w:lineRule="auto"/>
        <w:jc w:val="center"/>
        <w:rPr>
          <w:rFonts w:ascii="Times New Roman" w:hAnsi="Times New Roman" w:cs="Times New Roman"/>
          <w:sz w:val="28"/>
          <w:szCs w:val="28"/>
        </w:rPr>
      </w:pPr>
      <w:r w:rsidRPr="00531E2F">
        <w:rPr>
          <w:rFonts w:ascii="Times New Roman" w:hAnsi="Times New Roman" w:cs="Times New Roman"/>
          <w:b/>
          <w:sz w:val="28"/>
          <w:szCs w:val="28"/>
        </w:rPr>
        <w:t>Теоретический материал по теме:</w:t>
      </w:r>
      <w:r w:rsidR="002A7C47" w:rsidRPr="002A7C47">
        <w:rPr>
          <w:rFonts w:ascii="Times New Roman" w:hAnsi="Times New Roman" w:cs="Times New Roman"/>
          <w:b/>
          <w:sz w:val="28"/>
          <w:szCs w:val="28"/>
        </w:rPr>
        <w:t xml:space="preserve"> </w:t>
      </w:r>
      <w:r w:rsidR="002A7C47" w:rsidRPr="00531E2F">
        <w:rPr>
          <w:rFonts w:ascii="Times New Roman" w:hAnsi="Times New Roman" w:cs="Times New Roman"/>
          <w:b/>
          <w:sz w:val="28"/>
          <w:szCs w:val="28"/>
        </w:rPr>
        <w:t>«</w:t>
      </w:r>
      <w:r w:rsidR="002A7C47" w:rsidRPr="00531E2F">
        <w:rPr>
          <w:rFonts w:ascii="Times New Roman" w:hAnsi="Times New Roman" w:cs="Times New Roman"/>
          <w:sz w:val="28"/>
          <w:szCs w:val="28"/>
        </w:rPr>
        <w:t>Средства индивидуальной защиты от оружия массового поражения</w:t>
      </w:r>
      <w:r w:rsidR="002A7C47" w:rsidRPr="00531E2F">
        <w:rPr>
          <w:rFonts w:ascii="Times New Roman" w:hAnsi="Times New Roman" w:cs="Times New Roman"/>
          <w:b/>
          <w:sz w:val="28"/>
          <w:szCs w:val="28"/>
        </w:rPr>
        <w:t>»</w:t>
      </w:r>
    </w:p>
    <w:p w:rsidR="002A7C47" w:rsidRPr="00BF7908" w:rsidRDefault="00531E2F" w:rsidP="00BF7908">
      <w:pPr>
        <w:pStyle w:val="a4"/>
        <w:shd w:val="clear" w:color="auto" w:fill="FFFFFF"/>
        <w:spacing w:before="0" w:beforeAutospacing="0" w:after="0" w:afterAutospacing="0"/>
        <w:ind w:firstLine="709"/>
        <w:jc w:val="both"/>
        <w:rPr>
          <w:color w:val="000000"/>
          <w:sz w:val="28"/>
          <w:szCs w:val="28"/>
        </w:rPr>
      </w:pPr>
      <w:r w:rsidRPr="00BF7908">
        <w:rPr>
          <w:rStyle w:val="a5"/>
          <w:color w:val="000000"/>
          <w:sz w:val="28"/>
          <w:szCs w:val="28"/>
        </w:rPr>
        <w:t>Средства индивидуальной защиты (</w:t>
      </w:r>
      <w:proofErr w:type="gramStart"/>
      <w:r w:rsidRPr="00BF7908">
        <w:rPr>
          <w:rStyle w:val="a5"/>
          <w:color w:val="000000"/>
          <w:sz w:val="28"/>
          <w:szCs w:val="28"/>
        </w:rPr>
        <w:t>СИЗ</w:t>
      </w:r>
      <w:proofErr w:type="gramEnd"/>
      <w:r w:rsidRPr="00BF7908">
        <w:rPr>
          <w:rStyle w:val="a5"/>
          <w:color w:val="000000"/>
          <w:sz w:val="28"/>
          <w:szCs w:val="28"/>
        </w:rPr>
        <w:t>)</w:t>
      </w:r>
      <w:r w:rsidRPr="00BF7908">
        <w:rPr>
          <w:rStyle w:val="apple-converted-space"/>
          <w:color w:val="000000"/>
          <w:sz w:val="28"/>
          <w:szCs w:val="28"/>
        </w:rPr>
        <w:t> </w:t>
      </w:r>
      <w:r w:rsidRPr="00BF7908">
        <w:rPr>
          <w:color w:val="000000"/>
          <w:sz w:val="28"/>
          <w:szCs w:val="28"/>
        </w:rPr>
        <w:t>предназначены для сохр</w:t>
      </w:r>
      <w:r w:rsidRPr="00BF7908">
        <w:rPr>
          <w:color w:val="000000"/>
          <w:sz w:val="28"/>
          <w:szCs w:val="28"/>
        </w:rPr>
        <w:t>а</w:t>
      </w:r>
      <w:r w:rsidRPr="00BF7908">
        <w:rPr>
          <w:color w:val="000000"/>
          <w:sz w:val="28"/>
          <w:szCs w:val="28"/>
        </w:rPr>
        <w:t>нения боеспособности личного состава и обеспечения выполнения боевой з</w:t>
      </w:r>
      <w:r w:rsidRPr="00BF7908">
        <w:rPr>
          <w:color w:val="000000"/>
          <w:sz w:val="28"/>
          <w:szCs w:val="28"/>
        </w:rPr>
        <w:t>а</w:t>
      </w:r>
      <w:r w:rsidRPr="00BF7908">
        <w:rPr>
          <w:color w:val="000000"/>
          <w:sz w:val="28"/>
          <w:szCs w:val="28"/>
        </w:rPr>
        <w:t>дачи в условиях применения противником оружия массового поражения, а также в условиях воздействия поражающих сред, возникающих при эксплу</w:t>
      </w:r>
      <w:r w:rsidRPr="00BF7908">
        <w:rPr>
          <w:color w:val="000000"/>
          <w:sz w:val="28"/>
          <w:szCs w:val="28"/>
        </w:rPr>
        <w:t>а</w:t>
      </w:r>
      <w:r w:rsidRPr="00BF7908">
        <w:rPr>
          <w:color w:val="000000"/>
          <w:sz w:val="28"/>
          <w:szCs w:val="28"/>
        </w:rPr>
        <w:t>тации и повреждениях вооружения и военной техники.</w:t>
      </w:r>
    </w:p>
    <w:p w:rsidR="002A7C47" w:rsidRPr="00BF7908" w:rsidRDefault="002A7C47" w:rsidP="00BF7908">
      <w:pPr>
        <w:pStyle w:val="a4"/>
        <w:shd w:val="clear" w:color="auto" w:fill="FFFFFF"/>
        <w:spacing w:before="0" w:beforeAutospacing="0" w:after="0" w:afterAutospacing="0"/>
        <w:ind w:firstLine="709"/>
        <w:jc w:val="both"/>
        <w:rPr>
          <w:color w:val="000000"/>
          <w:sz w:val="28"/>
          <w:szCs w:val="28"/>
        </w:rPr>
      </w:pPr>
      <w:r w:rsidRPr="00BF7908">
        <w:rPr>
          <w:color w:val="000000"/>
          <w:sz w:val="28"/>
          <w:szCs w:val="28"/>
        </w:rPr>
        <w:t xml:space="preserve"> </w:t>
      </w:r>
      <w:r w:rsidR="00531E2F" w:rsidRPr="00BF7908">
        <w:rPr>
          <w:color w:val="000000"/>
          <w:sz w:val="28"/>
          <w:szCs w:val="28"/>
        </w:rPr>
        <w:t xml:space="preserve">Своевременное и умелое использование </w:t>
      </w:r>
      <w:proofErr w:type="gramStart"/>
      <w:r w:rsidR="00531E2F" w:rsidRPr="00BF7908">
        <w:rPr>
          <w:color w:val="000000"/>
          <w:sz w:val="28"/>
          <w:szCs w:val="28"/>
        </w:rPr>
        <w:t>СИЗ</w:t>
      </w:r>
      <w:proofErr w:type="gramEnd"/>
      <w:r w:rsidR="00531E2F" w:rsidRPr="00BF7908">
        <w:rPr>
          <w:color w:val="000000"/>
          <w:sz w:val="28"/>
          <w:szCs w:val="28"/>
        </w:rPr>
        <w:t xml:space="preserve"> обеспечивает надежную защиту от отравляющих веществ (ОВ), светового излучения ядерных взрывов (СИЯВ), радиоактивной пыли (РП), радиоактивных веществ (РВ), бактер</w:t>
      </w:r>
      <w:r w:rsidR="00531E2F" w:rsidRPr="00BF7908">
        <w:rPr>
          <w:color w:val="000000"/>
          <w:sz w:val="28"/>
          <w:szCs w:val="28"/>
        </w:rPr>
        <w:t>и</w:t>
      </w:r>
      <w:r w:rsidR="00531E2F" w:rsidRPr="00BF7908">
        <w:rPr>
          <w:color w:val="000000"/>
          <w:sz w:val="28"/>
          <w:szCs w:val="28"/>
        </w:rPr>
        <w:t xml:space="preserve">альных (биологических) аэрозолей (БА) [бактериальных (биологических) средств (БС)], оксида углерода и позволяет выполнять отдельные задачи в среде, лишенной кислорода. </w:t>
      </w:r>
      <w:proofErr w:type="gramStart"/>
      <w:r w:rsidR="00531E2F" w:rsidRPr="00BF7908">
        <w:rPr>
          <w:color w:val="000000"/>
          <w:sz w:val="28"/>
          <w:szCs w:val="28"/>
        </w:rPr>
        <w:t>СИЗ</w:t>
      </w:r>
      <w:proofErr w:type="gramEnd"/>
      <w:r w:rsidR="00531E2F" w:rsidRPr="00BF7908">
        <w:rPr>
          <w:color w:val="000000"/>
          <w:sz w:val="28"/>
          <w:szCs w:val="28"/>
        </w:rPr>
        <w:t xml:space="preserve"> обеспечивают также кратковременную з</w:t>
      </w:r>
      <w:r w:rsidR="00531E2F" w:rsidRPr="00BF7908">
        <w:rPr>
          <w:color w:val="000000"/>
          <w:sz w:val="28"/>
          <w:szCs w:val="28"/>
        </w:rPr>
        <w:t>а</w:t>
      </w:r>
      <w:r w:rsidR="00531E2F" w:rsidRPr="00BF7908">
        <w:rPr>
          <w:color w:val="000000"/>
          <w:sz w:val="28"/>
          <w:szCs w:val="28"/>
        </w:rPr>
        <w:t xml:space="preserve">щиту от </w:t>
      </w:r>
      <w:proofErr w:type="spellStart"/>
      <w:r w:rsidR="00531E2F" w:rsidRPr="00BF7908">
        <w:rPr>
          <w:color w:val="000000"/>
          <w:sz w:val="28"/>
          <w:szCs w:val="28"/>
        </w:rPr>
        <w:t>огнесмесей</w:t>
      </w:r>
      <w:proofErr w:type="spellEnd"/>
      <w:r w:rsidR="00531E2F" w:rsidRPr="00BF7908">
        <w:rPr>
          <w:color w:val="000000"/>
          <w:sz w:val="28"/>
          <w:szCs w:val="28"/>
        </w:rPr>
        <w:t xml:space="preserve"> и открытого пламени.</w:t>
      </w:r>
    </w:p>
    <w:p w:rsidR="00531E2F" w:rsidRDefault="002A7C47" w:rsidP="00BF7908">
      <w:pPr>
        <w:pStyle w:val="a4"/>
        <w:shd w:val="clear" w:color="auto" w:fill="FFFFFF"/>
        <w:spacing w:before="0" w:beforeAutospacing="0" w:after="0" w:afterAutospacing="0"/>
        <w:ind w:firstLine="709"/>
        <w:jc w:val="both"/>
        <w:rPr>
          <w:color w:val="000000"/>
          <w:sz w:val="28"/>
          <w:szCs w:val="28"/>
        </w:rPr>
      </w:pPr>
      <w:r w:rsidRPr="00BF7908">
        <w:rPr>
          <w:color w:val="000000"/>
          <w:sz w:val="28"/>
          <w:szCs w:val="28"/>
        </w:rPr>
        <w:t xml:space="preserve"> </w:t>
      </w:r>
      <w:r w:rsidR="00531E2F" w:rsidRPr="00BF7908">
        <w:rPr>
          <w:color w:val="000000"/>
          <w:sz w:val="28"/>
          <w:szCs w:val="28"/>
        </w:rPr>
        <w:t>Средства индивидуальной защиты классифицируются по назначению и по способу пользования ими (схема 1)</w:t>
      </w:r>
    </w:p>
    <w:p w:rsidR="00470510" w:rsidRDefault="00470510" w:rsidP="00BF7908">
      <w:pPr>
        <w:pStyle w:val="a4"/>
        <w:shd w:val="clear" w:color="auto" w:fill="FFFFFF"/>
        <w:spacing w:before="0" w:beforeAutospacing="0" w:after="0" w:afterAutospacing="0"/>
        <w:ind w:firstLine="709"/>
        <w:jc w:val="both"/>
        <w:rPr>
          <w:color w:val="000000"/>
          <w:sz w:val="28"/>
          <w:szCs w:val="28"/>
        </w:rPr>
      </w:pPr>
    </w:p>
    <w:p w:rsidR="00470510" w:rsidRDefault="00470510" w:rsidP="00BF7908">
      <w:pPr>
        <w:pStyle w:val="a4"/>
        <w:shd w:val="clear" w:color="auto" w:fill="FFFFFF"/>
        <w:spacing w:before="0" w:beforeAutospacing="0" w:after="0" w:afterAutospacing="0"/>
        <w:ind w:firstLine="709"/>
        <w:jc w:val="both"/>
        <w:rPr>
          <w:color w:val="000000"/>
          <w:sz w:val="28"/>
          <w:szCs w:val="28"/>
        </w:rPr>
      </w:pPr>
    </w:p>
    <w:p w:rsidR="00470510" w:rsidRPr="00BF7908" w:rsidRDefault="00470510" w:rsidP="00BF7908">
      <w:pPr>
        <w:pStyle w:val="a4"/>
        <w:shd w:val="clear" w:color="auto" w:fill="FFFFFF"/>
        <w:spacing w:before="0" w:beforeAutospacing="0" w:after="0" w:afterAutospacing="0"/>
        <w:ind w:firstLine="709"/>
        <w:jc w:val="both"/>
        <w:rPr>
          <w:color w:val="000000"/>
          <w:sz w:val="28"/>
          <w:szCs w:val="28"/>
        </w:rPr>
      </w:pPr>
    </w:p>
    <w:p w:rsidR="00470510" w:rsidRPr="00676A5D" w:rsidRDefault="00531E2F" w:rsidP="00676A5D">
      <w:pPr>
        <w:ind w:left="-567"/>
      </w:pPr>
      <w:r>
        <w:rPr>
          <w:noProof/>
        </w:rPr>
        <w:lastRenderedPageBreak/>
        <w:drawing>
          <wp:inline distT="0" distB="0" distL="0" distR="0">
            <wp:extent cx="6600825" cy="379095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lum/>
                    </a:blip>
                    <a:srcRect/>
                    <a:stretch>
                      <a:fillRect/>
                    </a:stretch>
                  </pic:blipFill>
                  <pic:spPr bwMode="auto">
                    <a:xfrm>
                      <a:off x="0" y="0"/>
                      <a:ext cx="6600825" cy="3790950"/>
                    </a:xfrm>
                    <a:prstGeom prst="rect">
                      <a:avLst/>
                    </a:prstGeom>
                    <a:noFill/>
                    <a:ln w="9525">
                      <a:noFill/>
                      <a:miter lim="800000"/>
                      <a:headEnd/>
                      <a:tailEnd/>
                    </a:ln>
                  </pic:spPr>
                </pic:pic>
              </a:graphicData>
            </a:graphic>
          </wp:inline>
        </w:drawing>
      </w:r>
    </w:p>
    <w:p w:rsidR="002A7C47" w:rsidRPr="00676A5D" w:rsidRDefault="00531E2F" w:rsidP="00676A5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676A5D">
        <w:rPr>
          <w:rFonts w:ascii="Times New Roman" w:eastAsia="Times New Roman" w:hAnsi="Times New Roman" w:cs="Times New Roman"/>
          <w:color w:val="000000"/>
          <w:sz w:val="28"/>
          <w:szCs w:val="28"/>
        </w:rPr>
        <w:t>К общевойсковым фильтрующим противогазам относятся: противогазы малого габарита ПМГ и ПМГ-2, противогазы масочные коробочные ПМК и ПМК-2.</w:t>
      </w:r>
      <w:r w:rsidR="002A7C47" w:rsidRPr="00676A5D">
        <w:rPr>
          <w:rFonts w:ascii="Times New Roman" w:eastAsia="Times New Roman" w:hAnsi="Times New Roman" w:cs="Times New Roman"/>
          <w:color w:val="000000"/>
          <w:sz w:val="28"/>
          <w:szCs w:val="28"/>
        </w:rPr>
        <w:t xml:space="preserve"> </w:t>
      </w:r>
      <w:r w:rsidRPr="00676A5D">
        <w:rPr>
          <w:rFonts w:ascii="Times New Roman" w:eastAsia="Times New Roman" w:hAnsi="Times New Roman" w:cs="Times New Roman"/>
          <w:color w:val="000000"/>
          <w:sz w:val="28"/>
          <w:szCs w:val="28"/>
        </w:rPr>
        <w:t>Общевойсковые фильтрующие противогазы предназначены для з</w:t>
      </w:r>
      <w:r w:rsidRPr="00676A5D">
        <w:rPr>
          <w:rFonts w:ascii="Times New Roman" w:eastAsia="Times New Roman" w:hAnsi="Times New Roman" w:cs="Times New Roman"/>
          <w:color w:val="000000"/>
          <w:sz w:val="28"/>
          <w:szCs w:val="28"/>
        </w:rPr>
        <w:t>а</w:t>
      </w:r>
      <w:r w:rsidRPr="00676A5D">
        <w:rPr>
          <w:rFonts w:ascii="Times New Roman" w:eastAsia="Times New Roman" w:hAnsi="Times New Roman" w:cs="Times New Roman"/>
          <w:color w:val="000000"/>
          <w:sz w:val="28"/>
          <w:szCs w:val="28"/>
        </w:rPr>
        <w:t xml:space="preserve">щиты органов дыхания, лица и глаз от токсичных химикатов (ТХ), РП и БА. Кроме того, при использовании пленочных средств защиты глаз (ПСЗГ) </w:t>
      </w:r>
      <w:r w:rsidR="00392546">
        <w:rPr>
          <w:rFonts w:ascii="Times New Roman" w:eastAsia="Times New Roman" w:hAnsi="Times New Roman" w:cs="Times New Roman"/>
          <w:color w:val="000000"/>
          <w:sz w:val="28"/>
          <w:szCs w:val="28"/>
        </w:rPr>
        <w:t>обеспечивается защита глаз от СД</w:t>
      </w:r>
      <w:r w:rsidRPr="00676A5D">
        <w:rPr>
          <w:rFonts w:ascii="Times New Roman" w:eastAsia="Times New Roman" w:hAnsi="Times New Roman" w:cs="Times New Roman"/>
          <w:color w:val="000000"/>
          <w:sz w:val="28"/>
          <w:szCs w:val="28"/>
        </w:rPr>
        <w:t>ЯВ.</w:t>
      </w:r>
    </w:p>
    <w:p w:rsidR="00531E2F" w:rsidRPr="00676A5D" w:rsidRDefault="002A7C47" w:rsidP="00676A5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676A5D">
        <w:rPr>
          <w:rFonts w:ascii="Times New Roman" w:eastAsia="Times New Roman" w:hAnsi="Times New Roman" w:cs="Times New Roman"/>
          <w:color w:val="000000"/>
          <w:sz w:val="28"/>
          <w:szCs w:val="28"/>
        </w:rPr>
        <w:t xml:space="preserve"> </w:t>
      </w:r>
      <w:r w:rsidR="00531E2F" w:rsidRPr="00676A5D">
        <w:rPr>
          <w:rFonts w:ascii="Times New Roman" w:eastAsia="Times New Roman" w:hAnsi="Times New Roman" w:cs="Times New Roman"/>
          <w:color w:val="000000"/>
          <w:sz w:val="28"/>
          <w:szCs w:val="28"/>
        </w:rPr>
        <w:t>Принцип действия противогазов основан на изоляции органов дыхания от окружающей среды и очистке вдыхаемого воздуха от аэрозолей и паров токсичных веществ в фильтрующе-поглощающей системе.</w:t>
      </w:r>
      <w:r w:rsidRPr="00676A5D">
        <w:rPr>
          <w:rFonts w:ascii="Times New Roman" w:eastAsia="Times New Roman" w:hAnsi="Times New Roman" w:cs="Times New Roman"/>
          <w:color w:val="000000"/>
          <w:sz w:val="28"/>
          <w:szCs w:val="28"/>
        </w:rPr>
        <w:t xml:space="preserve"> </w:t>
      </w:r>
      <w:r w:rsidR="00531E2F" w:rsidRPr="00676A5D">
        <w:rPr>
          <w:rFonts w:ascii="Times New Roman" w:eastAsia="Times New Roman" w:hAnsi="Times New Roman" w:cs="Times New Roman"/>
          <w:color w:val="000000"/>
          <w:sz w:val="28"/>
          <w:szCs w:val="28"/>
        </w:rPr>
        <w:t>Противогазы можно использовать в атмосфере, содержащей не менее 17 % кислорода (по объему).</w:t>
      </w:r>
    </w:p>
    <w:p w:rsidR="002A7C47" w:rsidRPr="00676A5D" w:rsidRDefault="00531E2F" w:rsidP="00676A5D">
      <w:pPr>
        <w:shd w:val="clear" w:color="auto" w:fill="FFFFFF"/>
        <w:spacing w:after="0" w:line="240" w:lineRule="auto"/>
        <w:ind w:firstLine="709"/>
        <w:jc w:val="both"/>
        <w:rPr>
          <w:rFonts w:ascii="Times New Roman" w:eastAsia="Times New Roman" w:hAnsi="Times New Roman" w:cs="Times New Roman"/>
          <w:b/>
          <w:bCs/>
          <w:color w:val="000000"/>
          <w:sz w:val="28"/>
          <w:szCs w:val="28"/>
        </w:rPr>
      </w:pPr>
      <w:r w:rsidRPr="00676A5D">
        <w:rPr>
          <w:rFonts w:ascii="Times New Roman" w:eastAsia="Times New Roman" w:hAnsi="Times New Roman" w:cs="Times New Roman"/>
          <w:b/>
          <w:bCs/>
          <w:color w:val="000000"/>
          <w:sz w:val="28"/>
          <w:szCs w:val="28"/>
        </w:rPr>
        <w:t>Краткие сведения о защитных свойствах противогазов </w:t>
      </w:r>
    </w:p>
    <w:p w:rsidR="00531E2F" w:rsidRPr="00676A5D" w:rsidRDefault="00531E2F" w:rsidP="00676A5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676A5D">
        <w:rPr>
          <w:rFonts w:ascii="Times New Roman" w:eastAsia="Times New Roman" w:hAnsi="Times New Roman" w:cs="Times New Roman"/>
          <w:color w:val="000000"/>
          <w:sz w:val="28"/>
          <w:szCs w:val="28"/>
        </w:rPr>
        <w:t>Современные фильтрующие противогазы имеют высокие защитные свойства от ОВ, РП, БА (БС).</w:t>
      </w:r>
      <w:r w:rsidR="002A7C47" w:rsidRPr="00676A5D">
        <w:rPr>
          <w:rFonts w:ascii="Times New Roman" w:eastAsia="Times New Roman" w:hAnsi="Times New Roman" w:cs="Times New Roman"/>
          <w:color w:val="000000"/>
          <w:sz w:val="28"/>
          <w:szCs w:val="28"/>
        </w:rPr>
        <w:t xml:space="preserve"> </w:t>
      </w:r>
      <w:r w:rsidRPr="00676A5D">
        <w:rPr>
          <w:rFonts w:ascii="Times New Roman" w:eastAsia="Times New Roman" w:hAnsi="Times New Roman" w:cs="Times New Roman"/>
          <w:color w:val="000000"/>
          <w:sz w:val="28"/>
          <w:szCs w:val="28"/>
        </w:rPr>
        <w:t>При ведении боевых действий в условиях пр</w:t>
      </w:r>
      <w:r w:rsidRPr="00676A5D">
        <w:rPr>
          <w:rFonts w:ascii="Times New Roman" w:eastAsia="Times New Roman" w:hAnsi="Times New Roman" w:cs="Times New Roman"/>
          <w:color w:val="000000"/>
          <w:sz w:val="28"/>
          <w:szCs w:val="28"/>
        </w:rPr>
        <w:t>и</w:t>
      </w:r>
      <w:r w:rsidRPr="00676A5D">
        <w:rPr>
          <w:rFonts w:ascii="Times New Roman" w:eastAsia="Times New Roman" w:hAnsi="Times New Roman" w:cs="Times New Roman"/>
          <w:color w:val="000000"/>
          <w:sz w:val="28"/>
          <w:szCs w:val="28"/>
        </w:rPr>
        <w:t>менения противником ОМП один и тот же противогаз можно использовать многократно. При этом перерывы в использовании противогаза в зараженной атмосфере не снижают защитных свойств фильтрующе-поглощающей коро</w:t>
      </w:r>
      <w:r w:rsidRPr="00676A5D">
        <w:rPr>
          <w:rFonts w:ascii="Times New Roman" w:eastAsia="Times New Roman" w:hAnsi="Times New Roman" w:cs="Times New Roman"/>
          <w:color w:val="000000"/>
          <w:sz w:val="28"/>
          <w:szCs w:val="28"/>
        </w:rPr>
        <w:t>б</w:t>
      </w:r>
      <w:r w:rsidRPr="00676A5D">
        <w:rPr>
          <w:rFonts w:ascii="Times New Roman" w:eastAsia="Times New Roman" w:hAnsi="Times New Roman" w:cs="Times New Roman"/>
          <w:color w:val="000000"/>
          <w:sz w:val="28"/>
          <w:szCs w:val="28"/>
        </w:rPr>
        <w:t>ки (ФПК) от ОВ.</w:t>
      </w:r>
      <w:r w:rsidR="002A7C47" w:rsidRPr="00676A5D">
        <w:rPr>
          <w:rFonts w:ascii="Times New Roman" w:eastAsia="Times New Roman" w:hAnsi="Times New Roman" w:cs="Times New Roman"/>
          <w:color w:val="000000"/>
          <w:sz w:val="28"/>
          <w:szCs w:val="28"/>
        </w:rPr>
        <w:t xml:space="preserve"> </w:t>
      </w:r>
      <w:r w:rsidRPr="00676A5D">
        <w:rPr>
          <w:rFonts w:ascii="Times New Roman" w:eastAsia="Times New Roman" w:hAnsi="Times New Roman" w:cs="Times New Roman"/>
          <w:color w:val="000000"/>
          <w:sz w:val="28"/>
          <w:szCs w:val="28"/>
        </w:rPr>
        <w:t>Защитные свойства ФПК при хранении противогазов в по</w:t>
      </w:r>
      <w:r w:rsidRPr="00676A5D">
        <w:rPr>
          <w:rFonts w:ascii="Times New Roman" w:eastAsia="Times New Roman" w:hAnsi="Times New Roman" w:cs="Times New Roman"/>
          <w:color w:val="000000"/>
          <w:sz w:val="28"/>
          <w:szCs w:val="28"/>
        </w:rPr>
        <w:t>д</w:t>
      </w:r>
      <w:r w:rsidRPr="00676A5D">
        <w:rPr>
          <w:rFonts w:ascii="Times New Roman" w:eastAsia="Times New Roman" w:hAnsi="Times New Roman" w:cs="Times New Roman"/>
          <w:color w:val="000000"/>
          <w:sz w:val="28"/>
          <w:szCs w:val="28"/>
        </w:rPr>
        <w:t>разделениях войск могут снижаться за счет увлажнения поглощающего слоя, поэтому необходимо соблюдать рекомендации по хранению противогазов.</w:t>
      </w:r>
    </w:p>
    <w:p w:rsidR="00531E2F" w:rsidRPr="00676A5D" w:rsidRDefault="00531E2F" w:rsidP="00676A5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676A5D">
        <w:rPr>
          <w:rFonts w:ascii="Times New Roman" w:eastAsia="Times New Roman" w:hAnsi="Times New Roman" w:cs="Times New Roman"/>
          <w:b/>
          <w:bCs/>
          <w:color w:val="000000"/>
          <w:sz w:val="28"/>
          <w:szCs w:val="28"/>
        </w:rPr>
        <w:t xml:space="preserve">На </w:t>
      </w:r>
      <w:proofErr w:type="spellStart"/>
      <w:r w:rsidRPr="00676A5D">
        <w:rPr>
          <w:rFonts w:ascii="Times New Roman" w:eastAsia="Times New Roman" w:hAnsi="Times New Roman" w:cs="Times New Roman"/>
          <w:b/>
          <w:bCs/>
          <w:color w:val="000000"/>
          <w:sz w:val="28"/>
          <w:szCs w:val="28"/>
        </w:rPr>
        <w:t>противоаэрозольные</w:t>
      </w:r>
      <w:proofErr w:type="spellEnd"/>
      <w:r w:rsidRPr="00676A5D">
        <w:rPr>
          <w:rFonts w:ascii="Times New Roman" w:eastAsia="Times New Roman" w:hAnsi="Times New Roman" w:cs="Times New Roman"/>
          <w:b/>
          <w:bCs/>
          <w:color w:val="000000"/>
          <w:sz w:val="28"/>
          <w:szCs w:val="28"/>
        </w:rPr>
        <w:t xml:space="preserve"> фильтры (ПАФ) противогазов неблаг</w:t>
      </w:r>
      <w:r w:rsidRPr="00676A5D">
        <w:rPr>
          <w:rFonts w:ascii="Times New Roman" w:eastAsia="Times New Roman" w:hAnsi="Times New Roman" w:cs="Times New Roman"/>
          <w:b/>
          <w:bCs/>
          <w:color w:val="000000"/>
          <w:sz w:val="28"/>
          <w:szCs w:val="28"/>
        </w:rPr>
        <w:t>о</w:t>
      </w:r>
      <w:r w:rsidRPr="00676A5D">
        <w:rPr>
          <w:rFonts w:ascii="Times New Roman" w:eastAsia="Times New Roman" w:hAnsi="Times New Roman" w:cs="Times New Roman"/>
          <w:b/>
          <w:bCs/>
          <w:color w:val="000000"/>
          <w:sz w:val="28"/>
          <w:szCs w:val="28"/>
        </w:rPr>
        <w:t>приятное воздействие оказывают:</w:t>
      </w:r>
    </w:p>
    <w:p w:rsidR="00531E2F" w:rsidRPr="00676A5D" w:rsidRDefault="00676A5D" w:rsidP="00676A5D">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676A5D">
        <w:rPr>
          <w:rFonts w:ascii="Times New Roman" w:eastAsia="Times New Roman" w:hAnsi="Times New Roman" w:cs="Times New Roman"/>
          <w:color w:val="000000"/>
          <w:sz w:val="28"/>
          <w:szCs w:val="28"/>
        </w:rPr>
        <w:t>вода;</w:t>
      </w:r>
    </w:p>
    <w:p w:rsidR="00531E2F" w:rsidRPr="00676A5D" w:rsidRDefault="00676A5D" w:rsidP="00676A5D">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676A5D">
        <w:rPr>
          <w:rFonts w:ascii="Times New Roman" w:eastAsia="Times New Roman" w:hAnsi="Times New Roman" w:cs="Times New Roman"/>
          <w:color w:val="000000"/>
          <w:sz w:val="28"/>
          <w:szCs w:val="28"/>
        </w:rPr>
        <w:t>водяной туман;</w:t>
      </w:r>
    </w:p>
    <w:p w:rsidR="00531E2F" w:rsidRPr="00676A5D" w:rsidRDefault="00676A5D" w:rsidP="00676A5D">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676A5D">
        <w:rPr>
          <w:rFonts w:ascii="Times New Roman" w:eastAsia="Times New Roman" w:hAnsi="Times New Roman" w:cs="Times New Roman"/>
          <w:color w:val="000000"/>
          <w:sz w:val="28"/>
          <w:szCs w:val="28"/>
        </w:rPr>
        <w:t>нейтральные дымы;</w:t>
      </w:r>
    </w:p>
    <w:p w:rsidR="00531E2F" w:rsidRPr="00676A5D" w:rsidRDefault="00676A5D" w:rsidP="00676A5D">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676A5D">
        <w:rPr>
          <w:rFonts w:ascii="Times New Roman" w:eastAsia="Times New Roman" w:hAnsi="Times New Roman" w:cs="Times New Roman"/>
          <w:color w:val="000000"/>
          <w:sz w:val="28"/>
          <w:szCs w:val="28"/>
        </w:rPr>
        <w:t>грунтовая пыль.</w:t>
      </w:r>
    </w:p>
    <w:p w:rsidR="002A7C47" w:rsidRPr="00676A5D" w:rsidRDefault="00531E2F" w:rsidP="00676A5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676A5D">
        <w:rPr>
          <w:rFonts w:ascii="Times New Roman" w:eastAsia="Times New Roman" w:hAnsi="Times New Roman" w:cs="Times New Roman"/>
          <w:color w:val="000000"/>
          <w:sz w:val="28"/>
          <w:szCs w:val="28"/>
        </w:rPr>
        <w:lastRenderedPageBreak/>
        <w:t xml:space="preserve">Применение чехлов для малогабаритных ФПК в «боевом» положении противогаза существенно снижает вредное воздействие </w:t>
      </w:r>
      <w:proofErr w:type="gramStart"/>
      <w:r w:rsidRPr="00676A5D">
        <w:rPr>
          <w:rFonts w:ascii="Times New Roman" w:eastAsia="Times New Roman" w:hAnsi="Times New Roman" w:cs="Times New Roman"/>
          <w:color w:val="000000"/>
          <w:sz w:val="28"/>
          <w:szCs w:val="28"/>
        </w:rPr>
        <w:t>на</w:t>
      </w:r>
      <w:proofErr w:type="gramEnd"/>
      <w:r w:rsidRPr="00676A5D">
        <w:rPr>
          <w:rFonts w:ascii="Times New Roman" w:eastAsia="Times New Roman" w:hAnsi="Times New Roman" w:cs="Times New Roman"/>
          <w:color w:val="000000"/>
          <w:sz w:val="28"/>
          <w:szCs w:val="28"/>
        </w:rPr>
        <w:t xml:space="preserve"> ПАФ указанных факторов, не исключая их полностью. Поэтому использование противогазов в тумане, при выпадении атмосферных осадков и т. п. особенно в условиях мирного времени, должно быть ограничено.</w:t>
      </w:r>
    </w:p>
    <w:p w:rsidR="002A7C47" w:rsidRPr="00676A5D" w:rsidRDefault="002A7C47" w:rsidP="00676A5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676A5D">
        <w:rPr>
          <w:rFonts w:ascii="Times New Roman" w:eastAsia="Times New Roman" w:hAnsi="Times New Roman" w:cs="Times New Roman"/>
          <w:color w:val="000000"/>
          <w:sz w:val="28"/>
          <w:szCs w:val="28"/>
        </w:rPr>
        <w:t xml:space="preserve"> </w:t>
      </w:r>
      <w:r w:rsidR="00531E2F" w:rsidRPr="00676A5D">
        <w:rPr>
          <w:rFonts w:ascii="Times New Roman" w:eastAsia="Times New Roman" w:hAnsi="Times New Roman" w:cs="Times New Roman"/>
          <w:color w:val="000000"/>
          <w:sz w:val="28"/>
          <w:szCs w:val="28"/>
        </w:rPr>
        <w:t>При использовании противогазов возможны механические поврежд</w:t>
      </w:r>
      <w:r w:rsidR="00531E2F" w:rsidRPr="00676A5D">
        <w:rPr>
          <w:rFonts w:ascii="Times New Roman" w:eastAsia="Times New Roman" w:hAnsi="Times New Roman" w:cs="Times New Roman"/>
          <w:color w:val="000000"/>
          <w:sz w:val="28"/>
          <w:szCs w:val="28"/>
        </w:rPr>
        <w:t>е</w:t>
      </w:r>
      <w:r w:rsidR="00531E2F" w:rsidRPr="00676A5D">
        <w:rPr>
          <w:rFonts w:ascii="Times New Roman" w:eastAsia="Times New Roman" w:hAnsi="Times New Roman" w:cs="Times New Roman"/>
          <w:color w:val="000000"/>
          <w:sz w:val="28"/>
          <w:szCs w:val="28"/>
        </w:rPr>
        <w:t>ния ФПК, приводящие к снижению или полной утрате их защитных свойств. Механические повреждения (вмятины), не вызывающие нарушения герм</w:t>
      </w:r>
      <w:r w:rsidR="00531E2F" w:rsidRPr="00676A5D">
        <w:rPr>
          <w:rFonts w:ascii="Times New Roman" w:eastAsia="Times New Roman" w:hAnsi="Times New Roman" w:cs="Times New Roman"/>
          <w:color w:val="000000"/>
          <w:sz w:val="28"/>
          <w:szCs w:val="28"/>
        </w:rPr>
        <w:t>е</w:t>
      </w:r>
      <w:r w:rsidR="00531E2F" w:rsidRPr="00676A5D">
        <w:rPr>
          <w:rFonts w:ascii="Times New Roman" w:eastAsia="Times New Roman" w:hAnsi="Times New Roman" w:cs="Times New Roman"/>
          <w:color w:val="000000"/>
          <w:sz w:val="28"/>
          <w:szCs w:val="28"/>
        </w:rPr>
        <w:t>тичности ФПК и пересыпания поглощающего слоя, не оказывают сущ</w:t>
      </w:r>
      <w:r w:rsidR="00531E2F" w:rsidRPr="00676A5D">
        <w:rPr>
          <w:rFonts w:ascii="Times New Roman" w:eastAsia="Times New Roman" w:hAnsi="Times New Roman" w:cs="Times New Roman"/>
          <w:color w:val="000000"/>
          <w:sz w:val="28"/>
          <w:szCs w:val="28"/>
        </w:rPr>
        <w:t>е</w:t>
      </w:r>
      <w:r w:rsidR="00531E2F" w:rsidRPr="00676A5D">
        <w:rPr>
          <w:rFonts w:ascii="Times New Roman" w:eastAsia="Times New Roman" w:hAnsi="Times New Roman" w:cs="Times New Roman"/>
          <w:color w:val="000000"/>
          <w:sz w:val="28"/>
          <w:szCs w:val="28"/>
        </w:rPr>
        <w:t>ственного влияния на их защитные свойства, в частности вмятины на фил</w:t>
      </w:r>
      <w:r w:rsidR="00531E2F" w:rsidRPr="00676A5D">
        <w:rPr>
          <w:rFonts w:ascii="Times New Roman" w:eastAsia="Times New Roman" w:hAnsi="Times New Roman" w:cs="Times New Roman"/>
          <w:color w:val="000000"/>
          <w:sz w:val="28"/>
          <w:szCs w:val="28"/>
        </w:rPr>
        <w:t>ь</w:t>
      </w:r>
      <w:r w:rsidR="00531E2F" w:rsidRPr="00676A5D">
        <w:rPr>
          <w:rFonts w:ascii="Times New Roman" w:eastAsia="Times New Roman" w:hAnsi="Times New Roman" w:cs="Times New Roman"/>
          <w:color w:val="000000"/>
          <w:sz w:val="28"/>
          <w:szCs w:val="28"/>
        </w:rPr>
        <w:t>трующе-поглощающей малогабаритных ФПК площадью не более 7–8 см</w:t>
      </w:r>
      <w:proofErr w:type="gramStart"/>
      <w:r w:rsidR="00531E2F" w:rsidRPr="00676A5D">
        <w:rPr>
          <w:rFonts w:ascii="Times New Roman" w:eastAsia="Times New Roman" w:hAnsi="Times New Roman" w:cs="Times New Roman"/>
          <w:color w:val="000000"/>
          <w:sz w:val="28"/>
          <w:szCs w:val="28"/>
          <w:vertAlign w:val="superscript"/>
        </w:rPr>
        <w:t>2</w:t>
      </w:r>
      <w:proofErr w:type="gramEnd"/>
      <w:r w:rsidR="00531E2F" w:rsidRPr="00676A5D">
        <w:rPr>
          <w:rFonts w:ascii="Times New Roman" w:eastAsia="Times New Roman" w:hAnsi="Times New Roman" w:cs="Times New Roman"/>
          <w:color w:val="000000"/>
          <w:sz w:val="28"/>
          <w:szCs w:val="28"/>
        </w:rPr>
        <w:t xml:space="preserve"> и глубиной не более 0,3 см. При механических повреждениях, сопровожда</w:t>
      </w:r>
      <w:r w:rsidR="00531E2F" w:rsidRPr="00676A5D">
        <w:rPr>
          <w:rFonts w:ascii="Times New Roman" w:eastAsia="Times New Roman" w:hAnsi="Times New Roman" w:cs="Times New Roman"/>
          <w:color w:val="000000"/>
          <w:sz w:val="28"/>
          <w:szCs w:val="28"/>
        </w:rPr>
        <w:t>ю</w:t>
      </w:r>
      <w:r w:rsidR="00531E2F" w:rsidRPr="00676A5D">
        <w:rPr>
          <w:rFonts w:ascii="Times New Roman" w:eastAsia="Times New Roman" w:hAnsi="Times New Roman" w:cs="Times New Roman"/>
          <w:color w:val="000000"/>
          <w:sz w:val="28"/>
          <w:szCs w:val="28"/>
        </w:rPr>
        <w:t>щихся нарушением герметичности или пересыпанием поглощающего слоя, обнаруживаемым по шуму при встряхивании, ФПК полностью утрачивают защитные свойства от ОВ и подлежат замене.</w:t>
      </w:r>
    </w:p>
    <w:p w:rsidR="00531E2F" w:rsidRPr="00CB5CBD" w:rsidRDefault="002A7C47" w:rsidP="00CB5CB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B5CBD">
        <w:rPr>
          <w:rFonts w:ascii="Times New Roman" w:eastAsia="Times New Roman" w:hAnsi="Times New Roman" w:cs="Times New Roman"/>
          <w:color w:val="000000"/>
          <w:sz w:val="28"/>
          <w:szCs w:val="28"/>
        </w:rPr>
        <w:t xml:space="preserve"> </w:t>
      </w:r>
      <w:r w:rsidR="00531E2F" w:rsidRPr="00CB5CBD">
        <w:rPr>
          <w:rFonts w:ascii="Times New Roman" w:eastAsia="Times New Roman" w:hAnsi="Times New Roman" w:cs="Times New Roman"/>
          <w:color w:val="000000"/>
          <w:sz w:val="28"/>
          <w:szCs w:val="28"/>
        </w:rPr>
        <w:t>В процессе использования противогазов возможно также нарушение герметичности лицевых частей.</w:t>
      </w:r>
    </w:p>
    <w:p w:rsidR="00531E2F" w:rsidRPr="00CB5CBD" w:rsidRDefault="00531E2F" w:rsidP="00CB5CB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B5CBD">
        <w:rPr>
          <w:rFonts w:ascii="Times New Roman" w:eastAsia="Times New Roman" w:hAnsi="Times New Roman" w:cs="Times New Roman"/>
          <w:b/>
          <w:bCs/>
          <w:color w:val="000000"/>
          <w:sz w:val="28"/>
          <w:szCs w:val="28"/>
        </w:rPr>
        <w:t>Основными причинами нарушения герметичности лицевых частей являются:</w:t>
      </w:r>
    </w:p>
    <w:p w:rsidR="00531E2F" w:rsidRPr="00CB5CBD" w:rsidRDefault="00CB5CBD" w:rsidP="005F035F">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CB5CBD">
        <w:rPr>
          <w:rFonts w:ascii="Times New Roman" w:eastAsia="Times New Roman" w:hAnsi="Times New Roman" w:cs="Times New Roman"/>
          <w:color w:val="000000"/>
          <w:sz w:val="28"/>
          <w:szCs w:val="28"/>
        </w:rPr>
        <w:t>порыв или прокол резины лицевой части или мембраны переговорн</w:t>
      </w:r>
      <w:r w:rsidR="00531E2F" w:rsidRPr="00CB5CBD">
        <w:rPr>
          <w:rFonts w:ascii="Times New Roman" w:eastAsia="Times New Roman" w:hAnsi="Times New Roman" w:cs="Times New Roman"/>
          <w:color w:val="000000"/>
          <w:sz w:val="28"/>
          <w:szCs w:val="28"/>
        </w:rPr>
        <w:t>о</w:t>
      </w:r>
      <w:r w:rsidR="00531E2F" w:rsidRPr="00CB5CBD">
        <w:rPr>
          <w:rFonts w:ascii="Times New Roman" w:eastAsia="Times New Roman" w:hAnsi="Times New Roman" w:cs="Times New Roman"/>
          <w:color w:val="000000"/>
          <w:sz w:val="28"/>
          <w:szCs w:val="28"/>
        </w:rPr>
        <w:t>го устройства;</w:t>
      </w:r>
    </w:p>
    <w:p w:rsidR="00531E2F" w:rsidRPr="00CB5CBD" w:rsidRDefault="00CB5CBD" w:rsidP="005F035F">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CB5CBD">
        <w:rPr>
          <w:rFonts w:ascii="Times New Roman" w:eastAsia="Times New Roman" w:hAnsi="Times New Roman" w:cs="Times New Roman"/>
          <w:color w:val="000000"/>
          <w:sz w:val="28"/>
          <w:szCs w:val="28"/>
        </w:rPr>
        <w:t>нарушение герметичности монтажа узлов лицевой части;</w:t>
      </w:r>
    </w:p>
    <w:p w:rsidR="00531E2F" w:rsidRPr="00CB5CBD" w:rsidRDefault="00CB5CBD" w:rsidP="005F035F">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CB5CBD">
        <w:rPr>
          <w:rFonts w:ascii="Times New Roman" w:eastAsia="Times New Roman" w:hAnsi="Times New Roman" w:cs="Times New Roman"/>
          <w:color w:val="000000"/>
          <w:sz w:val="28"/>
          <w:szCs w:val="28"/>
        </w:rPr>
        <w:t>отсутствие прокладочного кольца (колец) в переговорном устройстве;</w:t>
      </w:r>
    </w:p>
    <w:p w:rsidR="00531E2F" w:rsidRPr="00CB5CBD" w:rsidRDefault="00CB5CBD" w:rsidP="005F035F">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CB5CBD">
        <w:rPr>
          <w:rFonts w:ascii="Times New Roman" w:eastAsia="Times New Roman" w:hAnsi="Times New Roman" w:cs="Times New Roman"/>
          <w:color w:val="000000"/>
          <w:sz w:val="28"/>
          <w:szCs w:val="28"/>
        </w:rPr>
        <w:t>отсутствие, неисправность, засорение или примерзание клапанов в</w:t>
      </w:r>
      <w:r w:rsidR="00531E2F" w:rsidRPr="00CB5CBD">
        <w:rPr>
          <w:rFonts w:ascii="Times New Roman" w:eastAsia="Times New Roman" w:hAnsi="Times New Roman" w:cs="Times New Roman"/>
          <w:color w:val="000000"/>
          <w:sz w:val="28"/>
          <w:szCs w:val="28"/>
        </w:rPr>
        <w:t>ы</w:t>
      </w:r>
      <w:r w:rsidR="00531E2F" w:rsidRPr="00CB5CBD">
        <w:rPr>
          <w:rFonts w:ascii="Times New Roman" w:eastAsia="Times New Roman" w:hAnsi="Times New Roman" w:cs="Times New Roman"/>
          <w:color w:val="000000"/>
          <w:sz w:val="28"/>
          <w:szCs w:val="28"/>
        </w:rPr>
        <w:t>доха и недостаточно плотное завертывание крышки переговорного устро</w:t>
      </w:r>
      <w:r w:rsidR="00531E2F" w:rsidRPr="00CB5CBD">
        <w:rPr>
          <w:rFonts w:ascii="Times New Roman" w:eastAsia="Times New Roman" w:hAnsi="Times New Roman" w:cs="Times New Roman"/>
          <w:color w:val="000000"/>
          <w:sz w:val="28"/>
          <w:szCs w:val="28"/>
        </w:rPr>
        <w:t>й</w:t>
      </w:r>
      <w:r w:rsidR="00531E2F" w:rsidRPr="00CB5CBD">
        <w:rPr>
          <w:rFonts w:ascii="Times New Roman" w:eastAsia="Times New Roman" w:hAnsi="Times New Roman" w:cs="Times New Roman"/>
          <w:color w:val="000000"/>
          <w:sz w:val="28"/>
          <w:szCs w:val="28"/>
        </w:rPr>
        <w:t>ства;</w:t>
      </w:r>
    </w:p>
    <w:p w:rsidR="00531E2F" w:rsidRPr="00CB5CBD" w:rsidRDefault="00CB5CBD" w:rsidP="005F035F">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CB5CBD">
        <w:rPr>
          <w:rFonts w:ascii="Times New Roman" w:eastAsia="Times New Roman" w:hAnsi="Times New Roman" w:cs="Times New Roman"/>
          <w:color w:val="000000"/>
          <w:sz w:val="28"/>
          <w:szCs w:val="28"/>
        </w:rPr>
        <w:t>недостаточно плотное соединение лицевой части с ФПК;</w:t>
      </w:r>
    </w:p>
    <w:p w:rsidR="00531E2F" w:rsidRPr="00CB5CBD" w:rsidRDefault="00CB5CBD" w:rsidP="005F035F">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CB5CBD">
        <w:rPr>
          <w:rFonts w:ascii="Times New Roman" w:eastAsia="Times New Roman" w:hAnsi="Times New Roman" w:cs="Times New Roman"/>
          <w:color w:val="000000"/>
          <w:sz w:val="28"/>
          <w:szCs w:val="28"/>
        </w:rPr>
        <w:t>отсутствие прокладочных колец в клапанной коробке лицевой части;</w:t>
      </w:r>
    </w:p>
    <w:p w:rsidR="00531E2F" w:rsidRPr="00CB5CBD" w:rsidRDefault="00CB5CBD" w:rsidP="005F035F">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CB5CBD">
        <w:rPr>
          <w:rFonts w:ascii="Times New Roman" w:eastAsia="Times New Roman" w:hAnsi="Times New Roman" w:cs="Times New Roman"/>
          <w:color w:val="000000"/>
          <w:sz w:val="28"/>
          <w:szCs w:val="28"/>
        </w:rPr>
        <w:t>механическое повреждение стекол очкового узла;</w:t>
      </w:r>
    </w:p>
    <w:p w:rsidR="00531E2F" w:rsidRPr="00CB5CBD" w:rsidRDefault="00CB5CBD" w:rsidP="005F035F">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CB5CBD">
        <w:rPr>
          <w:rFonts w:ascii="Times New Roman" w:eastAsia="Times New Roman" w:hAnsi="Times New Roman" w:cs="Times New Roman"/>
          <w:color w:val="000000"/>
          <w:sz w:val="28"/>
          <w:szCs w:val="28"/>
        </w:rPr>
        <w:t>неправильное надевание лицевой части на голову;</w:t>
      </w:r>
    </w:p>
    <w:p w:rsidR="00531E2F" w:rsidRPr="00CB5CBD" w:rsidRDefault="00CB5CBD" w:rsidP="005F035F">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CB5CBD">
        <w:rPr>
          <w:rFonts w:ascii="Times New Roman" w:eastAsia="Times New Roman" w:hAnsi="Times New Roman" w:cs="Times New Roman"/>
          <w:color w:val="000000"/>
          <w:sz w:val="28"/>
          <w:szCs w:val="28"/>
        </w:rPr>
        <w:t>наличие большого волосяного покрова на коже лица и др.</w:t>
      </w:r>
    </w:p>
    <w:p w:rsidR="00531E2F" w:rsidRPr="00CB5CBD" w:rsidRDefault="00531E2F" w:rsidP="00CB5CB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B5CBD">
        <w:rPr>
          <w:rFonts w:ascii="Times New Roman" w:eastAsia="Times New Roman" w:hAnsi="Times New Roman" w:cs="Times New Roman"/>
          <w:color w:val="000000"/>
          <w:sz w:val="28"/>
          <w:szCs w:val="28"/>
        </w:rPr>
        <w:t>При действии личного состава в условиях сильной запыленности пр</w:t>
      </w:r>
      <w:r w:rsidRPr="00CB5CBD">
        <w:rPr>
          <w:rFonts w:ascii="Times New Roman" w:eastAsia="Times New Roman" w:hAnsi="Times New Roman" w:cs="Times New Roman"/>
          <w:color w:val="000000"/>
          <w:sz w:val="28"/>
          <w:szCs w:val="28"/>
        </w:rPr>
        <w:t>и</w:t>
      </w:r>
      <w:r w:rsidRPr="00CB5CBD">
        <w:rPr>
          <w:rFonts w:ascii="Times New Roman" w:eastAsia="Times New Roman" w:hAnsi="Times New Roman" w:cs="Times New Roman"/>
          <w:color w:val="000000"/>
          <w:sz w:val="28"/>
          <w:szCs w:val="28"/>
        </w:rPr>
        <w:t>земного слоя атмосферы грунтовой пылью возможно засорение (загрязнение) клапанов выдоха и, как следствие этого, разгерметизация противогаза, а та</w:t>
      </w:r>
      <w:r w:rsidRPr="00CB5CBD">
        <w:rPr>
          <w:rFonts w:ascii="Times New Roman" w:eastAsia="Times New Roman" w:hAnsi="Times New Roman" w:cs="Times New Roman"/>
          <w:color w:val="000000"/>
          <w:sz w:val="28"/>
          <w:szCs w:val="28"/>
        </w:rPr>
        <w:t>к</w:t>
      </w:r>
      <w:r w:rsidRPr="00CB5CBD">
        <w:rPr>
          <w:rFonts w:ascii="Times New Roman" w:eastAsia="Times New Roman" w:hAnsi="Times New Roman" w:cs="Times New Roman"/>
          <w:color w:val="000000"/>
          <w:sz w:val="28"/>
          <w:szCs w:val="28"/>
        </w:rPr>
        <w:t>же заметное повышение сопротивления противогаза дыханию. В таких сл</w:t>
      </w:r>
      <w:r w:rsidRPr="00CB5CBD">
        <w:rPr>
          <w:rFonts w:ascii="Times New Roman" w:eastAsia="Times New Roman" w:hAnsi="Times New Roman" w:cs="Times New Roman"/>
          <w:color w:val="000000"/>
          <w:sz w:val="28"/>
          <w:szCs w:val="28"/>
        </w:rPr>
        <w:t>у</w:t>
      </w:r>
      <w:r w:rsidRPr="00CB5CBD">
        <w:rPr>
          <w:rFonts w:ascii="Times New Roman" w:eastAsia="Times New Roman" w:hAnsi="Times New Roman" w:cs="Times New Roman"/>
          <w:color w:val="000000"/>
          <w:sz w:val="28"/>
          <w:szCs w:val="28"/>
        </w:rPr>
        <w:t>чаях восстановление защитных свой</w:t>
      </w:r>
      <w:proofErr w:type="gramStart"/>
      <w:r w:rsidRPr="00CB5CBD">
        <w:rPr>
          <w:rFonts w:ascii="Times New Roman" w:eastAsia="Times New Roman" w:hAnsi="Times New Roman" w:cs="Times New Roman"/>
          <w:color w:val="000000"/>
          <w:sz w:val="28"/>
          <w:szCs w:val="28"/>
        </w:rPr>
        <w:t>ств кл</w:t>
      </w:r>
      <w:proofErr w:type="gramEnd"/>
      <w:r w:rsidRPr="00CB5CBD">
        <w:rPr>
          <w:rFonts w:ascii="Times New Roman" w:eastAsia="Times New Roman" w:hAnsi="Times New Roman" w:cs="Times New Roman"/>
          <w:color w:val="000000"/>
          <w:sz w:val="28"/>
          <w:szCs w:val="28"/>
        </w:rPr>
        <w:t>апанной системы производить п</w:t>
      </w:r>
      <w:r w:rsidRPr="00CB5CBD">
        <w:rPr>
          <w:rFonts w:ascii="Times New Roman" w:eastAsia="Times New Roman" w:hAnsi="Times New Roman" w:cs="Times New Roman"/>
          <w:color w:val="000000"/>
          <w:sz w:val="28"/>
          <w:szCs w:val="28"/>
        </w:rPr>
        <w:t>у</w:t>
      </w:r>
      <w:r w:rsidRPr="00CB5CBD">
        <w:rPr>
          <w:rFonts w:ascii="Times New Roman" w:eastAsia="Times New Roman" w:hAnsi="Times New Roman" w:cs="Times New Roman"/>
          <w:color w:val="000000"/>
          <w:sz w:val="28"/>
          <w:szCs w:val="28"/>
        </w:rPr>
        <w:t>тем осмотра и промывки водой с мылом лицевой части противогаза и ос</w:t>
      </w:r>
      <w:r w:rsidRPr="00CB5CBD">
        <w:rPr>
          <w:rFonts w:ascii="Times New Roman" w:eastAsia="Times New Roman" w:hAnsi="Times New Roman" w:cs="Times New Roman"/>
          <w:color w:val="000000"/>
          <w:sz w:val="28"/>
          <w:szCs w:val="28"/>
        </w:rPr>
        <w:t>о</w:t>
      </w:r>
      <w:r w:rsidRPr="00CB5CBD">
        <w:rPr>
          <w:rFonts w:ascii="Times New Roman" w:eastAsia="Times New Roman" w:hAnsi="Times New Roman" w:cs="Times New Roman"/>
          <w:color w:val="000000"/>
          <w:sz w:val="28"/>
          <w:szCs w:val="28"/>
        </w:rPr>
        <w:t>бенно клапанов выдоха. При промывке лицевых частей не допускать попад</w:t>
      </w:r>
      <w:r w:rsidRPr="00CB5CBD">
        <w:rPr>
          <w:rFonts w:ascii="Times New Roman" w:eastAsia="Times New Roman" w:hAnsi="Times New Roman" w:cs="Times New Roman"/>
          <w:color w:val="000000"/>
          <w:sz w:val="28"/>
          <w:szCs w:val="28"/>
        </w:rPr>
        <w:t>а</w:t>
      </w:r>
      <w:r w:rsidRPr="00CB5CBD">
        <w:rPr>
          <w:rFonts w:ascii="Times New Roman" w:eastAsia="Times New Roman" w:hAnsi="Times New Roman" w:cs="Times New Roman"/>
          <w:color w:val="000000"/>
          <w:sz w:val="28"/>
          <w:szCs w:val="28"/>
        </w:rPr>
        <w:t>ния воды в ФПК.</w:t>
      </w:r>
    </w:p>
    <w:p w:rsidR="00531E2F" w:rsidRPr="00CB5CBD" w:rsidRDefault="00531E2F" w:rsidP="00CB5CB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B5CBD">
        <w:rPr>
          <w:rFonts w:ascii="Times New Roman" w:eastAsia="Times New Roman" w:hAnsi="Times New Roman" w:cs="Times New Roman"/>
          <w:b/>
          <w:bCs/>
          <w:color w:val="000000"/>
          <w:sz w:val="28"/>
          <w:szCs w:val="28"/>
        </w:rPr>
        <w:t>После использования ФПК в запыленной атмосфере необходимо:</w:t>
      </w:r>
    </w:p>
    <w:p w:rsidR="00531E2F" w:rsidRPr="00CB5CBD" w:rsidRDefault="005F035F" w:rsidP="005F035F">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CB5CBD">
        <w:rPr>
          <w:rFonts w:ascii="Times New Roman" w:eastAsia="Times New Roman" w:hAnsi="Times New Roman" w:cs="Times New Roman"/>
          <w:color w:val="000000"/>
          <w:sz w:val="28"/>
          <w:szCs w:val="28"/>
        </w:rPr>
        <w:t>удалить пыль с чехла;</w:t>
      </w:r>
    </w:p>
    <w:p w:rsidR="00531E2F" w:rsidRPr="00CB5CBD" w:rsidRDefault="005F035F" w:rsidP="005F035F">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CB5CBD">
        <w:rPr>
          <w:rFonts w:ascii="Times New Roman" w:eastAsia="Times New Roman" w:hAnsi="Times New Roman" w:cs="Times New Roman"/>
          <w:color w:val="000000"/>
          <w:sz w:val="28"/>
          <w:szCs w:val="28"/>
        </w:rPr>
        <w:t>по возможности продуть ФПК воздухом, для чего сделать два-три резких выдоха в горловину ФПК.</w:t>
      </w:r>
    </w:p>
    <w:p w:rsidR="00531E2F" w:rsidRPr="00CB5CBD" w:rsidRDefault="00531E2F" w:rsidP="00CB5CB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B5CBD">
        <w:rPr>
          <w:rFonts w:ascii="Times New Roman" w:eastAsia="Times New Roman" w:hAnsi="Times New Roman" w:cs="Times New Roman"/>
          <w:color w:val="000000"/>
          <w:sz w:val="28"/>
          <w:szCs w:val="28"/>
        </w:rPr>
        <w:t>При использовании противогазов в «походном» положении все совр</w:t>
      </w:r>
      <w:r w:rsidRPr="00CB5CBD">
        <w:rPr>
          <w:rFonts w:ascii="Times New Roman" w:eastAsia="Times New Roman" w:hAnsi="Times New Roman" w:cs="Times New Roman"/>
          <w:color w:val="000000"/>
          <w:sz w:val="28"/>
          <w:szCs w:val="28"/>
        </w:rPr>
        <w:t>е</w:t>
      </w:r>
      <w:r w:rsidRPr="00CB5CBD">
        <w:rPr>
          <w:rFonts w:ascii="Times New Roman" w:eastAsia="Times New Roman" w:hAnsi="Times New Roman" w:cs="Times New Roman"/>
          <w:color w:val="000000"/>
          <w:sz w:val="28"/>
          <w:szCs w:val="28"/>
        </w:rPr>
        <w:t>менные сумки для противогазов практически полностью исключают попад</w:t>
      </w:r>
      <w:r w:rsidRPr="00CB5CBD">
        <w:rPr>
          <w:rFonts w:ascii="Times New Roman" w:eastAsia="Times New Roman" w:hAnsi="Times New Roman" w:cs="Times New Roman"/>
          <w:color w:val="000000"/>
          <w:sz w:val="28"/>
          <w:szCs w:val="28"/>
        </w:rPr>
        <w:t>а</w:t>
      </w:r>
      <w:r w:rsidRPr="00CB5CBD">
        <w:rPr>
          <w:rFonts w:ascii="Times New Roman" w:eastAsia="Times New Roman" w:hAnsi="Times New Roman" w:cs="Times New Roman"/>
          <w:color w:val="000000"/>
          <w:sz w:val="28"/>
          <w:szCs w:val="28"/>
        </w:rPr>
        <w:lastRenderedPageBreak/>
        <w:t xml:space="preserve">ние в них капель ОВ, пыли, дождя, снега, воды и обеспечивают </w:t>
      </w:r>
      <w:proofErr w:type="spellStart"/>
      <w:r w:rsidRPr="00CB5CBD">
        <w:rPr>
          <w:rFonts w:ascii="Times New Roman" w:eastAsia="Times New Roman" w:hAnsi="Times New Roman" w:cs="Times New Roman"/>
          <w:color w:val="000000"/>
          <w:sz w:val="28"/>
          <w:szCs w:val="28"/>
        </w:rPr>
        <w:t>сохраня</w:t>
      </w:r>
      <w:r w:rsidRPr="00CB5CBD">
        <w:rPr>
          <w:rFonts w:ascii="Times New Roman" w:eastAsia="Times New Roman" w:hAnsi="Times New Roman" w:cs="Times New Roman"/>
          <w:color w:val="000000"/>
          <w:sz w:val="28"/>
          <w:szCs w:val="28"/>
        </w:rPr>
        <w:t>е</w:t>
      </w:r>
      <w:r w:rsidRPr="00CB5CBD">
        <w:rPr>
          <w:rFonts w:ascii="Times New Roman" w:eastAsia="Times New Roman" w:hAnsi="Times New Roman" w:cs="Times New Roman"/>
          <w:color w:val="000000"/>
          <w:sz w:val="28"/>
          <w:szCs w:val="28"/>
        </w:rPr>
        <w:t>мость</w:t>
      </w:r>
      <w:proofErr w:type="spellEnd"/>
      <w:r w:rsidRPr="00CB5CBD">
        <w:rPr>
          <w:rFonts w:ascii="Times New Roman" w:eastAsia="Times New Roman" w:hAnsi="Times New Roman" w:cs="Times New Roman"/>
          <w:color w:val="000000"/>
          <w:sz w:val="28"/>
          <w:szCs w:val="28"/>
        </w:rPr>
        <w:t xml:space="preserve"> исходных защитных характеристик противогазов до момента испол</w:t>
      </w:r>
      <w:r w:rsidRPr="00CB5CBD">
        <w:rPr>
          <w:rFonts w:ascii="Times New Roman" w:eastAsia="Times New Roman" w:hAnsi="Times New Roman" w:cs="Times New Roman"/>
          <w:color w:val="000000"/>
          <w:sz w:val="28"/>
          <w:szCs w:val="28"/>
        </w:rPr>
        <w:t>ь</w:t>
      </w:r>
      <w:r w:rsidRPr="00CB5CBD">
        <w:rPr>
          <w:rFonts w:ascii="Times New Roman" w:eastAsia="Times New Roman" w:hAnsi="Times New Roman" w:cs="Times New Roman"/>
          <w:color w:val="000000"/>
          <w:sz w:val="28"/>
          <w:szCs w:val="28"/>
        </w:rPr>
        <w:t>зования их по прямому назначению.</w:t>
      </w:r>
    </w:p>
    <w:p w:rsidR="00531E2F" w:rsidRPr="00CB5CBD" w:rsidRDefault="00531E2F" w:rsidP="00CB5CB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B5CBD">
        <w:rPr>
          <w:rFonts w:ascii="Times New Roman" w:eastAsia="Times New Roman" w:hAnsi="Times New Roman" w:cs="Times New Roman"/>
          <w:color w:val="000000"/>
          <w:sz w:val="28"/>
          <w:szCs w:val="28"/>
        </w:rPr>
        <w:t>Конструкция фильтрующих противогазов обеспечивает достаточное удобство работы со всеми видами вооружения и военной техники.</w:t>
      </w:r>
    </w:p>
    <w:p w:rsidR="00531E2F" w:rsidRPr="00CB5CBD" w:rsidRDefault="00531E2F" w:rsidP="00CB5CB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B5CBD">
        <w:rPr>
          <w:rFonts w:ascii="Times New Roman" w:eastAsia="Times New Roman" w:hAnsi="Times New Roman" w:cs="Times New Roman"/>
          <w:b/>
          <w:bCs/>
          <w:color w:val="000000"/>
          <w:sz w:val="28"/>
          <w:szCs w:val="28"/>
        </w:rPr>
        <w:t>Конструкция противогаза позволяет:</w:t>
      </w:r>
    </w:p>
    <w:p w:rsidR="00531E2F" w:rsidRPr="00CB5CBD" w:rsidRDefault="00ED2992" w:rsidP="00ED2992">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CB5CBD">
        <w:rPr>
          <w:rFonts w:ascii="Times New Roman" w:eastAsia="Times New Roman" w:hAnsi="Times New Roman" w:cs="Times New Roman"/>
          <w:color w:val="000000"/>
          <w:sz w:val="28"/>
          <w:szCs w:val="28"/>
        </w:rPr>
        <w:t>вести прицельную стрельбу из стрелкового оружия;</w:t>
      </w:r>
    </w:p>
    <w:p w:rsidR="00531E2F" w:rsidRPr="00CB5CBD" w:rsidRDefault="00ED2992" w:rsidP="00ED2992">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CB5CBD">
        <w:rPr>
          <w:rFonts w:ascii="Times New Roman" w:eastAsia="Times New Roman" w:hAnsi="Times New Roman" w:cs="Times New Roman"/>
          <w:color w:val="000000"/>
          <w:sz w:val="28"/>
          <w:szCs w:val="28"/>
        </w:rPr>
        <w:t>работать с оптическими приборами;</w:t>
      </w:r>
    </w:p>
    <w:p w:rsidR="00531E2F" w:rsidRPr="00CB5CBD" w:rsidRDefault="00ED2992" w:rsidP="00ED2992">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CB5CBD">
        <w:rPr>
          <w:rFonts w:ascii="Times New Roman" w:eastAsia="Times New Roman" w:hAnsi="Times New Roman" w:cs="Times New Roman"/>
          <w:color w:val="000000"/>
          <w:sz w:val="28"/>
          <w:szCs w:val="28"/>
        </w:rPr>
        <w:t>подавать команды голосом, вести переговоры по радиотелефонным средствам связи;</w:t>
      </w:r>
    </w:p>
    <w:p w:rsidR="00531E2F" w:rsidRPr="00CB5CBD" w:rsidRDefault="00ED2992" w:rsidP="00ED2992">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CB5CBD">
        <w:rPr>
          <w:rFonts w:ascii="Times New Roman" w:eastAsia="Times New Roman" w:hAnsi="Times New Roman" w:cs="Times New Roman"/>
          <w:color w:val="000000"/>
          <w:sz w:val="28"/>
          <w:szCs w:val="28"/>
        </w:rPr>
        <w:t>подключаться к коллекторным установкам (ФВУ-3,5; ФВУ-7; ФВУ-15, ФВУА-15 и др.) при их наличии в боевых машинах.</w:t>
      </w:r>
    </w:p>
    <w:p w:rsidR="002A7C47" w:rsidRPr="00ED2992" w:rsidRDefault="00531E2F" w:rsidP="00ED2992">
      <w:pPr>
        <w:shd w:val="clear" w:color="auto" w:fill="FFFFFF"/>
        <w:spacing w:after="0" w:line="240" w:lineRule="auto"/>
        <w:ind w:firstLine="709"/>
        <w:jc w:val="both"/>
        <w:rPr>
          <w:rFonts w:ascii="Times New Roman" w:eastAsia="Times New Roman" w:hAnsi="Times New Roman" w:cs="Times New Roman"/>
          <w:b/>
          <w:bCs/>
          <w:color w:val="000000"/>
          <w:sz w:val="28"/>
          <w:szCs w:val="28"/>
        </w:rPr>
      </w:pPr>
      <w:r w:rsidRPr="00ED2992">
        <w:rPr>
          <w:rFonts w:ascii="Times New Roman" w:eastAsia="Times New Roman" w:hAnsi="Times New Roman" w:cs="Times New Roman"/>
          <w:b/>
          <w:bCs/>
          <w:color w:val="000000"/>
          <w:sz w:val="28"/>
          <w:szCs w:val="28"/>
        </w:rPr>
        <w:t>Правила пользования противогазом</w:t>
      </w:r>
    </w:p>
    <w:p w:rsidR="002A7C47" w:rsidRPr="00ED2992" w:rsidRDefault="00531E2F" w:rsidP="00ED299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D2992">
        <w:rPr>
          <w:rFonts w:ascii="Times New Roman" w:eastAsia="Times New Roman" w:hAnsi="Times New Roman" w:cs="Times New Roman"/>
          <w:color w:val="000000"/>
          <w:sz w:val="28"/>
          <w:szCs w:val="28"/>
        </w:rPr>
        <w:t>Надежность защиты от ОВ, РП, БА (БС) зависит не только от испра</w:t>
      </w:r>
      <w:r w:rsidRPr="00ED2992">
        <w:rPr>
          <w:rFonts w:ascii="Times New Roman" w:eastAsia="Times New Roman" w:hAnsi="Times New Roman" w:cs="Times New Roman"/>
          <w:color w:val="000000"/>
          <w:sz w:val="28"/>
          <w:szCs w:val="28"/>
        </w:rPr>
        <w:t>в</w:t>
      </w:r>
      <w:r w:rsidRPr="00ED2992">
        <w:rPr>
          <w:rFonts w:ascii="Times New Roman" w:eastAsia="Times New Roman" w:hAnsi="Times New Roman" w:cs="Times New Roman"/>
          <w:color w:val="000000"/>
          <w:sz w:val="28"/>
          <w:szCs w:val="28"/>
        </w:rPr>
        <w:t>ности противогазов, но и от умелого пользования ими.</w:t>
      </w:r>
    </w:p>
    <w:p w:rsidR="00531E2F" w:rsidRPr="00ED2992" w:rsidRDefault="002A7C47" w:rsidP="00ED299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D2992">
        <w:rPr>
          <w:rFonts w:ascii="Times New Roman" w:eastAsia="Times New Roman" w:hAnsi="Times New Roman" w:cs="Times New Roman"/>
          <w:color w:val="000000"/>
          <w:sz w:val="28"/>
          <w:szCs w:val="28"/>
        </w:rPr>
        <w:t xml:space="preserve"> </w:t>
      </w:r>
      <w:r w:rsidR="00531E2F" w:rsidRPr="00ED2992">
        <w:rPr>
          <w:rFonts w:ascii="Times New Roman" w:eastAsia="Times New Roman" w:hAnsi="Times New Roman" w:cs="Times New Roman"/>
          <w:color w:val="000000"/>
          <w:sz w:val="28"/>
          <w:szCs w:val="28"/>
        </w:rPr>
        <w:t>Плечевой ремень сумки располагают, как правило, под лямками вещ</w:t>
      </w:r>
      <w:r w:rsidR="00531E2F" w:rsidRPr="00ED2992">
        <w:rPr>
          <w:rFonts w:ascii="Times New Roman" w:eastAsia="Times New Roman" w:hAnsi="Times New Roman" w:cs="Times New Roman"/>
          <w:color w:val="000000"/>
          <w:sz w:val="28"/>
          <w:szCs w:val="28"/>
        </w:rPr>
        <w:t>е</w:t>
      </w:r>
      <w:r w:rsidR="00531E2F" w:rsidRPr="00ED2992">
        <w:rPr>
          <w:rFonts w:ascii="Times New Roman" w:eastAsia="Times New Roman" w:hAnsi="Times New Roman" w:cs="Times New Roman"/>
          <w:color w:val="000000"/>
          <w:sz w:val="28"/>
          <w:szCs w:val="28"/>
        </w:rPr>
        <w:t>вого мешка, но поверх ремней снаряжения и держателей плаща ОП-1М.</w:t>
      </w:r>
      <w:r w:rsidRPr="00ED2992">
        <w:rPr>
          <w:rFonts w:ascii="Times New Roman" w:eastAsia="Times New Roman" w:hAnsi="Times New Roman" w:cs="Times New Roman"/>
          <w:color w:val="000000"/>
          <w:sz w:val="28"/>
          <w:szCs w:val="28"/>
        </w:rPr>
        <w:t xml:space="preserve"> </w:t>
      </w:r>
      <w:r w:rsidR="00531E2F" w:rsidRPr="00ED2992">
        <w:rPr>
          <w:rFonts w:ascii="Times New Roman" w:eastAsia="Times New Roman" w:hAnsi="Times New Roman" w:cs="Times New Roman"/>
          <w:color w:val="000000"/>
          <w:sz w:val="28"/>
          <w:szCs w:val="28"/>
        </w:rPr>
        <w:t>Пр</w:t>
      </w:r>
      <w:r w:rsidR="00531E2F" w:rsidRPr="00ED2992">
        <w:rPr>
          <w:rFonts w:ascii="Times New Roman" w:eastAsia="Times New Roman" w:hAnsi="Times New Roman" w:cs="Times New Roman"/>
          <w:color w:val="000000"/>
          <w:sz w:val="28"/>
          <w:szCs w:val="28"/>
        </w:rPr>
        <w:t>о</w:t>
      </w:r>
      <w:r w:rsidR="00531E2F" w:rsidRPr="00ED2992">
        <w:rPr>
          <w:rFonts w:ascii="Times New Roman" w:eastAsia="Times New Roman" w:hAnsi="Times New Roman" w:cs="Times New Roman"/>
          <w:color w:val="000000"/>
          <w:sz w:val="28"/>
          <w:szCs w:val="28"/>
        </w:rPr>
        <w:t>тивогаз носят в трех положениях: «походном», «наготове» и «боевом». </w:t>
      </w:r>
      <w:r w:rsidRPr="00ED2992">
        <w:rPr>
          <w:rFonts w:ascii="Times New Roman" w:eastAsia="Times New Roman" w:hAnsi="Times New Roman" w:cs="Times New Roman"/>
          <w:color w:val="000000"/>
          <w:sz w:val="28"/>
          <w:szCs w:val="28"/>
        </w:rPr>
        <w:t xml:space="preserve"> </w:t>
      </w:r>
      <w:r w:rsidR="00531E2F" w:rsidRPr="00ED2992">
        <w:rPr>
          <w:rFonts w:ascii="Times New Roman" w:eastAsia="Times New Roman" w:hAnsi="Times New Roman" w:cs="Times New Roman"/>
          <w:color w:val="000000"/>
          <w:sz w:val="28"/>
          <w:szCs w:val="28"/>
        </w:rPr>
        <w:t>Пр</w:t>
      </w:r>
      <w:r w:rsidR="00531E2F" w:rsidRPr="00ED2992">
        <w:rPr>
          <w:rFonts w:ascii="Times New Roman" w:eastAsia="Times New Roman" w:hAnsi="Times New Roman" w:cs="Times New Roman"/>
          <w:color w:val="000000"/>
          <w:sz w:val="28"/>
          <w:szCs w:val="28"/>
        </w:rPr>
        <w:t>а</w:t>
      </w:r>
      <w:r w:rsidR="00531E2F" w:rsidRPr="00ED2992">
        <w:rPr>
          <w:rFonts w:ascii="Times New Roman" w:eastAsia="Times New Roman" w:hAnsi="Times New Roman" w:cs="Times New Roman"/>
          <w:color w:val="000000"/>
          <w:sz w:val="28"/>
          <w:szCs w:val="28"/>
        </w:rPr>
        <w:t>вила пользования противогазом в различных положениях (Схема 2) опред</w:t>
      </w:r>
      <w:r w:rsidR="00531E2F" w:rsidRPr="00ED2992">
        <w:rPr>
          <w:rFonts w:ascii="Times New Roman" w:eastAsia="Times New Roman" w:hAnsi="Times New Roman" w:cs="Times New Roman"/>
          <w:color w:val="000000"/>
          <w:sz w:val="28"/>
          <w:szCs w:val="28"/>
        </w:rPr>
        <w:t>е</w:t>
      </w:r>
      <w:r w:rsidR="00531E2F" w:rsidRPr="00ED2992">
        <w:rPr>
          <w:rFonts w:ascii="Times New Roman" w:eastAsia="Times New Roman" w:hAnsi="Times New Roman" w:cs="Times New Roman"/>
          <w:color w:val="000000"/>
          <w:sz w:val="28"/>
          <w:szCs w:val="28"/>
        </w:rPr>
        <w:t>ляются Руководством по пользованию ИСЗ. Однако надевать противогазы можно и другими приемами, но их применение должно обеспечивать быс</w:t>
      </w:r>
      <w:r w:rsidR="00531E2F" w:rsidRPr="00ED2992">
        <w:rPr>
          <w:rFonts w:ascii="Times New Roman" w:eastAsia="Times New Roman" w:hAnsi="Times New Roman" w:cs="Times New Roman"/>
          <w:color w:val="000000"/>
          <w:sz w:val="28"/>
          <w:szCs w:val="28"/>
        </w:rPr>
        <w:t>т</w:t>
      </w:r>
      <w:r w:rsidR="00531E2F" w:rsidRPr="00ED2992">
        <w:rPr>
          <w:rFonts w:ascii="Times New Roman" w:eastAsia="Times New Roman" w:hAnsi="Times New Roman" w:cs="Times New Roman"/>
          <w:color w:val="000000"/>
          <w:sz w:val="28"/>
          <w:szCs w:val="28"/>
        </w:rPr>
        <w:t>рое и правильное надевание и сохранность лицевой части противогаза.</w:t>
      </w:r>
    </w:p>
    <w:p w:rsidR="00C9035D" w:rsidRDefault="00C9035D" w:rsidP="00E32B0E">
      <w:pPr>
        <w:spacing w:after="0" w:line="360" w:lineRule="auto"/>
        <w:ind w:left="-709" w:firstLine="709"/>
        <w:jc w:val="both"/>
        <w:rPr>
          <w:rFonts w:ascii="Times New Roman" w:eastAsia="Times New Roman" w:hAnsi="Times New Roman" w:cs="Times New Roman"/>
          <w:color w:val="000000"/>
          <w:sz w:val="24"/>
          <w:szCs w:val="24"/>
        </w:rPr>
      </w:pPr>
    </w:p>
    <w:p w:rsidR="00C9035D" w:rsidRDefault="00E32B0E" w:rsidP="00E32B0E">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anchor distT="0" distB="0" distL="114300" distR="114300" simplePos="0" relativeHeight="251659264" behindDoc="1" locked="0" layoutInCell="1" allowOverlap="1">
            <wp:simplePos x="0" y="0"/>
            <wp:positionH relativeFrom="column">
              <wp:posOffset>-546735</wp:posOffset>
            </wp:positionH>
            <wp:positionV relativeFrom="paragraph">
              <wp:posOffset>116840</wp:posOffset>
            </wp:positionV>
            <wp:extent cx="6791325" cy="5010150"/>
            <wp:effectExtent l="19050" t="0" r="9525" b="0"/>
            <wp:wrapTight wrapText="bothSides">
              <wp:wrapPolygon edited="0">
                <wp:start x="-61" y="0"/>
                <wp:lineTo x="-61" y="21518"/>
                <wp:lineTo x="21630" y="21518"/>
                <wp:lineTo x="21630" y="0"/>
                <wp:lineTo x="-61" y="0"/>
              </wp:wrapPolygon>
            </wp:wrapTight>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791325" cy="5010150"/>
                    </a:xfrm>
                    <a:prstGeom prst="rect">
                      <a:avLst/>
                    </a:prstGeom>
                    <a:noFill/>
                    <a:ln w="9525">
                      <a:noFill/>
                      <a:miter lim="800000"/>
                      <a:headEnd/>
                      <a:tailEnd/>
                    </a:ln>
                  </pic:spPr>
                </pic:pic>
              </a:graphicData>
            </a:graphic>
          </wp:anchor>
        </w:drawing>
      </w:r>
    </w:p>
    <w:p w:rsidR="00C9035D" w:rsidRPr="00E32B0E" w:rsidRDefault="00C9035D" w:rsidP="00E32B0E">
      <w:pPr>
        <w:spacing w:after="0" w:line="240" w:lineRule="auto"/>
        <w:ind w:firstLine="709"/>
        <w:jc w:val="both"/>
        <w:rPr>
          <w:rFonts w:ascii="Times New Roman" w:eastAsia="Times New Roman" w:hAnsi="Times New Roman" w:cs="Times New Roman"/>
          <w:color w:val="000000"/>
          <w:sz w:val="28"/>
          <w:szCs w:val="28"/>
        </w:rPr>
      </w:pPr>
    </w:p>
    <w:p w:rsidR="002A7C47" w:rsidRPr="00E32B0E" w:rsidRDefault="00531E2F" w:rsidP="00E32B0E">
      <w:pPr>
        <w:spacing w:after="0" w:line="240" w:lineRule="auto"/>
        <w:ind w:firstLine="709"/>
        <w:jc w:val="both"/>
        <w:rPr>
          <w:rFonts w:ascii="Times New Roman" w:eastAsia="Times New Roman" w:hAnsi="Times New Roman" w:cs="Times New Roman"/>
          <w:color w:val="000000"/>
          <w:sz w:val="28"/>
          <w:szCs w:val="28"/>
        </w:rPr>
      </w:pPr>
      <w:r w:rsidRPr="00E32B0E">
        <w:rPr>
          <w:rFonts w:ascii="Times New Roman" w:eastAsia="Times New Roman" w:hAnsi="Times New Roman" w:cs="Times New Roman"/>
          <w:color w:val="000000"/>
          <w:sz w:val="28"/>
          <w:szCs w:val="28"/>
        </w:rPr>
        <w:t>Во время движения водители гусеничных машин для надевания прот</w:t>
      </w:r>
      <w:r w:rsidRPr="00E32B0E">
        <w:rPr>
          <w:rFonts w:ascii="Times New Roman" w:eastAsia="Times New Roman" w:hAnsi="Times New Roman" w:cs="Times New Roman"/>
          <w:color w:val="000000"/>
          <w:sz w:val="28"/>
          <w:szCs w:val="28"/>
        </w:rPr>
        <w:t>и</w:t>
      </w:r>
      <w:r w:rsidRPr="00E32B0E">
        <w:rPr>
          <w:rFonts w:ascii="Times New Roman" w:eastAsia="Times New Roman" w:hAnsi="Times New Roman" w:cs="Times New Roman"/>
          <w:color w:val="000000"/>
          <w:sz w:val="28"/>
          <w:szCs w:val="28"/>
        </w:rPr>
        <w:t>вогаза</w:t>
      </w:r>
      <w:r w:rsidR="00C9035D" w:rsidRPr="00E32B0E">
        <w:rPr>
          <w:rFonts w:ascii="Times New Roman" w:eastAsia="Times New Roman" w:hAnsi="Times New Roman" w:cs="Times New Roman"/>
          <w:color w:val="000000"/>
          <w:sz w:val="28"/>
          <w:szCs w:val="28"/>
        </w:rPr>
        <w:t xml:space="preserve"> </w:t>
      </w:r>
      <w:r w:rsidRPr="00E32B0E">
        <w:rPr>
          <w:rFonts w:ascii="Times New Roman" w:eastAsia="Times New Roman" w:hAnsi="Times New Roman" w:cs="Times New Roman"/>
          <w:color w:val="000000"/>
          <w:sz w:val="28"/>
          <w:szCs w:val="28"/>
        </w:rPr>
        <w:t>уменьшают скорость движения, а водители колесных машин делают короткую остановку.</w:t>
      </w:r>
    </w:p>
    <w:p w:rsidR="002A7C47" w:rsidRPr="00E32B0E" w:rsidRDefault="002A7C47" w:rsidP="00E32B0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32B0E">
        <w:rPr>
          <w:rFonts w:ascii="Times New Roman" w:eastAsia="Times New Roman" w:hAnsi="Times New Roman" w:cs="Times New Roman"/>
          <w:color w:val="000000"/>
          <w:sz w:val="28"/>
          <w:szCs w:val="28"/>
        </w:rPr>
        <w:t xml:space="preserve"> </w:t>
      </w:r>
      <w:r w:rsidR="00531E2F" w:rsidRPr="00E32B0E">
        <w:rPr>
          <w:rFonts w:ascii="Times New Roman" w:eastAsia="Times New Roman" w:hAnsi="Times New Roman" w:cs="Times New Roman"/>
          <w:color w:val="000000"/>
          <w:sz w:val="28"/>
          <w:szCs w:val="28"/>
        </w:rPr>
        <w:t>При подготовке к форсированию водных преград вплавь и при отсу</w:t>
      </w:r>
      <w:r w:rsidR="00531E2F" w:rsidRPr="00E32B0E">
        <w:rPr>
          <w:rFonts w:ascii="Times New Roman" w:eastAsia="Times New Roman" w:hAnsi="Times New Roman" w:cs="Times New Roman"/>
          <w:color w:val="000000"/>
          <w:sz w:val="28"/>
          <w:szCs w:val="28"/>
        </w:rPr>
        <w:t>т</w:t>
      </w:r>
      <w:r w:rsidR="00531E2F" w:rsidRPr="00E32B0E">
        <w:rPr>
          <w:rFonts w:ascii="Times New Roman" w:eastAsia="Times New Roman" w:hAnsi="Times New Roman" w:cs="Times New Roman"/>
          <w:color w:val="000000"/>
          <w:sz w:val="28"/>
          <w:szCs w:val="28"/>
        </w:rPr>
        <w:t>ствии в воздухе ОВ, РП, БА (БС) следует отсоединить ФПК от лицевых ч</w:t>
      </w:r>
      <w:r w:rsidR="00531E2F" w:rsidRPr="00E32B0E">
        <w:rPr>
          <w:rFonts w:ascii="Times New Roman" w:eastAsia="Times New Roman" w:hAnsi="Times New Roman" w:cs="Times New Roman"/>
          <w:color w:val="000000"/>
          <w:sz w:val="28"/>
          <w:szCs w:val="28"/>
        </w:rPr>
        <w:t>а</w:t>
      </w:r>
      <w:r w:rsidR="00531E2F" w:rsidRPr="00E32B0E">
        <w:rPr>
          <w:rFonts w:ascii="Times New Roman" w:eastAsia="Times New Roman" w:hAnsi="Times New Roman" w:cs="Times New Roman"/>
          <w:color w:val="000000"/>
          <w:sz w:val="28"/>
          <w:szCs w:val="28"/>
        </w:rPr>
        <w:t xml:space="preserve">стей и заглушить их резиновыми пробками и колпачками, которые должны храниться в сумке для противогаза, предварительно проверив наличие в них резиновой прокладки. После форсирования водной преграды протереть все составные части противогаза, высушить сумку, заменить </w:t>
      </w:r>
      <w:proofErr w:type="spellStart"/>
      <w:r w:rsidR="00531E2F" w:rsidRPr="00E32B0E">
        <w:rPr>
          <w:rFonts w:ascii="Times New Roman" w:eastAsia="Times New Roman" w:hAnsi="Times New Roman" w:cs="Times New Roman"/>
          <w:color w:val="000000"/>
          <w:sz w:val="28"/>
          <w:szCs w:val="28"/>
        </w:rPr>
        <w:t>незапотевающие</w:t>
      </w:r>
      <w:proofErr w:type="spellEnd"/>
      <w:r w:rsidR="00531E2F" w:rsidRPr="00E32B0E">
        <w:rPr>
          <w:rFonts w:ascii="Times New Roman" w:eastAsia="Times New Roman" w:hAnsi="Times New Roman" w:cs="Times New Roman"/>
          <w:color w:val="000000"/>
          <w:sz w:val="28"/>
          <w:szCs w:val="28"/>
        </w:rPr>
        <w:t xml:space="preserve"> пленки, собрать его и уложить в сумку.</w:t>
      </w:r>
    </w:p>
    <w:p w:rsidR="00531E2F" w:rsidRPr="00E32B0E" w:rsidRDefault="002A7C47" w:rsidP="00E32B0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32B0E">
        <w:rPr>
          <w:rFonts w:ascii="Times New Roman" w:eastAsia="Times New Roman" w:hAnsi="Times New Roman" w:cs="Times New Roman"/>
          <w:color w:val="000000"/>
          <w:sz w:val="28"/>
          <w:szCs w:val="28"/>
        </w:rPr>
        <w:t xml:space="preserve"> </w:t>
      </w:r>
      <w:r w:rsidR="00531E2F" w:rsidRPr="00E32B0E">
        <w:rPr>
          <w:rFonts w:ascii="Times New Roman" w:eastAsia="Times New Roman" w:hAnsi="Times New Roman" w:cs="Times New Roman"/>
          <w:color w:val="000000"/>
          <w:sz w:val="28"/>
          <w:szCs w:val="28"/>
        </w:rPr>
        <w:t>Важным условием длительного пребывания и работы в противогазе является глубокое и ровное дыхание, которое вырабатывают в процессе с</w:t>
      </w:r>
      <w:r w:rsidR="00531E2F" w:rsidRPr="00E32B0E">
        <w:rPr>
          <w:rFonts w:ascii="Times New Roman" w:eastAsia="Times New Roman" w:hAnsi="Times New Roman" w:cs="Times New Roman"/>
          <w:color w:val="000000"/>
          <w:sz w:val="28"/>
          <w:szCs w:val="28"/>
        </w:rPr>
        <w:t>и</w:t>
      </w:r>
      <w:r w:rsidR="00531E2F" w:rsidRPr="00E32B0E">
        <w:rPr>
          <w:rFonts w:ascii="Times New Roman" w:eastAsia="Times New Roman" w:hAnsi="Times New Roman" w:cs="Times New Roman"/>
          <w:color w:val="000000"/>
          <w:sz w:val="28"/>
          <w:szCs w:val="28"/>
        </w:rPr>
        <w:t>стематических тренировок. Правильное дыхание в противогазе способствует сохранению боеспособности личного состава при действиях в зоне зараж</w:t>
      </w:r>
      <w:r w:rsidR="00531E2F" w:rsidRPr="00E32B0E">
        <w:rPr>
          <w:rFonts w:ascii="Times New Roman" w:eastAsia="Times New Roman" w:hAnsi="Times New Roman" w:cs="Times New Roman"/>
          <w:color w:val="000000"/>
          <w:sz w:val="28"/>
          <w:szCs w:val="28"/>
        </w:rPr>
        <w:t>е</w:t>
      </w:r>
      <w:r w:rsidR="00531E2F" w:rsidRPr="00E32B0E">
        <w:rPr>
          <w:rFonts w:ascii="Times New Roman" w:eastAsia="Times New Roman" w:hAnsi="Times New Roman" w:cs="Times New Roman"/>
          <w:color w:val="000000"/>
          <w:sz w:val="28"/>
          <w:szCs w:val="28"/>
        </w:rPr>
        <w:t xml:space="preserve">ния. Если в процессе использования противогаза дышать стало труднее, необходимо легким постукиванием рукой по коробке стряхнуть пыль или снег с чехла. Если и после этого дышать трудно, то, не снимая противогаза, </w:t>
      </w:r>
      <w:r w:rsidR="00531E2F" w:rsidRPr="00E32B0E">
        <w:rPr>
          <w:rFonts w:ascii="Times New Roman" w:eastAsia="Times New Roman" w:hAnsi="Times New Roman" w:cs="Times New Roman"/>
          <w:color w:val="000000"/>
          <w:sz w:val="28"/>
          <w:szCs w:val="28"/>
        </w:rPr>
        <w:lastRenderedPageBreak/>
        <w:t>снять чехол, стряхнуть с него пыль или снег и быстро надеть на коробку.</w:t>
      </w:r>
      <w:r w:rsidR="00531E2F" w:rsidRPr="00E32B0E">
        <w:rPr>
          <w:rFonts w:ascii="Times New Roman" w:eastAsia="Times New Roman" w:hAnsi="Times New Roman" w:cs="Times New Roman"/>
          <w:color w:val="000000"/>
          <w:sz w:val="28"/>
          <w:szCs w:val="28"/>
        </w:rPr>
        <w:br/>
        <w:t>По окончании использования противогаза в «боевом» положении снять с к</w:t>
      </w:r>
      <w:r w:rsidR="00531E2F" w:rsidRPr="00E32B0E">
        <w:rPr>
          <w:rFonts w:ascii="Times New Roman" w:eastAsia="Times New Roman" w:hAnsi="Times New Roman" w:cs="Times New Roman"/>
          <w:color w:val="000000"/>
          <w:sz w:val="28"/>
          <w:szCs w:val="28"/>
        </w:rPr>
        <w:t>о</w:t>
      </w:r>
      <w:r w:rsidR="00531E2F" w:rsidRPr="00E32B0E">
        <w:rPr>
          <w:rFonts w:ascii="Times New Roman" w:eastAsia="Times New Roman" w:hAnsi="Times New Roman" w:cs="Times New Roman"/>
          <w:color w:val="000000"/>
          <w:sz w:val="28"/>
          <w:szCs w:val="28"/>
        </w:rPr>
        <w:t>робки чехол и стряхнуть с него пыль. Противогаз снимать по команде</w:t>
      </w:r>
      <w:r w:rsidR="004C7CB6" w:rsidRPr="00E32B0E">
        <w:rPr>
          <w:rFonts w:ascii="Times New Roman" w:eastAsia="Times New Roman" w:hAnsi="Times New Roman" w:cs="Times New Roman"/>
          <w:color w:val="000000"/>
          <w:sz w:val="28"/>
          <w:szCs w:val="28"/>
        </w:rPr>
        <w:t xml:space="preserve"> </w:t>
      </w:r>
      <w:r w:rsidR="00531E2F" w:rsidRPr="00E32B0E">
        <w:rPr>
          <w:rFonts w:ascii="Times New Roman" w:eastAsia="Times New Roman" w:hAnsi="Times New Roman" w:cs="Times New Roman"/>
          <w:b/>
          <w:bCs/>
          <w:color w:val="000000"/>
          <w:sz w:val="28"/>
          <w:szCs w:val="28"/>
        </w:rPr>
        <w:t>«Пр</w:t>
      </w:r>
      <w:r w:rsidR="00531E2F" w:rsidRPr="00E32B0E">
        <w:rPr>
          <w:rFonts w:ascii="Times New Roman" w:eastAsia="Times New Roman" w:hAnsi="Times New Roman" w:cs="Times New Roman"/>
          <w:b/>
          <w:bCs/>
          <w:color w:val="000000"/>
          <w:sz w:val="28"/>
          <w:szCs w:val="28"/>
        </w:rPr>
        <w:t>о</w:t>
      </w:r>
      <w:r w:rsidR="00531E2F" w:rsidRPr="00E32B0E">
        <w:rPr>
          <w:rFonts w:ascii="Times New Roman" w:eastAsia="Times New Roman" w:hAnsi="Times New Roman" w:cs="Times New Roman"/>
          <w:b/>
          <w:bCs/>
          <w:color w:val="000000"/>
          <w:sz w:val="28"/>
          <w:szCs w:val="28"/>
        </w:rPr>
        <w:t>тивогаз снять»</w:t>
      </w:r>
      <w:r w:rsidR="004C7CB6" w:rsidRPr="00E32B0E">
        <w:rPr>
          <w:rFonts w:ascii="Times New Roman" w:eastAsia="Times New Roman" w:hAnsi="Times New Roman" w:cs="Times New Roman"/>
          <w:color w:val="000000"/>
          <w:sz w:val="28"/>
          <w:szCs w:val="28"/>
        </w:rPr>
        <w:t xml:space="preserve">  </w:t>
      </w:r>
      <w:r w:rsidR="00531E2F" w:rsidRPr="00E32B0E">
        <w:rPr>
          <w:rFonts w:ascii="Times New Roman" w:eastAsia="Times New Roman" w:hAnsi="Times New Roman" w:cs="Times New Roman"/>
          <w:color w:val="000000"/>
          <w:sz w:val="28"/>
          <w:szCs w:val="28"/>
        </w:rPr>
        <w:t>или</w:t>
      </w:r>
      <w:r w:rsidR="004C7CB6" w:rsidRPr="00E32B0E">
        <w:rPr>
          <w:rFonts w:ascii="Times New Roman" w:eastAsia="Times New Roman" w:hAnsi="Times New Roman" w:cs="Times New Roman"/>
          <w:color w:val="000000"/>
          <w:sz w:val="28"/>
          <w:szCs w:val="28"/>
        </w:rPr>
        <w:t xml:space="preserve"> </w:t>
      </w:r>
      <w:r w:rsidR="00531E2F" w:rsidRPr="00E32B0E">
        <w:rPr>
          <w:rFonts w:ascii="Times New Roman" w:eastAsia="Times New Roman" w:hAnsi="Times New Roman" w:cs="Times New Roman"/>
          <w:b/>
          <w:bCs/>
          <w:color w:val="000000"/>
          <w:sz w:val="28"/>
          <w:szCs w:val="28"/>
        </w:rPr>
        <w:t>«Средства защиты снять»</w:t>
      </w:r>
      <w:r w:rsidR="00531E2F" w:rsidRPr="00E32B0E">
        <w:rPr>
          <w:rFonts w:ascii="Times New Roman" w:eastAsia="Times New Roman" w:hAnsi="Times New Roman" w:cs="Times New Roman"/>
          <w:color w:val="000000"/>
          <w:sz w:val="28"/>
          <w:szCs w:val="28"/>
        </w:rPr>
        <w:t>.</w:t>
      </w:r>
    </w:p>
    <w:p w:rsidR="00531E2F" w:rsidRPr="00332E5E" w:rsidRDefault="00531E2F" w:rsidP="00332E5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332E5E">
        <w:rPr>
          <w:rFonts w:ascii="Times New Roman" w:eastAsia="Times New Roman" w:hAnsi="Times New Roman" w:cs="Times New Roman"/>
          <w:b/>
          <w:bCs/>
          <w:color w:val="000000"/>
          <w:sz w:val="28"/>
          <w:szCs w:val="28"/>
        </w:rPr>
        <w:t>Действия при снятии противогаза:</w:t>
      </w:r>
    </w:p>
    <w:p w:rsidR="00531E2F" w:rsidRPr="00332E5E" w:rsidRDefault="00332E5E" w:rsidP="00332E5E">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332E5E">
        <w:rPr>
          <w:rFonts w:ascii="Times New Roman" w:eastAsia="Times New Roman" w:hAnsi="Times New Roman" w:cs="Times New Roman"/>
          <w:color w:val="000000"/>
          <w:sz w:val="28"/>
          <w:szCs w:val="28"/>
        </w:rPr>
        <w:t>положить оружие;</w:t>
      </w:r>
    </w:p>
    <w:p w:rsidR="00531E2F" w:rsidRPr="00332E5E" w:rsidRDefault="00332E5E" w:rsidP="00332E5E">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332E5E">
        <w:rPr>
          <w:rFonts w:ascii="Times New Roman" w:eastAsia="Times New Roman" w:hAnsi="Times New Roman" w:cs="Times New Roman"/>
          <w:color w:val="000000"/>
          <w:sz w:val="28"/>
          <w:szCs w:val="28"/>
        </w:rPr>
        <w:t>снять стальной шлем, головной убор и подшлемник, взять рукой кл</w:t>
      </w:r>
      <w:r w:rsidR="00531E2F" w:rsidRPr="00332E5E">
        <w:rPr>
          <w:rFonts w:ascii="Times New Roman" w:eastAsia="Times New Roman" w:hAnsi="Times New Roman" w:cs="Times New Roman"/>
          <w:color w:val="000000"/>
          <w:sz w:val="28"/>
          <w:szCs w:val="28"/>
        </w:rPr>
        <w:t>а</w:t>
      </w:r>
      <w:r w:rsidR="00531E2F" w:rsidRPr="00332E5E">
        <w:rPr>
          <w:rFonts w:ascii="Times New Roman" w:eastAsia="Times New Roman" w:hAnsi="Times New Roman" w:cs="Times New Roman"/>
          <w:color w:val="000000"/>
          <w:sz w:val="28"/>
          <w:szCs w:val="28"/>
        </w:rPr>
        <w:t>панную коробку, слегка оттянуть лицевую часть вниз и движением руки вп</w:t>
      </w:r>
      <w:r w:rsidR="00531E2F" w:rsidRPr="00332E5E">
        <w:rPr>
          <w:rFonts w:ascii="Times New Roman" w:eastAsia="Times New Roman" w:hAnsi="Times New Roman" w:cs="Times New Roman"/>
          <w:color w:val="000000"/>
          <w:sz w:val="28"/>
          <w:szCs w:val="28"/>
        </w:rPr>
        <w:t>е</w:t>
      </w:r>
      <w:r w:rsidR="00531E2F" w:rsidRPr="00332E5E">
        <w:rPr>
          <w:rFonts w:ascii="Times New Roman" w:eastAsia="Times New Roman" w:hAnsi="Times New Roman" w:cs="Times New Roman"/>
          <w:color w:val="000000"/>
          <w:sz w:val="28"/>
          <w:szCs w:val="28"/>
        </w:rPr>
        <w:t>ред и вверх снять противогаз;</w:t>
      </w:r>
    </w:p>
    <w:p w:rsidR="00531E2F" w:rsidRPr="00332E5E" w:rsidRDefault="00332E5E" w:rsidP="00332E5E">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332E5E">
        <w:rPr>
          <w:rFonts w:ascii="Times New Roman" w:eastAsia="Times New Roman" w:hAnsi="Times New Roman" w:cs="Times New Roman"/>
          <w:color w:val="000000"/>
          <w:sz w:val="28"/>
          <w:szCs w:val="28"/>
        </w:rPr>
        <w:t>надеть головной убор и стальной шлем, если они не заражены;</w:t>
      </w:r>
    </w:p>
    <w:p w:rsidR="00531E2F" w:rsidRPr="00332E5E" w:rsidRDefault="00332E5E" w:rsidP="00332E5E">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332E5E">
        <w:rPr>
          <w:rFonts w:ascii="Times New Roman" w:eastAsia="Times New Roman" w:hAnsi="Times New Roman" w:cs="Times New Roman"/>
          <w:color w:val="000000"/>
          <w:sz w:val="28"/>
          <w:szCs w:val="28"/>
        </w:rPr>
        <w:t>сложить противогаз и уложить его в сумку.</w:t>
      </w:r>
    </w:p>
    <w:p w:rsidR="002A7C47" w:rsidRPr="00332E5E" w:rsidRDefault="00531E2F" w:rsidP="00332E5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332E5E">
        <w:rPr>
          <w:rFonts w:ascii="Times New Roman" w:eastAsia="Times New Roman" w:hAnsi="Times New Roman" w:cs="Times New Roman"/>
          <w:color w:val="000000"/>
          <w:sz w:val="28"/>
          <w:szCs w:val="28"/>
        </w:rPr>
        <w:t>При возможности снятую лицевую часть вывернуть наизнанку, прос</w:t>
      </w:r>
      <w:r w:rsidRPr="00332E5E">
        <w:rPr>
          <w:rFonts w:ascii="Times New Roman" w:eastAsia="Times New Roman" w:hAnsi="Times New Roman" w:cs="Times New Roman"/>
          <w:color w:val="000000"/>
          <w:sz w:val="28"/>
          <w:szCs w:val="28"/>
        </w:rPr>
        <w:t>у</w:t>
      </w:r>
      <w:r w:rsidRPr="00332E5E">
        <w:rPr>
          <w:rFonts w:ascii="Times New Roman" w:eastAsia="Times New Roman" w:hAnsi="Times New Roman" w:cs="Times New Roman"/>
          <w:color w:val="000000"/>
          <w:sz w:val="28"/>
          <w:szCs w:val="28"/>
        </w:rPr>
        <w:t>шить и протереть чистой ветошью.</w:t>
      </w:r>
    </w:p>
    <w:p w:rsidR="002A7C47" w:rsidRPr="00332E5E" w:rsidRDefault="002A7C47" w:rsidP="00332E5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332E5E">
        <w:rPr>
          <w:rFonts w:ascii="Times New Roman" w:eastAsia="Times New Roman" w:hAnsi="Times New Roman" w:cs="Times New Roman"/>
          <w:color w:val="000000"/>
          <w:sz w:val="28"/>
          <w:szCs w:val="28"/>
        </w:rPr>
        <w:t xml:space="preserve"> </w:t>
      </w:r>
      <w:r w:rsidR="00531E2F" w:rsidRPr="00332E5E">
        <w:rPr>
          <w:rFonts w:ascii="Times New Roman" w:eastAsia="Times New Roman" w:hAnsi="Times New Roman" w:cs="Times New Roman"/>
          <w:color w:val="000000"/>
          <w:sz w:val="28"/>
          <w:szCs w:val="28"/>
        </w:rPr>
        <w:t>Водитель гусеничной или колесной машины снимает противогаз, не прекращая управления машиной, и складывает его после остановки машины.</w:t>
      </w:r>
    </w:p>
    <w:p w:rsidR="00531E2F" w:rsidRPr="00332E5E" w:rsidRDefault="002A7C47" w:rsidP="00332E5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332E5E">
        <w:rPr>
          <w:rFonts w:ascii="Times New Roman" w:eastAsia="Times New Roman" w:hAnsi="Times New Roman" w:cs="Times New Roman"/>
          <w:color w:val="000000"/>
          <w:sz w:val="28"/>
          <w:szCs w:val="28"/>
        </w:rPr>
        <w:t xml:space="preserve"> </w:t>
      </w:r>
      <w:r w:rsidR="00531E2F" w:rsidRPr="00332E5E">
        <w:rPr>
          <w:rFonts w:ascii="Times New Roman" w:eastAsia="Times New Roman" w:hAnsi="Times New Roman" w:cs="Times New Roman"/>
          <w:color w:val="000000"/>
          <w:sz w:val="28"/>
          <w:szCs w:val="28"/>
        </w:rPr>
        <w:t>При использовании противогаза зимой возможно отвердение резины, появление льда на очковом узле, клапанной коробке и горловине ФПК, пр</w:t>
      </w:r>
      <w:r w:rsidR="00531E2F" w:rsidRPr="00332E5E">
        <w:rPr>
          <w:rFonts w:ascii="Times New Roman" w:eastAsia="Times New Roman" w:hAnsi="Times New Roman" w:cs="Times New Roman"/>
          <w:color w:val="000000"/>
          <w:sz w:val="28"/>
          <w:szCs w:val="28"/>
        </w:rPr>
        <w:t>и</w:t>
      </w:r>
      <w:r w:rsidR="00531E2F" w:rsidRPr="00332E5E">
        <w:rPr>
          <w:rFonts w:ascii="Times New Roman" w:eastAsia="Times New Roman" w:hAnsi="Times New Roman" w:cs="Times New Roman"/>
          <w:color w:val="000000"/>
          <w:sz w:val="28"/>
          <w:szCs w:val="28"/>
        </w:rPr>
        <w:t>мерзание клапанов к седловинам.</w:t>
      </w:r>
      <w:r w:rsidRPr="00332E5E">
        <w:rPr>
          <w:rFonts w:ascii="Times New Roman" w:eastAsia="Times New Roman" w:hAnsi="Times New Roman" w:cs="Times New Roman"/>
          <w:color w:val="000000"/>
          <w:sz w:val="28"/>
          <w:szCs w:val="28"/>
        </w:rPr>
        <w:t xml:space="preserve"> </w:t>
      </w:r>
      <w:r w:rsidR="00531E2F" w:rsidRPr="00332E5E">
        <w:rPr>
          <w:rFonts w:ascii="Times New Roman" w:eastAsia="Times New Roman" w:hAnsi="Times New Roman" w:cs="Times New Roman"/>
          <w:color w:val="000000"/>
          <w:sz w:val="28"/>
          <w:szCs w:val="28"/>
        </w:rPr>
        <w:t>Для предупреждения и устранения этих я</w:t>
      </w:r>
      <w:r w:rsidR="00531E2F" w:rsidRPr="00332E5E">
        <w:rPr>
          <w:rFonts w:ascii="Times New Roman" w:eastAsia="Times New Roman" w:hAnsi="Times New Roman" w:cs="Times New Roman"/>
          <w:color w:val="000000"/>
          <w:sz w:val="28"/>
          <w:szCs w:val="28"/>
        </w:rPr>
        <w:t>в</w:t>
      </w:r>
      <w:r w:rsidR="00531E2F" w:rsidRPr="00332E5E">
        <w:rPr>
          <w:rFonts w:ascii="Times New Roman" w:eastAsia="Times New Roman" w:hAnsi="Times New Roman" w:cs="Times New Roman"/>
          <w:color w:val="000000"/>
          <w:sz w:val="28"/>
          <w:szCs w:val="28"/>
        </w:rPr>
        <w:t>лений надеть на очковые обоймы накладные утеплительные манжеты, перед надеванием противогаз отогреть за бортом шинели, бушлата и т. п. При п</w:t>
      </w:r>
      <w:r w:rsidR="00531E2F" w:rsidRPr="00332E5E">
        <w:rPr>
          <w:rFonts w:ascii="Times New Roman" w:eastAsia="Times New Roman" w:hAnsi="Times New Roman" w:cs="Times New Roman"/>
          <w:color w:val="000000"/>
          <w:sz w:val="28"/>
          <w:szCs w:val="28"/>
        </w:rPr>
        <w:t>о</w:t>
      </w:r>
      <w:r w:rsidR="00531E2F" w:rsidRPr="00332E5E">
        <w:rPr>
          <w:rFonts w:ascii="Times New Roman" w:eastAsia="Times New Roman" w:hAnsi="Times New Roman" w:cs="Times New Roman"/>
          <w:color w:val="000000"/>
          <w:sz w:val="28"/>
          <w:szCs w:val="28"/>
        </w:rPr>
        <w:t>явлении льда на клапанной коробке и горловине ФПК удалить его скалыв</w:t>
      </w:r>
      <w:r w:rsidR="00531E2F" w:rsidRPr="00332E5E">
        <w:rPr>
          <w:rFonts w:ascii="Times New Roman" w:eastAsia="Times New Roman" w:hAnsi="Times New Roman" w:cs="Times New Roman"/>
          <w:color w:val="000000"/>
          <w:sz w:val="28"/>
          <w:szCs w:val="28"/>
        </w:rPr>
        <w:t>а</w:t>
      </w:r>
      <w:r w:rsidR="00531E2F" w:rsidRPr="00332E5E">
        <w:rPr>
          <w:rFonts w:ascii="Times New Roman" w:eastAsia="Times New Roman" w:hAnsi="Times New Roman" w:cs="Times New Roman"/>
          <w:color w:val="000000"/>
          <w:sz w:val="28"/>
          <w:szCs w:val="28"/>
        </w:rPr>
        <w:t>нием или оттаиванием рукой. При входе в теплое помещение с мороза дать отпотеть противогазу в течение 10–15 мин, после чего резиновые и металл</w:t>
      </w:r>
      <w:r w:rsidR="00531E2F" w:rsidRPr="00332E5E">
        <w:rPr>
          <w:rFonts w:ascii="Times New Roman" w:eastAsia="Times New Roman" w:hAnsi="Times New Roman" w:cs="Times New Roman"/>
          <w:color w:val="000000"/>
          <w:sz w:val="28"/>
          <w:szCs w:val="28"/>
        </w:rPr>
        <w:t>и</w:t>
      </w:r>
      <w:r w:rsidR="00531E2F" w:rsidRPr="00332E5E">
        <w:rPr>
          <w:rFonts w:ascii="Times New Roman" w:eastAsia="Times New Roman" w:hAnsi="Times New Roman" w:cs="Times New Roman"/>
          <w:color w:val="000000"/>
          <w:sz w:val="28"/>
          <w:szCs w:val="28"/>
        </w:rPr>
        <w:t>ческие части тщательно протереть сухой чистой ветошью.</w:t>
      </w:r>
      <w:r w:rsidRPr="00332E5E">
        <w:rPr>
          <w:rFonts w:ascii="Times New Roman" w:eastAsia="Times New Roman" w:hAnsi="Times New Roman" w:cs="Times New Roman"/>
          <w:color w:val="000000"/>
          <w:sz w:val="28"/>
          <w:szCs w:val="28"/>
        </w:rPr>
        <w:t xml:space="preserve"> </w:t>
      </w:r>
      <w:r w:rsidR="00531E2F" w:rsidRPr="00332E5E">
        <w:rPr>
          <w:rFonts w:ascii="Times New Roman" w:eastAsia="Times New Roman" w:hAnsi="Times New Roman" w:cs="Times New Roman"/>
          <w:color w:val="000000"/>
          <w:sz w:val="28"/>
          <w:szCs w:val="28"/>
        </w:rPr>
        <w:t xml:space="preserve">При подозрении на заражение надетого противогаза аэрозолем или каплями ОВ немедленно, не снимая противогаза, </w:t>
      </w:r>
      <w:proofErr w:type="spellStart"/>
      <w:r w:rsidR="00531E2F" w:rsidRPr="00332E5E">
        <w:rPr>
          <w:rFonts w:ascii="Times New Roman" w:eastAsia="Times New Roman" w:hAnsi="Times New Roman" w:cs="Times New Roman"/>
          <w:color w:val="000000"/>
          <w:sz w:val="28"/>
          <w:szCs w:val="28"/>
        </w:rPr>
        <w:t>продегазировать</w:t>
      </w:r>
      <w:proofErr w:type="spellEnd"/>
      <w:r w:rsidR="00531E2F" w:rsidRPr="00332E5E">
        <w:rPr>
          <w:rFonts w:ascii="Times New Roman" w:eastAsia="Times New Roman" w:hAnsi="Times New Roman" w:cs="Times New Roman"/>
          <w:color w:val="000000"/>
          <w:sz w:val="28"/>
          <w:szCs w:val="28"/>
        </w:rPr>
        <w:t xml:space="preserve"> его с использованием ИПП.</w:t>
      </w:r>
      <w:r w:rsidRPr="00332E5E">
        <w:rPr>
          <w:rFonts w:ascii="Times New Roman" w:eastAsia="Times New Roman" w:hAnsi="Times New Roman" w:cs="Times New Roman"/>
          <w:color w:val="000000"/>
          <w:sz w:val="28"/>
          <w:szCs w:val="28"/>
        </w:rPr>
        <w:t xml:space="preserve"> </w:t>
      </w:r>
      <w:r w:rsidR="00531E2F" w:rsidRPr="00332E5E">
        <w:rPr>
          <w:rFonts w:ascii="Times New Roman" w:eastAsia="Times New Roman" w:hAnsi="Times New Roman" w:cs="Times New Roman"/>
          <w:color w:val="000000"/>
          <w:sz w:val="28"/>
          <w:szCs w:val="28"/>
        </w:rPr>
        <w:t>При в</w:t>
      </w:r>
      <w:r w:rsidR="00531E2F" w:rsidRPr="00332E5E">
        <w:rPr>
          <w:rFonts w:ascii="Times New Roman" w:eastAsia="Times New Roman" w:hAnsi="Times New Roman" w:cs="Times New Roman"/>
          <w:color w:val="000000"/>
          <w:sz w:val="28"/>
          <w:szCs w:val="28"/>
        </w:rPr>
        <w:t>ы</w:t>
      </w:r>
      <w:r w:rsidR="00531E2F" w:rsidRPr="00332E5E">
        <w:rPr>
          <w:rFonts w:ascii="Times New Roman" w:eastAsia="Times New Roman" w:hAnsi="Times New Roman" w:cs="Times New Roman"/>
          <w:color w:val="000000"/>
          <w:sz w:val="28"/>
          <w:szCs w:val="28"/>
        </w:rPr>
        <w:t>ходе из района радиоактивного заражения произвести дезактивацию прот</w:t>
      </w:r>
      <w:r w:rsidR="00531E2F" w:rsidRPr="00332E5E">
        <w:rPr>
          <w:rFonts w:ascii="Times New Roman" w:eastAsia="Times New Roman" w:hAnsi="Times New Roman" w:cs="Times New Roman"/>
          <w:color w:val="000000"/>
          <w:sz w:val="28"/>
          <w:szCs w:val="28"/>
        </w:rPr>
        <w:t>и</w:t>
      </w:r>
      <w:r w:rsidR="00531E2F" w:rsidRPr="00332E5E">
        <w:rPr>
          <w:rFonts w:ascii="Times New Roman" w:eastAsia="Times New Roman" w:hAnsi="Times New Roman" w:cs="Times New Roman"/>
          <w:color w:val="000000"/>
          <w:sz w:val="28"/>
          <w:szCs w:val="28"/>
        </w:rPr>
        <w:t>вогаза, для этого сумку и чехол выколотить, а лицевую часть и ФПК прот</w:t>
      </w:r>
      <w:r w:rsidR="00531E2F" w:rsidRPr="00332E5E">
        <w:rPr>
          <w:rFonts w:ascii="Times New Roman" w:eastAsia="Times New Roman" w:hAnsi="Times New Roman" w:cs="Times New Roman"/>
          <w:color w:val="000000"/>
          <w:sz w:val="28"/>
          <w:szCs w:val="28"/>
        </w:rPr>
        <w:t>е</w:t>
      </w:r>
      <w:r w:rsidR="00531E2F" w:rsidRPr="00332E5E">
        <w:rPr>
          <w:rFonts w:ascii="Times New Roman" w:eastAsia="Times New Roman" w:hAnsi="Times New Roman" w:cs="Times New Roman"/>
          <w:color w:val="000000"/>
          <w:sz w:val="28"/>
          <w:szCs w:val="28"/>
        </w:rPr>
        <w:t>реть поочередно двумя-тремя кусками ветоши, смоченной, дезактивиру</w:t>
      </w:r>
      <w:r w:rsidR="00531E2F" w:rsidRPr="00332E5E">
        <w:rPr>
          <w:rFonts w:ascii="Times New Roman" w:eastAsia="Times New Roman" w:hAnsi="Times New Roman" w:cs="Times New Roman"/>
          <w:color w:val="000000"/>
          <w:sz w:val="28"/>
          <w:szCs w:val="28"/>
        </w:rPr>
        <w:t>ю</w:t>
      </w:r>
      <w:r w:rsidR="00531E2F" w:rsidRPr="00332E5E">
        <w:rPr>
          <w:rFonts w:ascii="Times New Roman" w:eastAsia="Times New Roman" w:hAnsi="Times New Roman" w:cs="Times New Roman"/>
          <w:color w:val="000000"/>
          <w:sz w:val="28"/>
          <w:szCs w:val="28"/>
        </w:rPr>
        <w:t>щим раствором или водой.</w:t>
      </w:r>
      <w:r w:rsidRPr="00332E5E">
        <w:rPr>
          <w:rFonts w:ascii="Times New Roman" w:eastAsia="Times New Roman" w:hAnsi="Times New Roman" w:cs="Times New Roman"/>
          <w:color w:val="000000"/>
          <w:sz w:val="28"/>
          <w:szCs w:val="28"/>
        </w:rPr>
        <w:t xml:space="preserve"> </w:t>
      </w:r>
      <w:r w:rsidR="00531E2F" w:rsidRPr="00332E5E">
        <w:rPr>
          <w:rFonts w:ascii="Times New Roman" w:eastAsia="Times New Roman" w:hAnsi="Times New Roman" w:cs="Times New Roman"/>
          <w:color w:val="000000"/>
          <w:sz w:val="28"/>
          <w:szCs w:val="28"/>
        </w:rPr>
        <w:t>В случае повреждения противогаза в условиях з</w:t>
      </w:r>
      <w:r w:rsidR="00531E2F" w:rsidRPr="00332E5E">
        <w:rPr>
          <w:rFonts w:ascii="Times New Roman" w:eastAsia="Times New Roman" w:hAnsi="Times New Roman" w:cs="Times New Roman"/>
          <w:color w:val="000000"/>
          <w:sz w:val="28"/>
          <w:szCs w:val="28"/>
        </w:rPr>
        <w:t>а</w:t>
      </w:r>
      <w:r w:rsidR="00531E2F" w:rsidRPr="00332E5E">
        <w:rPr>
          <w:rFonts w:ascii="Times New Roman" w:eastAsia="Times New Roman" w:hAnsi="Times New Roman" w:cs="Times New Roman"/>
          <w:color w:val="000000"/>
          <w:sz w:val="28"/>
          <w:szCs w:val="28"/>
        </w:rPr>
        <w:t>раженного воздуха до получения исправного противогаза использовать п</w:t>
      </w:r>
      <w:r w:rsidR="00531E2F" w:rsidRPr="00332E5E">
        <w:rPr>
          <w:rFonts w:ascii="Times New Roman" w:eastAsia="Times New Roman" w:hAnsi="Times New Roman" w:cs="Times New Roman"/>
          <w:color w:val="000000"/>
          <w:sz w:val="28"/>
          <w:szCs w:val="28"/>
        </w:rPr>
        <w:t>о</w:t>
      </w:r>
      <w:r w:rsidR="00531E2F" w:rsidRPr="00332E5E">
        <w:rPr>
          <w:rFonts w:ascii="Times New Roman" w:eastAsia="Times New Roman" w:hAnsi="Times New Roman" w:cs="Times New Roman"/>
          <w:color w:val="000000"/>
          <w:sz w:val="28"/>
          <w:szCs w:val="28"/>
        </w:rPr>
        <w:t xml:space="preserve">врежденный, принимая меры для быстрейшей замены его </w:t>
      </w:r>
      <w:proofErr w:type="gramStart"/>
      <w:r w:rsidR="00531E2F" w:rsidRPr="00332E5E">
        <w:rPr>
          <w:rFonts w:ascii="Times New Roman" w:eastAsia="Times New Roman" w:hAnsi="Times New Roman" w:cs="Times New Roman"/>
          <w:color w:val="000000"/>
          <w:sz w:val="28"/>
          <w:szCs w:val="28"/>
        </w:rPr>
        <w:t>исправным</w:t>
      </w:r>
      <w:proofErr w:type="gramEnd"/>
      <w:r w:rsidR="00531E2F" w:rsidRPr="00332E5E">
        <w:rPr>
          <w:rFonts w:ascii="Times New Roman" w:eastAsia="Times New Roman" w:hAnsi="Times New Roman" w:cs="Times New Roman"/>
          <w:color w:val="000000"/>
          <w:sz w:val="28"/>
          <w:szCs w:val="28"/>
        </w:rPr>
        <w:t>. При незначительном разрыве корпуса лицевой части порванное место зажать пальцами или прижать его ладонью к лицу. При большом порыве лицевой части, повреждении стекол очкового узла или клапанов выдоха остановить дыхание, закрыть глаза, снять противогаз, отвинтить ФПК. Взять горловину ФПК в рот, зажать нос и, не открывая глаз, начать дышать ртом. При появл</w:t>
      </w:r>
      <w:r w:rsidR="00531E2F" w:rsidRPr="00332E5E">
        <w:rPr>
          <w:rFonts w:ascii="Times New Roman" w:eastAsia="Times New Roman" w:hAnsi="Times New Roman" w:cs="Times New Roman"/>
          <w:color w:val="000000"/>
          <w:sz w:val="28"/>
          <w:szCs w:val="28"/>
        </w:rPr>
        <w:t>е</w:t>
      </w:r>
      <w:r w:rsidR="00531E2F" w:rsidRPr="00332E5E">
        <w:rPr>
          <w:rFonts w:ascii="Times New Roman" w:eastAsia="Times New Roman" w:hAnsi="Times New Roman" w:cs="Times New Roman"/>
          <w:color w:val="000000"/>
          <w:sz w:val="28"/>
          <w:szCs w:val="28"/>
        </w:rPr>
        <w:t>нии в корпусе ФПК сквозных отверстий замазать их глиной, землей и т. п.</w:t>
      </w:r>
    </w:p>
    <w:p w:rsidR="00E460D0" w:rsidRDefault="00531E2F" w:rsidP="00E460D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332E5E">
        <w:rPr>
          <w:rFonts w:ascii="Times New Roman" w:eastAsia="Times New Roman" w:hAnsi="Times New Roman" w:cs="Times New Roman"/>
          <w:color w:val="000000"/>
          <w:sz w:val="28"/>
          <w:szCs w:val="28"/>
        </w:rPr>
        <w:t>Изолирующие дыхательные аппараты (ИДА) предназначены для защ</w:t>
      </w:r>
      <w:r w:rsidRPr="00332E5E">
        <w:rPr>
          <w:rFonts w:ascii="Times New Roman" w:eastAsia="Times New Roman" w:hAnsi="Times New Roman" w:cs="Times New Roman"/>
          <w:color w:val="000000"/>
          <w:sz w:val="28"/>
          <w:szCs w:val="28"/>
        </w:rPr>
        <w:t>и</w:t>
      </w:r>
      <w:r w:rsidRPr="00332E5E">
        <w:rPr>
          <w:rFonts w:ascii="Times New Roman" w:eastAsia="Times New Roman" w:hAnsi="Times New Roman" w:cs="Times New Roman"/>
          <w:color w:val="000000"/>
          <w:sz w:val="28"/>
          <w:szCs w:val="28"/>
        </w:rPr>
        <w:t>ты органов дыхания, лица и глаз от любой вредной примеси в воздухе нез</w:t>
      </w:r>
      <w:r w:rsidRPr="00332E5E">
        <w:rPr>
          <w:rFonts w:ascii="Times New Roman" w:eastAsia="Times New Roman" w:hAnsi="Times New Roman" w:cs="Times New Roman"/>
          <w:color w:val="000000"/>
          <w:sz w:val="28"/>
          <w:szCs w:val="28"/>
        </w:rPr>
        <w:t>а</w:t>
      </w:r>
      <w:r w:rsidRPr="00332E5E">
        <w:rPr>
          <w:rFonts w:ascii="Times New Roman" w:eastAsia="Times New Roman" w:hAnsi="Times New Roman" w:cs="Times New Roman"/>
          <w:color w:val="000000"/>
          <w:sz w:val="28"/>
          <w:szCs w:val="28"/>
        </w:rPr>
        <w:t>висимо от ее концентрации, при выполнении работ в условиях недостатка или отсутствия кислорода, а также при наличии вредных примесей, не з</w:t>
      </w:r>
      <w:r w:rsidRPr="00332E5E">
        <w:rPr>
          <w:rFonts w:ascii="Times New Roman" w:eastAsia="Times New Roman" w:hAnsi="Times New Roman" w:cs="Times New Roman"/>
          <w:color w:val="000000"/>
          <w:sz w:val="28"/>
          <w:szCs w:val="28"/>
        </w:rPr>
        <w:t>а</w:t>
      </w:r>
      <w:r w:rsidR="00A03B43">
        <w:rPr>
          <w:rFonts w:ascii="Times New Roman" w:eastAsia="Times New Roman" w:hAnsi="Times New Roman" w:cs="Times New Roman"/>
          <w:color w:val="000000"/>
          <w:sz w:val="28"/>
          <w:szCs w:val="28"/>
        </w:rPr>
        <w:t xml:space="preserve">держиваемых фильтрующими </w:t>
      </w:r>
      <w:r w:rsidRPr="00332E5E">
        <w:rPr>
          <w:rFonts w:ascii="Times New Roman" w:eastAsia="Times New Roman" w:hAnsi="Times New Roman" w:cs="Times New Roman"/>
          <w:color w:val="000000"/>
          <w:sz w:val="28"/>
          <w:szCs w:val="28"/>
        </w:rPr>
        <w:t>противогазами.</w:t>
      </w:r>
    </w:p>
    <w:p w:rsidR="002A7C47" w:rsidRPr="00332E5E" w:rsidRDefault="00531E2F" w:rsidP="00E460D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332E5E">
        <w:rPr>
          <w:rFonts w:ascii="Times New Roman" w:eastAsia="Times New Roman" w:hAnsi="Times New Roman" w:cs="Times New Roman"/>
          <w:color w:val="000000"/>
          <w:sz w:val="28"/>
          <w:szCs w:val="28"/>
        </w:rPr>
        <w:lastRenderedPageBreak/>
        <w:t>Принцип действия ИДА основан на изоляции органов дыхания, очис</w:t>
      </w:r>
      <w:r w:rsidRPr="00332E5E">
        <w:rPr>
          <w:rFonts w:ascii="Times New Roman" w:eastAsia="Times New Roman" w:hAnsi="Times New Roman" w:cs="Times New Roman"/>
          <w:color w:val="000000"/>
          <w:sz w:val="28"/>
          <w:szCs w:val="28"/>
        </w:rPr>
        <w:t>т</w:t>
      </w:r>
      <w:r w:rsidRPr="00332E5E">
        <w:rPr>
          <w:rFonts w:ascii="Times New Roman" w:eastAsia="Times New Roman" w:hAnsi="Times New Roman" w:cs="Times New Roman"/>
          <w:color w:val="000000"/>
          <w:sz w:val="28"/>
          <w:szCs w:val="28"/>
        </w:rPr>
        <w:t>ке выдыхаемого воздуха от диоксида углерода и воды и обогащении его ки</w:t>
      </w:r>
      <w:r w:rsidRPr="00332E5E">
        <w:rPr>
          <w:rFonts w:ascii="Times New Roman" w:eastAsia="Times New Roman" w:hAnsi="Times New Roman" w:cs="Times New Roman"/>
          <w:color w:val="000000"/>
          <w:sz w:val="28"/>
          <w:szCs w:val="28"/>
        </w:rPr>
        <w:t>с</w:t>
      </w:r>
      <w:r w:rsidRPr="00332E5E">
        <w:rPr>
          <w:rFonts w:ascii="Times New Roman" w:eastAsia="Times New Roman" w:hAnsi="Times New Roman" w:cs="Times New Roman"/>
          <w:color w:val="000000"/>
          <w:sz w:val="28"/>
          <w:szCs w:val="28"/>
        </w:rPr>
        <w:t>лородом без обмена с окружающей средой.</w:t>
      </w:r>
      <w:r w:rsidR="002A7C47" w:rsidRPr="00332E5E">
        <w:rPr>
          <w:rFonts w:ascii="Times New Roman" w:eastAsia="Times New Roman" w:hAnsi="Times New Roman" w:cs="Times New Roman"/>
          <w:color w:val="000000"/>
          <w:sz w:val="28"/>
          <w:szCs w:val="28"/>
        </w:rPr>
        <w:t xml:space="preserve"> </w:t>
      </w:r>
    </w:p>
    <w:p w:rsidR="00531E2F" w:rsidRPr="009760A1" w:rsidRDefault="00531E2F" w:rsidP="009760A1">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9760A1">
        <w:rPr>
          <w:rFonts w:ascii="Times New Roman" w:eastAsia="Times New Roman" w:hAnsi="Times New Roman" w:cs="Times New Roman"/>
          <w:b/>
          <w:bCs/>
          <w:color w:val="000000"/>
          <w:sz w:val="28"/>
          <w:szCs w:val="28"/>
        </w:rPr>
        <w:t>Правила пользования аппаратом ИП-4 (ИП-4М)</w:t>
      </w:r>
    </w:p>
    <w:p w:rsidR="00531E2F" w:rsidRPr="009760A1" w:rsidRDefault="00531E2F" w:rsidP="009760A1">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9760A1">
        <w:rPr>
          <w:rFonts w:ascii="Times New Roman" w:eastAsia="Times New Roman" w:hAnsi="Times New Roman" w:cs="Times New Roman"/>
          <w:color w:val="000000"/>
          <w:sz w:val="28"/>
          <w:szCs w:val="28"/>
        </w:rPr>
        <w:t>Аппарат ИП-4 (ИП-4М) носят на боку или за спиной в двух положен</w:t>
      </w:r>
      <w:r w:rsidRPr="009760A1">
        <w:rPr>
          <w:rFonts w:ascii="Times New Roman" w:eastAsia="Times New Roman" w:hAnsi="Times New Roman" w:cs="Times New Roman"/>
          <w:color w:val="000000"/>
          <w:sz w:val="28"/>
          <w:szCs w:val="28"/>
        </w:rPr>
        <w:t>и</w:t>
      </w:r>
      <w:r w:rsidRPr="009760A1">
        <w:rPr>
          <w:rFonts w:ascii="Times New Roman" w:eastAsia="Times New Roman" w:hAnsi="Times New Roman" w:cs="Times New Roman"/>
          <w:color w:val="000000"/>
          <w:sz w:val="28"/>
          <w:szCs w:val="28"/>
        </w:rPr>
        <w:t>ях «наготове» и «боевом». При работе в помещениях с узкими проходами, лазами, люками аппарат носить на боку, а на открытых площадках – за сп</w:t>
      </w:r>
      <w:r w:rsidRPr="009760A1">
        <w:rPr>
          <w:rFonts w:ascii="Times New Roman" w:eastAsia="Times New Roman" w:hAnsi="Times New Roman" w:cs="Times New Roman"/>
          <w:color w:val="000000"/>
          <w:sz w:val="28"/>
          <w:szCs w:val="28"/>
        </w:rPr>
        <w:t>и</w:t>
      </w:r>
      <w:r w:rsidRPr="009760A1">
        <w:rPr>
          <w:rFonts w:ascii="Times New Roman" w:eastAsia="Times New Roman" w:hAnsi="Times New Roman" w:cs="Times New Roman"/>
          <w:color w:val="000000"/>
          <w:sz w:val="28"/>
          <w:szCs w:val="28"/>
        </w:rPr>
        <w:t>ной.</w:t>
      </w:r>
    </w:p>
    <w:p w:rsidR="00531E2F" w:rsidRDefault="00531E2F" w:rsidP="00531E2F">
      <w:r>
        <w:rPr>
          <w:noProof/>
        </w:rPr>
        <w:drawing>
          <wp:inline distT="0" distB="0" distL="0" distR="0">
            <wp:extent cx="5934710" cy="2233295"/>
            <wp:effectExtent l="1905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934710" cy="2233295"/>
                    </a:xfrm>
                    <a:prstGeom prst="rect">
                      <a:avLst/>
                    </a:prstGeom>
                    <a:noFill/>
                    <a:ln w="9525">
                      <a:noFill/>
                      <a:miter lim="800000"/>
                      <a:headEnd/>
                      <a:tailEnd/>
                    </a:ln>
                  </pic:spPr>
                </pic:pic>
              </a:graphicData>
            </a:graphic>
          </wp:inline>
        </w:drawing>
      </w:r>
    </w:p>
    <w:p w:rsidR="00531E2F" w:rsidRPr="009760A1" w:rsidRDefault="00531E2F" w:rsidP="009760A1">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9760A1">
        <w:rPr>
          <w:rFonts w:ascii="Times New Roman" w:eastAsia="Times New Roman" w:hAnsi="Times New Roman" w:cs="Times New Roman"/>
          <w:color w:val="000000"/>
          <w:sz w:val="28"/>
          <w:szCs w:val="28"/>
        </w:rPr>
        <w:t>Аппарат ИП-4 (ИП-4М) можно применять в комплекте с СИЗК и без них. Правила пользования в обоих случаях одинаковы. В случае применения СИЗК аппараты носят поверх них, а лицевую часть, при возможности, закр</w:t>
      </w:r>
      <w:r w:rsidRPr="009760A1">
        <w:rPr>
          <w:rFonts w:ascii="Times New Roman" w:eastAsia="Times New Roman" w:hAnsi="Times New Roman" w:cs="Times New Roman"/>
          <w:color w:val="000000"/>
          <w:sz w:val="28"/>
          <w:szCs w:val="28"/>
        </w:rPr>
        <w:t>ы</w:t>
      </w:r>
      <w:r w:rsidRPr="009760A1">
        <w:rPr>
          <w:rFonts w:ascii="Times New Roman" w:eastAsia="Times New Roman" w:hAnsi="Times New Roman" w:cs="Times New Roman"/>
          <w:color w:val="000000"/>
          <w:sz w:val="28"/>
          <w:szCs w:val="28"/>
        </w:rPr>
        <w:t>вать капюшоном защитного костюма.</w:t>
      </w:r>
    </w:p>
    <w:p w:rsidR="00531E2F" w:rsidRPr="001E16D4" w:rsidRDefault="00531E2F" w:rsidP="001E16D4">
      <w:pPr>
        <w:shd w:val="clear" w:color="auto" w:fill="FFFFFF"/>
        <w:spacing w:before="100" w:beforeAutospacing="1" w:after="100" w:afterAutospacing="1" w:line="240" w:lineRule="auto"/>
        <w:ind w:firstLine="709"/>
        <w:jc w:val="both"/>
        <w:rPr>
          <w:rFonts w:ascii="Times New Roman" w:eastAsia="Times New Roman" w:hAnsi="Times New Roman" w:cs="Times New Roman"/>
          <w:b/>
          <w:color w:val="000000"/>
          <w:sz w:val="28"/>
          <w:szCs w:val="24"/>
        </w:rPr>
      </w:pPr>
      <w:r w:rsidRPr="001E16D4">
        <w:rPr>
          <w:rFonts w:ascii="Times New Roman" w:eastAsia="Times New Roman" w:hAnsi="Times New Roman" w:cs="Times New Roman"/>
          <w:b/>
          <w:bCs/>
          <w:color w:val="000000"/>
          <w:sz w:val="28"/>
          <w:szCs w:val="24"/>
        </w:rPr>
        <w:t>Порядок перевода ИП-4 (ИП-4М) в положение «наготове»:</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rPr>
      </w:pPr>
      <w:r w:rsidRPr="00965937">
        <w:rPr>
          <w:rFonts w:ascii="Times New Roman" w:eastAsia="Times New Roman" w:hAnsi="Times New Roman" w:cs="Times New Roman"/>
          <w:bCs/>
          <w:color w:val="000000"/>
          <w:sz w:val="28"/>
          <w:szCs w:val="24"/>
        </w:rPr>
        <w:t>При расположении на боку:</w:t>
      </w:r>
    </w:p>
    <w:p w:rsidR="00531E2F" w:rsidRPr="00965937" w:rsidRDefault="001E16D4" w:rsidP="00355D41">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развязать мешок для хранения;</w:t>
      </w:r>
    </w:p>
    <w:p w:rsidR="00531E2F" w:rsidRPr="00965937" w:rsidRDefault="001E16D4" w:rsidP="00355D41">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извлечь аппарат из мешка;</w:t>
      </w:r>
    </w:p>
    <w:p w:rsidR="00531E2F" w:rsidRPr="00965937" w:rsidRDefault="001E16D4" w:rsidP="00355D41">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надеть плечевой ремень сумки на правое плечо так, чтобы сумка находилась на левом боку;</w:t>
      </w:r>
    </w:p>
    <w:p w:rsidR="00531E2F" w:rsidRPr="00965937" w:rsidRDefault="001E16D4" w:rsidP="00355D41">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подогнать длину плечевого ремня с помощью передвижных пряжек так, чтобы верхний край сумки был на уровне поясного ремня, сдвинуть су</w:t>
      </w:r>
      <w:r w:rsidR="00531E2F" w:rsidRPr="00965937">
        <w:rPr>
          <w:rFonts w:ascii="Times New Roman" w:eastAsia="Times New Roman" w:hAnsi="Times New Roman" w:cs="Times New Roman"/>
          <w:color w:val="000000"/>
          <w:sz w:val="28"/>
          <w:szCs w:val="24"/>
        </w:rPr>
        <w:t>м</w:t>
      </w:r>
      <w:r w:rsidR="00531E2F" w:rsidRPr="00965937">
        <w:rPr>
          <w:rFonts w:ascii="Times New Roman" w:eastAsia="Times New Roman" w:hAnsi="Times New Roman" w:cs="Times New Roman"/>
          <w:color w:val="000000"/>
          <w:sz w:val="28"/>
          <w:szCs w:val="24"/>
        </w:rPr>
        <w:t>ку немного назад, чтобы при ходьбе она не мешала движению руки;</w:t>
      </w:r>
    </w:p>
    <w:p w:rsidR="00531E2F" w:rsidRPr="00965937" w:rsidRDefault="001E16D4" w:rsidP="00355D41">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закрепить аппарат на боку с помощью поясного ремня сумки;</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rPr>
      </w:pPr>
      <w:r w:rsidRPr="00965937">
        <w:rPr>
          <w:rFonts w:ascii="Times New Roman" w:eastAsia="Times New Roman" w:hAnsi="Times New Roman" w:cs="Times New Roman"/>
          <w:bCs/>
          <w:color w:val="000000"/>
          <w:sz w:val="28"/>
          <w:szCs w:val="24"/>
        </w:rPr>
        <w:t>При расположении за спиной:</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развязать мешок для хранения;</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извлечь аппарат из мешка;</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расстегнуть пряжки плечевого и поясного ремней;</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 xml:space="preserve">с оказанием взаимопомощи надеть сумку за спину, застегнув ремни крест-накрест на груди, то есть плечевой ремень на пряжку </w:t>
      </w:r>
      <w:proofErr w:type="gramStart"/>
      <w:r w:rsidR="00531E2F" w:rsidRPr="00965937">
        <w:rPr>
          <w:rFonts w:ascii="Times New Roman" w:eastAsia="Times New Roman" w:hAnsi="Times New Roman" w:cs="Times New Roman"/>
          <w:color w:val="000000"/>
          <w:sz w:val="28"/>
          <w:szCs w:val="24"/>
        </w:rPr>
        <w:t>поясного</w:t>
      </w:r>
      <w:proofErr w:type="gramEnd"/>
      <w:r w:rsidR="00531E2F" w:rsidRPr="00965937">
        <w:rPr>
          <w:rFonts w:ascii="Times New Roman" w:eastAsia="Times New Roman" w:hAnsi="Times New Roman" w:cs="Times New Roman"/>
          <w:color w:val="000000"/>
          <w:sz w:val="28"/>
          <w:szCs w:val="24"/>
        </w:rPr>
        <w:t xml:space="preserve"> и наоборот.</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rPr>
      </w:pPr>
      <w:r w:rsidRPr="00965937">
        <w:rPr>
          <w:rFonts w:ascii="Times New Roman" w:eastAsia="Times New Roman" w:hAnsi="Times New Roman" w:cs="Times New Roman"/>
          <w:color w:val="000000"/>
          <w:sz w:val="28"/>
          <w:szCs w:val="24"/>
        </w:rPr>
        <w:t>Перевод аппарата ИП-4 (ИП-4М) в «боевое» положение производят, как правило, в пригодной для дыхания атмосфере. Перевод аппарата в «бо</w:t>
      </w:r>
      <w:r w:rsidRPr="00965937">
        <w:rPr>
          <w:rFonts w:ascii="Times New Roman" w:eastAsia="Times New Roman" w:hAnsi="Times New Roman" w:cs="Times New Roman"/>
          <w:color w:val="000000"/>
          <w:sz w:val="28"/>
          <w:szCs w:val="24"/>
        </w:rPr>
        <w:t>е</w:t>
      </w:r>
      <w:r w:rsidRPr="00965937">
        <w:rPr>
          <w:rFonts w:ascii="Times New Roman" w:eastAsia="Times New Roman" w:hAnsi="Times New Roman" w:cs="Times New Roman"/>
          <w:color w:val="000000"/>
          <w:sz w:val="28"/>
          <w:szCs w:val="24"/>
        </w:rPr>
        <w:lastRenderedPageBreak/>
        <w:t>вое» положение при расположении за спиной производят с оказанием вза</w:t>
      </w:r>
      <w:r w:rsidRPr="00965937">
        <w:rPr>
          <w:rFonts w:ascii="Times New Roman" w:eastAsia="Times New Roman" w:hAnsi="Times New Roman" w:cs="Times New Roman"/>
          <w:color w:val="000000"/>
          <w:sz w:val="28"/>
          <w:szCs w:val="24"/>
        </w:rPr>
        <w:t>и</w:t>
      </w:r>
      <w:r w:rsidRPr="00965937">
        <w:rPr>
          <w:rFonts w:ascii="Times New Roman" w:eastAsia="Times New Roman" w:hAnsi="Times New Roman" w:cs="Times New Roman"/>
          <w:color w:val="000000"/>
          <w:sz w:val="28"/>
          <w:szCs w:val="24"/>
        </w:rPr>
        <w:t>мопомощи.</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rPr>
      </w:pPr>
      <w:r w:rsidRPr="00965937">
        <w:rPr>
          <w:rFonts w:ascii="Times New Roman" w:eastAsia="Times New Roman" w:hAnsi="Times New Roman" w:cs="Times New Roman"/>
          <w:bCs/>
          <w:color w:val="000000"/>
          <w:sz w:val="28"/>
          <w:szCs w:val="24"/>
        </w:rPr>
        <w:t>Порядок перевода аппарата в «боевое» положение при его располож</w:t>
      </w:r>
      <w:r w:rsidRPr="00965937">
        <w:rPr>
          <w:rFonts w:ascii="Times New Roman" w:eastAsia="Times New Roman" w:hAnsi="Times New Roman" w:cs="Times New Roman"/>
          <w:bCs/>
          <w:color w:val="000000"/>
          <w:sz w:val="28"/>
          <w:szCs w:val="24"/>
        </w:rPr>
        <w:t>е</w:t>
      </w:r>
      <w:r w:rsidRPr="00965937">
        <w:rPr>
          <w:rFonts w:ascii="Times New Roman" w:eastAsia="Times New Roman" w:hAnsi="Times New Roman" w:cs="Times New Roman"/>
          <w:bCs/>
          <w:color w:val="000000"/>
          <w:sz w:val="28"/>
          <w:szCs w:val="24"/>
        </w:rPr>
        <w:t>нии на боку или за спиной:</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сдвинуть сумку вперед (при расположении на боку);</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открыть крышку сумки и вынуть лицевую часть;</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перебросить лицевую часть через левое плечо на грудь (при распол</w:t>
      </w:r>
      <w:r w:rsidR="00531E2F" w:rsidRPr="00965937">
        <w:rPr>
          <w:rFonts w:ascii="Times New Roman" w:eastAsia="Times New Roman" w:hAnsi="Times New Roman" w:cs="Times New Roman"/>
          <w:color w:val="000000"/>
          <w:sz w:val="28"/>
          <w:szCs w:val="24"/>
        </w:rPr>
        <w:t>о</w:t>
      </w:r>
      <w:r w:rsidR="00531E2F" w:rsidRPr="00965937">
        <w:rPr>
          <w:rFonts w:ascii="Times New Roman" w:eastAsia="Times New Roman" w:hAnsi="Times New Roman" w:cs="Times New Roman"/>
          <w:color w:val="000000"/>
          <w:sz w:val="28"/>
          <w:szCs w:val="24"/>
        </w:rPr>
        <w:t>жении за спиной);</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вынуть пробку из патрубка лицевой части и вложить ее в сумку;</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снять головной убор;</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сделать глубокий вдох и надеть лицевую часть так, чтобы не было складок и перекосов, а очковый узел находился против глаз;</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сделать выдох и принести в действие пусковое устройство, для чего выдернуть предохранительную чеку и ввернуть винт до отказа по ходу час</w:t>
      </w:r>
      <w:r w:rsidR="00531E2F" w:rsidRPr="00965937">
        <w:rPr>
          <w:rFonts w:ascii="Times New Roman" w:eastAsia="Times New Roman" w:hAnsi="Times New Roman" w:cs="Times New Roman"/>
          <w:color w:val="000000"/>
          <w:sz w:val="28"/>
          <w:szCs w:val="24"/>
        </w:rPr>
        <w:t>о</w:t>
      </w:r>
      <w:r w:rsidR="00531E2F" w:rsidRPr="00965937">
        <w:rPr>
          <w:rFonts w:ascii="Times New Roman" w:eastAsia="Times New Roman" w:hAnsi="Times New Roman" w:cs="Times New Roman"/>
          <w:color w:val="000000"/>
          <w:sz w:val="28"/>
          <w:szCs w:val="24"/>
        </w:rPr>
        <w:t>вой стрелки;</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убедиться в срабатывании пускового брикета;</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надеть головной убор;</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закрыть крышку сумки и застегнуть ее на кнопки.</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rPr>
      </w:pPr>
      <w:r w:rsidRPr="00965937">
        <w:rPr>
          <w:rFonts w:ascii="Times New Roman" w:eastAsia="Times New Roman" w:hAnsi="Times New Roman" w:cs="Times New Roman"/>
          <w:bCs/>
          <w:color w:val="000000"/>
          <w:sz w:val="28"/>
          <w:szCs w:val="24"/>
        </w:rPr>
        <w:t>Признаками срабатывания пускового брикета являются:</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 xml:space="preserve">поступление в </w:t>
      </w:r>
      <w:proofErr w:type="spellStart"/>
      <w:r w:rsidR="00531E2F" w:rsidRPr="00965937">
        <w:rPr>
          <w:rFonts w:ascii="Times New Roman" w:eastAsia="Times New Roman" w:hAnsi="Times New Roman" w:cs="Times New Roman"/>
          <w:color w:val="000000"/>
          <w:sz w:val="28"/>
          <w:szCs w:val="24"/>
        </w:rPr>
        <w:t>подмасочное</w:t>
      </w:r>
      <w:proofErr w:type="spellEnd"/>
      <w:r w:rsidR="00531E2F" w:rsidRPr="00965937">
        <w:rPr>
          <w:rFonts w:ascii="Times New Roman" w:eastAsia="Times New Roman" w:hAnsi="Times New Roman" w:cs="Times New Roman"/>
          <w:color w:val="000000"/>
          <w:sz w:val="28"/>
          <w:szCs w:val="24"/>
        </w:rPr>
        <w:t xml:space="preserve"> пространство теплой газовой смеси;</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наполнение дыхательного мешка газовой смесью и травление газовой смеси через клапан избыточного давления;</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разогрев передней крышки патрона (при положительных температ</w:t>
      </w:r>
      <w:r w:rsidR="00531E2F" w:rsidRPr="00965937">
        <w:rPr>
          <w:rFonts w:ascii="Times New Roman" w:eastAsia="Times New Roman" w:hAnsi="Times New Roman" w:cs="Times New Roman"/>
          <w:color w:val="000000"/>
          <w:sz w:val="28"/>
          <w:szCs w:val="24"/>
        </w:rPr>
        <w:t>у</w:t>
      </w:r>
      <w:r w:rsidR="00531E2F" w:rsidRPr="00965937">
        <w:rPr>
          <w:rFonts w:ascii="Times New Roman" w:eastAsia="Times New Roman" w:hAnsi="Times New Roman" w:cs="Times New Roman"/>
          <w:color w:val="000000"/>
          <w:sz w:val="28"/>
          <w:szCs w:val="24"/>
        </w:rPr>
        <w:t>рах).</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rPr>
      </w:pPr>
      <w:r w:rsidRPr="00965937">
        <w:rPr>
          <w:rFonts w:ascii="Times New Roman" w:eastAsia="Times New Roman" w:hAnsi="Times New Roman" w:cs="Times New Roman"/>
          <w:color w:val="000000"/>
          <w:sz w:val="28"/>
          <w:szCs w:val="24"/>
        </w:rPr>
        <w:t>Использовать аппарат, в котором не сработал пусковой бр</w:t>
      </w:r>
      <w:r w:rsidRPr="00965937">
        <w:rPr>
          <w:rFonts w:ascii="Times New Roman" w:eastAsia="Times New Roman" w:hAnsi="Times New Roman" w:cs="Times New Roman"/>
          <w:color w:val="000000"/>
          <w:sz w:val="28"/>
          <w:szCs w:val="24"/>
        </w:rPr>
        <w:t>и</w:t>
      </w:r>
      <w:r w:rsidRPr="00965937">
        <w:rPr>
          <w:rFonts w:ascii="Times New Roman" w:eastAsia="Times New Roman" w:hAnsi="Times New Roman" w:cs="Times New Roman"/>
          <w:color w:val="000000"/>
          <w:sz w:val="28"/>
          <w:szCs w:val="24"/>
        </w:rPr>
        <w:t>кет, </w:t>
      </w:r>
      <w:r w:rsidRPr="00965937">
        <w:rPr>
          <w:rFonts w:ascii="Times New Roman" w:eastAsia="Times New Roman" w:hAnsi="Times New Roman" w:cs="Times New Roman"/>
          <w:bCs/>
          <w:color w:val="000000"/>
          <w:sz w:val="28"/>
          <w:szCs w:val="24"/>
        </w:rPr>
        <w:t>запрещается.</w:t>
      </w:r>
      <w:r w:rsidRPr="00965937">
        <w:rPr>
          <w:rFonts w:ascii="Times New Roman" w:eastAsia="Times New Roman" w:hAnsi="Times New Roman" w:cs="Times New Roman"/>
          <w:color w:val="000000"/>
          <w:sz w:val="28"/>
          <w:szCs w:val="24"/>
        </w:rPr>
        <w:t> В этом случае регенеративный патрон заменить.</w:t>
      </w:r>
      <w:r w:rsidR="002A7C47" w:rsidRPr="00965937">
        <w:rPr>
          <w:rFonts w:ascii="Times New Roman" w:eastAsia="Times New Roman" w:hAnsi="Times New Roman" w:cs="Times New Roman"/>
          <w:color w:val="000000"/>
          <w:sz w:val="28"/>
          <w:szCs w:val="24"/>
        </w:rPr>
        <w:t xml:space="preserve"> </w:t>
      </w:r>
      <w:r w:rsidRPr="00965937">
        <w:rPr>
          <w:rFonts w:ascii="Times New Roman" w:eastAsia="Times New Roman" w:hAnsi="Times New Roman" w:cs="Times New Roman"/>
          <w:color w:val="000000"/>
          <w:sz w:val="28"/>
          <w:szCs w:val="24"/>
        </w:rPr>
        <w:t>При опр</w:t>
      </w:r>
      <w:r w:rsidRPr="00965937">
        <w:rPr>
          <w:rFonts w:ascii="Times New Roman" w:eastAsia="Times New Roman" w:hAnsi="Times New Roman" w:cs="Times New Roman"/>
          <w:color w:val="000000"/>
          <w:sz w:val="28"/>
          <w:szCs w:val="24"/>
        </w:rPr>
        <w:t>е</w:t>
      </w:r>
      <w:r w:rsidRPr="00965937">
        <w:rPr>
          <w:rFonts w:ascii="Times New Roman" w:eastAsia="Times New Roman" w:hAnsi="Times New Roman" w:cs="Times New Roman"/>
          <w:color w:val="000000"/>
          <w:sz w:val="28"/>
          <w:szCs w:val="24"/>
        </w:rPr>
        <w:t>делении срока окончания работы следует учитывать время, необходимое для выхода личного состава из зараженной атмосферы или для получения запа</w:t>
      </w:r>
      <w:r w:rsidRPr="00965937">
        <w:rPr>
          <w:rFonts w:ascii="Times New Roman" w:eastAsia="Times New Roman" w:hAnsi="Times New Roman" w:cs="Times New Roman"/>
          <w:color w:val="000000"/>
          <w:sz w:val="28"/>
          <w:szCs w:val="24"/>
        </w:rPr>
        <w:t>с</w:t>
      </w:r>
      <w:r w:rsidRPr="00965937">
        <w:rPr>
          <w:rFonts w:ascii="Times New Roman" w:eastAsia="Times New Roman" w:hAnsi="Times New Roman" w:cs="Times New Roman"/>
          <w:color w:val="000000"/>
          <w:sz w:val="28"/>
          <w:szCs w:val="24"/>
        </w:rPr>
        <w:t>ных регенеративных патронов и замены ими отработанных.</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rPr>
      </w:pPr>
      <w:r w:rsidRPr="00965937">
        <w:rPr>
          <w:rFonts w:ascii="Times New Roman" w:eastAsia="Times New Roman" w:hAnsi="Times New Roman" w:cs="Times New Roman"/>
          <w:bCs/>
          <w:color w:val="000000"/>
          <w:sz w:val="28"/>
          <w:szCs w:val="24"/>
        </w:rPr>
        <w:t>Признаками окончания работы регенеративного патрона являются:</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слабое наполнение дыхательного мешка;</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невозможность осуществления полного вдоха при выполнении раб</w:t>
      </w:r>
      <w:r w:rsidR="00531E2F" w:rsidRPr="00965937">
        <w:rPr>
          <w:rFonts w:ascii="Times New Roman" w:eastAsia="Times New Roman" w:hAnsi="Times New Roman" w:cs="Times New Roman"/>
          <w:color w:val="000000"/>
          <w:sz w:val="28"/>
          <w:szCs w:val="24"/>
        </w:rPr>
        <w:t>о</w:t>
      </w:r>
      <w:r w:rsidR="00531E2F" w:rsidRPr="00965937">
        <w:rPr>
          <w:rFonts w:ascii="Times New Roman" w:eastAsia="Times New Roman" w:hAnsi="Times New Roman" w:cs="Times New Roman"/>
          <w:color w:val="000000"/>
          <w:sz w:val="28"/>
          <w:szCs w:val="24"/>
        </w:rPr>
        <w:t>ты;</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плохое самочувствие (головная боль, головокружение, тошнота и др.).</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rPr>
      </w:pPr>
      <w:r w:rsidRPr="00965937">
        <w:rPr>
          <w:rFonts w:ascii="Times New Roman" w:eastAsia="Times New Roman" w:hAnsi="Times New Roman" w:cs="Times New Roman"/>
          <w:color w:val="000000"/>
          <w:sz w:val="28"/>
          <w:szCs w:val="24"/>
        </w:rPr>
        <w:t>Работать в ИДА до полной отработки регенеративного патрона не р</w:t>
      </w:r>
      <w:r w:rsidRPr="00965937">
        <w:rPr>
          <w:rFonts w:ascii="Times New Roman" w:eastAsia="Times New Roman" w:hAnsi="Times New Roman" w:cs="Times New Roman"/>
          <w:color w:val="000000"/>
          <w:sz w:val="28"/>
          <w:szCs w:val="24"/>
        </w:rPr>
        <w:t>е</w:t>
      </w:r>
      <w:r w:rsidRPr="00965937">
        <w:rPr>
          <w:rFonts w:ascii="Times New Roman" w:eastAsia="Times New Roman" w:hAnsi="Times New Roman" w:cs="Times New Roman"/>
          <w:color w:val="000000"/>
          <w:sz w:val="28"/>
          <w:szCs w:val="24"/>
        </w:rPr>
        <w:t>комендуется.</w:t>
      </w:r>
      <w:r w:rsidR="004C7CB6" w:rsidRPr="00965937">
        <w:rPr>
          <w:rFonts w:ascii="Times New Roman" w:eastAsia="Times New Roman" w:hAnsi="Times New Roman" w:cs="Times New Roman"/>
          <w:color w:val="000000"/>
          <w:sz w:val="28"/>
          <w:szCs w:val="24"/>
        </w:rPr>
        <w:t xml:space="preserve"> </w:t>
      </w:r>
      <w:r w:rsidRPr="00965937">
        <w:rPr>
          <w:rFonts w:ascii="Times New Roman" w:eastAsia="Times New Roman" w:hAnsi="Times New Roman" w:cs="Times New Roman"/>
          <w:color w:val="000000"/>
          <w:sz w:val="28"/>
          <w:szCs w:val="24"/>
        </w:rPr>
        <w:t>Замена отработанного регенеративного патрона в зараженной или непригодной для дыхания атмосфере допускается лишь в исключител</w:t>
      </w:r>
      <w:r w:rsidRPr="00965937">
        <w:rPr>
          <w:rFonts w:ascii="Times New Roman" w:eastAsia="Times New Roman" w:hAnsi="Times New Roman" w:cs="Times New Roman"/>
          <w:color w:val="000000"/>
          <w:sz w:val="28"/>
          <w:szCs w:val="24"/>
        </w:rPr>
        <w:t>ь</w:t>
      </w:r>
      <w:r w:rsidRPr="00965937">
        <w:rPr>
          <w:rFonts w:ascii="Times New Roman" w:eastAsia="Times New Roman" w:hAnsi="Times New Roman" w:cs="Times New Roman"/>
          <w:color w:val="000000"/>
          <w:sz w:val="28"/>
          <w:szCs w:val="24"/>
        </w:rPr>
        <w:t>ных случаях.</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rPr>
      </w:pPr>
      <w:r w:rsidRPr="00965937">
        <w:rPr>
          <w:rFonts w:ascii="Times New Roman" w:eastAsia="Times New Roman" w:hAnsi="Times New Roman" w:cs="Times New Roman"/>
          <w:bCs/>
          <w:color w:val="000000"/>
          <w:sz w:val="28"/>
          <w:szCs w:val="24"/>
        </w:rPr>
        <w:t>Порядок смены регенеративного патрона в зараженной или неприго</w:t>
      </w:r>
      <w:r w:rsidRPr="00965937">
        <w:rPr>
          <w:rFonts w:ascii="Times New Roman" w:eastAsia="Times New Roman" w:hAnsi="Times New Roman" w:cs="Times New Roman"/>
          <w:bCs/>
          <w:color w:val="000000"/>
          <w:sz w:val="28"/>
          <w:szCs w:val="24"/>
        </w:rPr>
        <w:t>д</w:t>
      </w:r>
      <w:r w:rsidRPr="00965937">
        <w:rPr>
          <w:rFonts w:ascii="Times New Roman" w:eastAsia="Times New Roman" w:hAnsi="Times New Roman" w:cs="Times New Roman"/>
          <w:bCs/>
          <w:color w:val="000000"/>
          <w:sz w:val="28"/>
          <w:szCs w:val="24"/>
        </w:rPr>
        <w:t>ной для дыхания атмосфере:</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проверить исправность пломб на заглушках запасного регенеративн</w:t>
      </w:r>
      <w:r w:rsidR="00531E2F" w:rsidRPr="00965937">
        <w:rPr>
          <w:rFonts w:ascii="Times New Roman" w:eastAsia="Times New Roman" w:hAnsi="Times New Roman" w:cs="Times New Roman"/>
          <w:color w:val="000000"/>
          <w:sz w:val="28"/>
          <w:szCs w:val="24"/>
        </w:rPr>
        <w:t>о</w:t>
      </w:r>
      <w:r w:rsidR="00531E2F" w:rsidRPr="00965937">
        <w:rPr>
          <w:rFonts w:ascii="Times New Roman" w:eastAsia="Times New Roman" w:hAnsi="Times New Roman" w:cs="Times New Roman"/>
          <w:color w:val="000000"/>
          <w:sz w:val="28"/>
          <w:szCs w:val="24"/>
        </w:rPr>
        <w:t>го патрона и цвет полосы индикаторной краски;</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отстегнуть крышку сумки и продернуть в нее соединительную трубку, чтобы можно было удобно взять ее рукой у ниппеля;</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lastRenderedPageBreak/>
        <w:t xml:space="preserve">- </w:t>
      </w:r>
      <w:r w:rsidR="00531E2F" w:rsidRPr="00965937">
        <w:rPr>
          <w:rFonts w:ascii="Times New Roman" w:eastAsia="Times New Roman" w:hAnsi="Times New Roman" w:cs="Times New Roman"/>
          <w:color w:val="000000"/>
          <w:sz w:val="28"/>
          <w:szCs w:val="24"/>
        </w:rPr>
        <w:t>отстегнуть замок на хомутике снять заглушки с запасного регенер</w:t>
      </w:r>
      <w:r w:rsidR="00531E2F" w:rsidRPr="00965937">
        <w:rPr>
          <w:rFonts w:ascii="Times New Roman" w:eastAsia="Times New Roman" w:hAnsi="Times New Roman" w:cs="Times New Roman"/>
          <w:color w:val="000000"/>
          <w:sz w:val="28"/>
          <w:szCs w:val="24"/>
        </w:rPr>
        <w:t>а</w:t>
      </w:r>
      <w:r w:rsidR="00531E2F" w:rsidRPr="00965937">
        <w:rPr>
          <w:rFonts w:ascii="Times New Roman" w:eastAsia="Times New Roman" w:hAnsi="Times New Roman" w:cs="Times New Roman"/>
          <w:color w:val="000000"/>
          <w:sz w:val="28"/>
          <w:szCs w:val="24"/>
        </w:rPr>
        <w:t>тивного патрона и проверить наличие и исправность прокладок;</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сделать вдох и задержать дыхание;</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одновременно повернуть ниппеля на соединительной трубке и дых</w:t>
      </w:r>
      <w:r w:rsidR="00531E2F" w:rsidRPr="00965937">
        <w:rPr>
          <w:rFonts w:ascii="Times New Roman" w:eastAsia="Times New Roman" w:hAnsi="Times New Roman" w:cs="Times New Roman"/>
          <w:color w:val="000000"/>
          <w:sz w:val="28"/>
          <w:szCs w:val="24"/>
        </w:rPr>
        <w:t>а</w:t>
      </w:r>
      <w:r w:rsidR="00531E2F" w:rsidRPr="00965937">
        <w:rPr>
          <w:rFonts w:ascii="Times New Roman" w:eastAsia="Times New Roman" w:hAnsi="Times New Roman" w:cs="Times New Roman"/>
          <w:color w:val="000000"/>
          <w:sz w:val="28"/>
          <w:szCs w:val="24"/>
        </w:rPr>
        <w:t>тельном мешке и сбросить отработанный патрон с каркаса;</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сделать небольшой выдох, присоединить соединительную трубку к запасному регенеративному патрону;</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присоединить запасной патрон к дыхательному мешку и возобновить дыхание;</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закрепить регенеративный патрон на каркасе, застегнув замок на х</w:t>
      </w:r>
      <w:r w:rsidR="00531E2F" w:rsidRPr="00965937">
        <w:rPr>
          <w:rFonts w:ascii="Times New Roman" w:eastAsia="Times New Roman" w:hAnsi="Times New Roman" w:cs="Times New Roman"/>
          <w:color w:val="000000"/>
          <w:sz w:val="28"/>
          <w:szCs w:val="24"/>
        </w:rPr>
        <w:t>о</w:t>
      </w:r>
      <w:r w:rsidR="00531E2F" w:rsidRPr="00965937">
        <w:rPr>
          <w:rFonts w:ascii="Times New Roman" w:eastAsia="Times New Roman" w:hAnsi="Times New Roman" w:cs="Times New Roman"/>
          <w:color w:val="000000"/>
          <w:sz w:val="28"/>
          <w:szCs w:val="24"/>
        </w:rPr>
        <w:t>мутике;</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привести в действие пусковое устройство;</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убедиться в том, что пусковой брикет сработал;</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застегнуть крышку сумки.</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rPr>
      </w:pPr>
      <w:r w:rsidRPr="00965937">
        <w:rPr>
          <w:rFonts w:ascii="Times New Roman" w:eastAsia="Times New Roman" w:hAnsi="Times New Roman" w:cs="Times New Roman"/>
          <w:color w:val="000000"/>
          <w:sz w:val="28"/>
          <w:szCs w:val="24"/>
        </w:rPr>
        <w:t>Отработанный регенеративный патрон, не закрывая гнезда ниппеля з</w:t>
      </w:r>
      <w:r w:rsidRPr="00965937">
        <w:rPr>
          <w:rFonts w:ascii="Times New Roman" w:eastAsia="Times New Roman" w:hAnsi="Times New Roman" w:cs="Times New Roman"/>
          <w:color w:val="000000"/>
          <w:sz w:val="28"/>
          <w:szCs w:val="24"/>
        </w:rPr>
        <w:t>а</w:t>
      </w:r>
      <w:r w:rsidRPr="00965937">
        <w:rPr>
          <w:rFonts w:ascii="Times New Roman" w:eastAsia="Times New Roman" w:hAnsi="Times New Roman" w:cs="Times New Roman"/>
          <w:color w:val="000000"/>
          <w:sz w:val="28"/>
          <w:szCs w:val="24"/>
        </w:rPr>
        <w:t>глушки, поместить в подготовленное место, где исключена возможность п</w:t>
      </w:r>
      <w:r w:rsidRPr="00965937">
        <w:rPr>
          <w:rFonts w:ascii="Times New Roman" w:eastAsia="Times New Roman" w:hAnsi="Times New Roman" w:cs="Times New Roman"/>
          <w:color w:val="000000"/>
          <w:sz w:val="28"/>
          <w:szCs w:val="24"/>
        </w:rPr>
        <w:t>о</w:t>
      </w:r>
      <w:r w:rsidRPr="00965937">
        <w:rPr>
          <w:rFonts w:ascii="Times New Roman" w:eastAsia="Times New Roman" w:hAnsi="Times New Roman" w:cs="Times New Roman"/>
          <w:color w:val="000000"/>
          <w:sz w:val="28"/>
          <w:szCs w:val="24"/>
        </w:rPr>
        <w:t>падания в него органических жидкостей. При смене отработанных регенер</w:t>
      </w:r>
      <w:r w:rsidRPr="00965937">
        <w:rPr>
          <w:rFonts w:ascii="Times New Roman" w:eastAsia="Times New Roman" w:hAnsi="Times New Roman" w:cs="Times New Roman"/>
          <w:color w:val="000000"/>
          <w:sz w:val="28"/>
          <w:szCs w:val="24"/>
        </w:rPr>
        <w:t>а</w:t>
      </w:r>
      <w:r w:rsidRPr="00965937">
        <w:rPr>
          <w:rFonts w:ascii="Times New Roman" w:eastAsia="Times New Roman" w:hAnsi="Times New Roman" w:cs="Times New Roman"/>
          <w:color w:val="000000"/>
          <w:sz w:val="28"/>
          <w:szCs w:val="24"/>
        </w:rPr>
        <w:t>тивных патронов следует предохранять руки от ожогов.</w:t>
      </w:r>
      <w:r w:rsidR="002A7C47" w:rsidRPr="00965937">
        <w:rPr>
          <w:rFonts w:ascii="Times New Roman" w:eastAsia="Times New Roman" w:hAnsi="Times New Roman" w:cs="Times New Roman"/>
          <w:color w:val="000000"/>
          <w:sz w:val="28"/>
          <w:szCs w:val="24"/>
        </w:rPr>
        <w:t xml:space="preserve"> </w:t>
      </w:r>
      <w:r w:rsidRPr="00965937">
        <w:rPr>
          <w:rFonts w:ascii="Times New Roman" w:eastAsia="Times New Roman" w:hAnsi="Times New Roman" w:cs="Times New Roman"/>
          <w:color w:val="000000"/>
          <w:sz w:val="28"/>
          <w:szCs w:val="24"/>
        </w:rPr>
        <w:t>Снятие ИДА пров</w:t>
      </w:r>
      <w:r w:rsidRPr="00965937">
        <w:rPr>
          <w:rFonts w:ascii="Times New Roman" w:eastAsia="Times New Roman" w:hAnsi="Times New Roman" w:cs="Times New Roman"/>
          <w:color w:val="000000"/>
          <w:sz w:val="28"/>
          <w:szCs w:val="24"/>
        </w:rPr>
        <w:t>о</w:t>
      </w:r>
      <w:r w:rsidRPr="00965937">
        <w:rPr>
          <w:rFonts w:ascii="Times New Roman" w:eastAsia="Times New Roman" w:hAnsi="Times New Roman" w:cs="Times New Roman"/>
          <w:color w:val="000000"/>
          <w:sz w:val="28"/>
          <w:szCs w:val="24"/>
        </w:rPr>
        <w:t>дить в атмосфере, пригодной для дыхания, по указанию командира или сам</w:t>
      </w:r>
      <w:r w:rsidRPr="00965937">
        <w:rPr>
          <w:rFonts w:ascii="Times New Roman" w:eastAsia="Times New Roman" w:hAnsi="Times New Roman" w:cs="Times New Roman"/>
          <w:color w:val="000000"/>
          <w:sz w:val="28"/>
          <w:szCs w:val="24"/>
        </w:rPr>
        <w:t>о</w:t>
      </w:r>
      <w:r w:rsidRPr="00965937">
        <w:rPr>
          <w:rFonts w:ascii="Times New Roman" w:eastAsia="Times New Roman" w:hAnsi="Times New Roman" w:cs="Times New Roman"/>
          <w:color w:val="000000"/>
          <w:sz w:val="28"/>
          <w:szCs w:val="24"/>
        </w:rPr>
        <w:t>стоятельно.</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rPr>
      </w:pPr>
      <w:r w:rsidRPr="00965937">
        <w:rPr>
          <w:rFonts w:ascii="Times New Roman" w:eastAsia="Times New Roman" w:hAnsi="Times New Roman" w:cs="Times New Roman"/>
          <w:bCs/>
          <w:color w:val="000000"/>
          <w:sz w:val="28"/>
          <w:szCs w:val="24"/>
        </w:rPr>
        <w:t>Порядок снятия ИДА:</w:t>
      </w:r>
    </w:p>
    <w:p w:rsidR="00531E2F" w:rsidRPr="00965937" w:rsidRDefault="00D366B7" w:rsidP="00D366B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снять лицевую часть с головы;</w:t>
      </w:r>
    </w:p>
    <w:p w:rsidR="00531E2F" w:rsidRPr="00965937" w:rsidRDefault="00D366B7" w:rsidP="00D366B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открыть крышку сумки;</w:t>
      </w:r>
    </w:p>
    <w:p w:rsidR="00531E2F" w:rsidRPr="00965937" w:rsidRDefault="00D366B7" w:rsidP="00D366B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вложить лицевую часть в сумку и закрыть сумку.</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rPr>
      </w:pPr>
      <w:r w:rsidRPr="00965937">
        <w:rPr>
          <w:rFonts w:ascii="Times New Roman" w:eastAsia="Times New Roman" w:hAnsi="Times New Roman" w:cs="Times New Roman"/>
          <w:bCs/>
          <w:color w:val="000000"/>
          <w:sz w:val="28"/>
          <w:szCs w:val="24"/>
        </w:rPr>
        <w:t>Обслуживание ИДА после выполнения работ:</w:t>
      </w:r>
    </w:p>
    <w:p w:rsidR="00531E2F" w:rsidRPr="00965937" w:rsidRDefault="00D366B7" w:rsidP="00D366B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отсоединить лицевую часть от регенеративного патрона, вывернуть шлем-маску и протереть ее сухой ветошью;</w:t>
      </w:r>
    </w:p>
    <w:p w:rsidR="00531E2F" w:rsidRPr="00965937" w:rsidRDefault="00D366B7" w:rsidP="00D366B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 xml:space="preserve">из соединительной трубки удалить влагу путем </w:t>
      </w:r>
      <w:proofErr w:type="gramStart"/>
      <w:r w:rsidR="00531E2F" w:rsidRPr="00965937">
        <w:rPr>
          <w:rFonts w:ascii="Times New Roman" w:eastAsia="Times New Roman" w:hAnsi="Times New Roman" w:cs="Times New Roman"/>
          <w:color w:val="000000"/>
          <w:sz w:val="28"/>
          <w:szCs w:val="24"/>
        </w:rPr>
        <w:t>последовательного</w:t>
      </w:r>
      <w:proofErr w:type="gramEnd"/>
      <w:r w:rsidR="00531E2F" w:rsidRPr="00965937">
        <w:rPr>
          <w:rFonts w:ascii="Times New Roman" w:eastAsia="Times New Roman" w:hAnsi="Times New Roman" w:cs="Times New Roman"/>
          <w:color w:val="000000"/>
          <w:sz w:val="28"/>
          <w:szCs w:val="24"/>
        </w:rPr>
        <w:t xml:space="preserve"> </w:t>
      </w:r>
      <w:proofErr w:type="spellStart"/>
      <w:r w:rsidR="00531E2F" w:rsidRPr="00965937">
        <w:rPr>
          <w:rFonts w:ascii="Times New Roman" w:eastAsia="Times New Roman" w:hAnsi="Times New Roman" w:cs="Times New Roman"/>
          <w:color w:val="000000"/>
          <w:sz w:val="28"/>
          <w:szCs w:val="24"/>
        </w:rPr>
        <w:t>пережимания</w:t>
      </w:r>
      <w:proofErr w:type="spellEnd"/>
      <w:r w:rsidR="00531E2F" w:rsidRPr="00965937">
        <w:rPr>
          <w:rFonts w:ascii="Times New Roman" w:eastAsia="Times New Roman" w:hAnsi="Times New Roman" w:cs="Times New Roman"/>
          <w:color w:val="000000"/>
          <w:sz w:val="28"/>
          <w:szCs w:val="24"/>
        </w:rPr>
        <w:t xml:space="preserve"> трубки движением руки сверху вниз;</w:t>
      </w:r>
    </w:p>
    <w:p w:rsidR="00531E2F" w:rsidRPr="00965937" w:rsidRDefault="00D366B7" w:rsidP="00D366B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отсоединить регенеративный патрон от дыхательного мешка;</w:t>
      </w:r>
    </w:p>
    <w:p w:rsidR="00531E2F" w:rsidRPr="00965937" w:rsidRDefault="00D366B7" w:rsidP="00D366B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слить из дыхательного мешка воду через патрубок;</w:t>
      </w:r>
    </w:p>
    <w:p w:rsidR="00531E2F" w:rsidRPr="00965937" w:rsidRDefault="00D366B7" w:rsidP="00D366B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просушить мешок и лицевую часть;</w:t>
      </w:r>
    </w:p>
    <w:p w:rsidR="00531E2F" w:rsidRPr="00965937" w:rsidRDefault="00D366B7" w:rsidP="00D366B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сдать отработанный регенеративный патрон командиру подраздел</w:t>
      </w:r>
      <w:r w:rsidR="00531E2F" w:rsidRPr="00965937">
        <w:rPr>
          <w:rFonts w:ascii="Times New Roman" w:eastAsia="Times New Roman" w:hAnsi="Times New Roman" w:cs="Times New Roman"/>
          <w:color w:val="000000"/>
          <w:sz w:val="28"/>
          <w:szCs w:val="24"/>
        </w:rPr>
        <w:t>е</w:t>
      </w:r>
      <w:r w:rsidR="00531E2F" w:rsidRPr="00965937">
        <w:rPr>
          <w:rFonts w:ascii="Times New Roman" w:eastAsia="Times New Roman" w:hAnsi="Times New Roman" w:cs="Times New Roman"/>
          <w:color w:val="000000"/>
          <w:sz w:val="28"/>
          <w:szCs w:val="24"/>
        </w:rPr>
        <w:t>ния;</w:t>
      </w:r>
    </w:p>
    <w:p w:rsidR="00531E2F" w:rsidRPr="00965937" w:rsidRDefault="00D366B7" w:rsidP="00D366B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произвести отметку в карточке</w:t>
      </w:r>
      <w:r w:rsidR="002A7C47" w:rsidRPr="00965937">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w:t>
      </w:r>
      <w:r w:rsidR="002A7C47" w:rsidRPr="00965937">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формуляре о применении аппарата;</w:t>
      </w:r>
    </w:p>
    <w:p w:rsidR="00531E2F" w:rsidRPr="00965937" w:rsidRDefault="00D366B7" w:rsidP="00D366B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произвести подготовку аппарата к следующему использованию.</w:t>
      </w:r>
    </w:p>
    <w:p w:rsidR="002A7C47"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rPr>
      </w:pPr>
      <w:r w:rsidRPr="00965937">
        <w:rPr>
          <w:rFonts w:ascii="Times New Roman" w:eastAsia="Times New Roman" w:hAnsi="Times New Roman" w:cs="Times New Roman"/>
          <w:color w:val="000000"/>
          <w:sz w:val="28"/>
          <w:szCs w:val="24"/>
        </w:rPr>
        <w:t>Респиратор Р-2 предназначен для защиты органов дыхания от радиоа</w:t>
      </w:r>
      <w:r w:rsidRPr="00965937">
        <w:rPr>
          <w:rFonts w:ascii="Times New Roman" w:eastAsia="Times New Roman" w:hAnsi="Times New Roman" w:cs="Times New Roman"/>
          <w:color w:val="000000"/>
          <w:sz w:val="28"/>
          <w:szCs w:val="24"/>
        </w:rPr>
        <w:t>к</w:t>
      </w:r>
      <w:r w:rsidRPr="00965937">
        <w:rPr>
          <w:rFonts w:ascii="Times New Roman" w:eastAsia="Times New Roman" w:hAnsi="Times New Roman" w:cs="Times New Roman"/>
          <w:color w:val="000000"/>
          <w:sz w:val="28"/>
          <w:szCs w:val="24"/>
        </w:rPr>
        <w:t>тивной и грунтовой пыли.</w:t>
      </w:r>
    </w:p>
    <w:p w:rsidR="00531E2F" w:rsidRPr="00965937" w:rsidRDefault="002A7C47" w:rsidP="001E16D4">
      <w:pPr>
        <w:shd w:val="clear" w:color="auto" w:fill="FFFFFF"/>
        <w:spacing w:after="0" w:line="240" w:lineRule="auto"/>
        <w:ind w:firstLine="709"/>
        <w:jc w:val="both"/>
        <w:rPr>
          <w:rFonts w:ascii="Times New Roman" w:eastAsia="Times New Roman" w:hAnsi="Times New Roman" w:cs="Times New Roman"/>
          <w:color w:val="000000"/>
          <w:sz w:val="28"/>
          <w:szCs w:val="24"/>
        </w:rPr>
      </w:pPr>
      <w:r w:rsidRPr="00965937">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Принцип действия фильтрующего респиратора основан на том, что о</w:t>
      </w:r>
      <w:r w:rsidR="00531E2F" w:rsidRPr="00965937">
        <w:rPr>
          <w:rFonts w:ascii="Times New Roman" w:eastAsia="Times New Roman" w:hAnsi="Times New Roman" w:cs="Times New Roman"/>
          <w:color w:val="000000"/>
          <w:sz w:val="28"/>
          <w:szCs w:val="24"/>
        </w:rPr>
        <w:t>р</w:t>
      </w:r>
      <w:r w:rsidR="00531E2F" w:rsidRPr="00965937">
        <w:rPr>
          <w:rFonts w:ascii="Times New Roman" w:eastAsia="Times New Roman" w:hAnsi="Times New Roman" w:cs="Times New Roman"/>
          <w:color w:val="000000"/>
          <w:sz w:val="28"/>
          <w:szCs w:val="24"/>
        </w:rPr>
        <w:t>ганы дыхания изолируются от окружающей среды полумаской, а вдыхаемый воздух очищается от аэрозолей в пакете фильтрующих материалов.</w:t>
      </w:r>
      <w:r w:rsidRPr="00965937">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Респир</w:t>
      </w:r>
      <w:r w:rsidR="00531E2F" w:rsidRPr="00965937">
        <w:rPr>
          <w:rFonts w:ascii="Times New Roman" w:eastAsia="Times New Roman" w:hAnsi="Times New Roman" w:cs="Times New Roman"/>
          <w:color w:val="000000"/>
          <w:sz w:val="28"/>
          <w:szCs w:val="24"/>
        </w:rPr>
        <w:t>а</w:t>
      </w:r>
      <w:r w:rsidR="00531E2F" w:rsidRPr="00965937">
        <w:rPr>
          <w:rFonts w:ascii="Times New Roman" w:eastAsia="Times New Roman" w:hAnsi="Times New Roman" w:cs="Times New Roman"/>
          <w:color w:val="000000"/>
          <w:sz w:val="28"/>
          <w:szCs w:val="24"/>
        </w:rPr>
        <w:t>тор не обогащает вдыхаемый воздух кислородом, поэтому его можно прим</w:t>
      </w:r>
      <w:r w:rsidR="00531E2F" w:rsidRPr="00965937">
        <w:rPr>
          <w:rFonts w:ascii="Times New Roman" w:eastAsia="Times New Roman" w:hAnsi="Times New Roman" w:cs="Times New Roman"/>
          <w:color w:val="000000"/>
          <w:sz w:val="28"/>
          <w:szCs w:val="24"/>
        </w:rPr>
        <w:t>е</w:t>
      </w:r>
      <w:r w:rsidR="00531E2F" w:rsidRPr="00965937">
        <w:rPr>
          <w:rFonts w:ascii="Times New Roman" w:eastAsia="Times New Roman" w:hAnsi="Times New Roman" w:cs="Times New Roman"/>
          <w:color w:val="000000"/>
          <w:sz w:val="28"/>
          <w:szCs w:val="24"/>
        </w:rPr>
        <w:t>нять в атмосфере, содержащей не менее 17% кислорода (по объему). Респ</w:t>
      </w:r>
      <w:r w:rsidR="00531E2F" w:rsidRPr="00965937">
        <w:rPr>
          <w:rFonts w:ascii="Times New Roman" w:eastAsia="Times New Roman" w:hAnsi="Times New Roman" w:cs="Times New Roman"/>
          <w:color w:val="000000"/>
          <w:sz w:val="28"/>
          <w:szCs w:val="24"/>
        </w:rPr>
        <w:t>и</w:t>
      </w:r>
      <w:r w:rsidR="00531E2F" w:rsidRPr="00965937">
        <w:rPr>
          <w:rFonts w:ascii="Times New Roman" w:eastAsia="Times New Roman" w:hAnsi="Times New Roman" w:cs="Times New Roman"/>
          <w:color w:val="000000"/>
          <w:sz w:val="28"/>
          <w:szCs w:val="24"/>
        </w:rPr>
        <w:t>ратор не защищает от токсичных газов и паров.</w:t>
      </w:r>
      <w:r w:rsidRPr="00965937">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 xml:space="preserve">Различные климатические условия, исключая </w:t>
      </w:r>
      <w:proofErr w:type="gramStart"/>
      <w:r w:rsidR="00531E2F" w:rsidRPr="00965937">
        <w:rPr>
          <w:rFonts w:ascii="Times New Roman" w:eastAsia="Times New Roman" w:hAnsi="Times New Roman" w:cs="Times New Roman"/>
          <w:color w:val="000000"/>
          <w:sz w:val="28"/>
          <w:szCs w:val="24"/>
        </w:rPr>
        <w:t>капельно-жидкую</w:t>
      </w:r>
      <w:proofErr w:type="gramEnd"/>
      <w:r w:rsidR="00531E2F" w:rsidRPr="00965937">
        <w:rPr>
          <w:rFonts w:ascii="Times New Roman" w:eastAsia="Times New Roman" w:hAnsi="Times New Roman" w:cs="Times New Roman"/>
          <w:color w:val="000000"/>
          <w:sz w:val="28"/>
          <w:szCs w:val="24"/>
        </w:rPr>
        <w:t xml:space="preserve"> влагу, не влияют на защитные свойства </w:t>
      </w:r>
      <w:r w:rsidR="00531E2F" w:rsidRPr="00965937">
        <w:rPr>
          <w:rFonts w:ascii="Times New Roman" w:eastAsia="Times New Roman" w:hAnsi="Times New Roman" w:cs="Times New Roman"/>
          <w:color w:val="000000"/>
          <w:sz w:val="28"/>
          <w:szCs w:val="24"/>
        </w:rPr>
        <w:lastRenderedPageBreak/>
        <w:t>респиратора. Респиратор обеспечивает защиту органов дыхания, как в ле</w:t>
      </w:r>
      <w:r w:rsidR="00531E2F" w:rsidRPr="00965937">
        <w:rPr>
          <w:rFonts w:ascii="Times New Roman" w:eastAsia="Times New Roman" w:hAnsi="Times New Roman" w:cs="Times New Roman"/>
          <w:color w:val="000000"/>
          <w:sz w:val="28"/>
          <w:szCs w:val="24"/>
        </w:rPr>
        <w:t>т</w:t>
      </w:r>
      <w:r w:rsidR="00531E2F" w:rsidRPr="00965937">
        <w:rPr>
          <w:rFonts w:ascii="Times New Roman" w:eastAsia="Times New Roman" w:hAnsi="Times New Roman" w:cs="Times New Roman"/>
          <w:color w:val="000000"/>
          <w:sz w:val="28"/>
          <w:szCs w:val="24"/>
        </w:rPr>
        <w:t>них, так и в зимних условиях.</w:t>
      </w:r>
      <w:r w:rsidRPr="00965937">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Непрерывное пребывание в респираторе (до 12 ч) практически не влияет на работоспособность и функциональное состояние организма военнослужащих.</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rPr>
      </w:pPr>
      <w:r w:rsidRPr="00965937">
        <w:rPr>
          <w:rFonts w:ascii="Times New Roman" w:eastAsia="Times New Roman" w:hAnsi="Times New Roman" w:cs="Times New Roman"/>
          <w:bCs/>
          <w:color w:val="000000"/>
          <w:sz w:val="28"/>
          <w:szCs w:val="24"/>
        </w:rPr>
        <w:t>Для надевания респиратора необходимо:</w:t>
      </w:r>
    </w:p>
    <w:p w:rsidR="00531E2F" w:rsidRPr="00965937" w:rsidRDefault="00151F3E" w:rsidP="00151F3E">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снять головной убор или на подбородочном ремне откинуть его назад;</w:t>
      </w:r>
    </w:p>
    <w:p w:rsidR="00531E2F" w:rsidRPr="00965937" w:rsidRDefault="00151F3E" w:rsidP="00151F3E">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вынуть респиратор из сумки и пакета, надеть респиратор, а пакет п</w:t>
      </w:r>
      <w:r w:rsidR="00531E2F" w:rsidRPr="00965937">
        <w:rPr>
          <w:rFonts w:ascii="Times New Roman" w:eastAsia="Times New Roman" w:hAnsi="Times New Roman" w:cs="Times New Roman"/>
          <w:color w:val="000000"/>
          <w:sz w:val="28"/>
          <w:szCs w:val="24"/>
        </w:rPr>
        <w:t>о</w:t>
      </w:r>
      <w:r w:rsidR="00531E2F" w:rsidRPr="00965937">
        <w:rPr>
          <w:rFonts w:ascii="Times New Roman" w:eastAsia="Times New Roman" w:hAnsi="Times New Roman" w:cs="Times New Roman"/>
          <w:color w:val="000000"/>
          <w:sz w:val="28"/>
          <w:szCs w:val="24"/>
        </w:rPr>
        <w:t>ложить в сумку;</w:t>
      </w:r>
    </w:p>
    <w:p w:rsidR="00531E2F" w:rsidRPr="00965937" w:rsidRDefault="00151F3E" w:rsidP="00151F3E">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надеть головной убор и застегнуть клапан сумки для противогаза.</w:t>
      </w:r>
    </w:p>
    <w:p w:rsidR="002A7C47"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rPr>
      </w:pPr>
      <w:r w:rsidRPr="00965937">
        <w:rPr>
          <w:rFonts w:ascii="Times New Roman" w:eastAsia="Times New Roman" w:hAnsi="Times New Roman" w:cs="Times New Roman"/>
          <w:color w:val="000000"/>
          <w:sz w:val="28"/>
          <w:szCs w:val="24"/>
        </w:rPr>
        <w:t>При пользовании респиратором проверку плотности прилегания пол</w:t>
      </w:r>
      <w:r w:rsidRPr="00965937">
        <w:rPr>
          <w:rFonts w:ascii="Times New Roman" w:eastAsia="Times New Roman" w:hAnsi="Times New Roman" w:cs="Times New Roman"/>
          <w:color w:val="000000"/>
          <w:sz w:val="28"/>
          <w:szCs w:val="24"/>
        </w:rPr>
        <w:t>у</w:t>
      </w:r>
      <w:r w:rsidRPr="00965937">
        <w:rPr>
          <w:rFonts w:ascii="Times New Roman" w:eastAsia="Times New Roman" w:hAnsi="Times New Roman" w:cs="Times New Roman"/>
          <w:color w:val="000000"/>
          <w:sz w:val="28"/>
          <w:szCs w:val="24"/>
        </w:rPr>
        <w:t>маски к лицу производить после каждого надевания респиратора и период</w:t>
      </w:r>
      <w:r w:rsidRPr="00965937">
        <w:rPr>
          <w:rFonts w:ascii="Times New Roman" w:eastAsia="Times New Roman" w:hAnsi="Times New Roman" w:cs="Times New Roman"/>
          <w:color w:val="000000"/>
          <w:sz w:val="28"/>
          <w:szCs w:val="24"/>
        </w:rPr>
        <w:t>и</w:t>
      </w:r>
      <w:r w:rsidRPr="00965937">
        <w:rPr>
          <w:rFonts w:ascii="Times New Roman" w:eastAsia="Times New Roman" w:hAnsi="Times New Roman" w:cs="Times New Roman"/>
          <w:color w:val="000000"/>
          <w:sz w:val="28"/>
          <w:szCs w:val="24"/>
        </w:rPr>
        <w:t xml:space="preserve">чески в процессе длительного ношения. Для удаления влаги из </w:t>
      </w:r>
      <w:proofErr w:type="spellStart"/>
      <w:r w:rsidRPr="00965937">
        <w:rPr>
          <w:rFonts w:ascii="Times New Roman" w:eastAsia="Times New Roman" w:hAnsi="Times New Roman" w:cs="Times New Roman"/>
          <w:color w:val="000000"/>
          <w:sz w:val="28"/>
          <w:szCs w:val="24"/>
        </w:rPr>
        <w:t>подмасочного</w:t>
      </w:r>
      <w:proofErr w:type="spellEnd"/>
      <w:r w:rsidRPr="00965937">
        <w:rPr>
          <w:rFonts w:ascii="Times New Roman" w:eastAsia="Times New Roman" w:hAnsi="Times New Roman" w:cs="Times New Roman"/>
          <w:color w:val="000000"/>
          <w:sz w:val="28"/>
          <w:szCs w:val="24"/>
        </w:rPr>
        <w:t xml:space="preserve"> пространства через клапан вдоха нагнуть голову вперед-назад и сделать н</w:t>
      </w:r>
      <w:r w:rsidRPr="00965937">
        <w:rPr>
          <w:rFonts w:ascii="Times New Roman" w:eastAsia="Times New Roman" w:hAnsi="Times New Roman" w:cs="Times New Roman"/>
          <w:color w:val="000000"/>
          <w:sz w:val="28"/>
          <w:szCs w:val="24"/>
        </w:rPr>
        <w:t>е</w:t>
      </w:r>
      <w:r w:rsidRPr="00965937">
        <w:rPr>
          <w:rFonts w:ascii="Times New Roman" w:eastAsia="Times New Roman" w:hAnsi="Times New Roman" w:cs="Times New Roman"/>
          <w:color w:val="000000"/>
          <w:sz w:val="28"/>
          <w:szCs w:val="24"/>
        </w:rPr>
        <w:t>сколько резких выдохов. При обильном выделении влаги можно на 1–2 мин снять респиратор (только при использовании для защиты от РП), вылить вл</w:t>
      </w:r>
      <w:r w:rsidRPr="00965937">
        <w:rPr>
          <w:rFonts w:ascii="Times New Roman" w:eastAsia="Times New Roman" w:hAnsi="Times New Roman" w:cs="Times New Roman"/>
          <w:color w:val="000000"/>
          <w:sz w:val="28"/>
          <w:szCs w:val="24"/>
        </w:rPr>
        <w:t>а</w:t>
      </w:r>
      <w:r w:rsidRPr="00965937">
        <w:rPr>
          <w:rFonts w:ascii="Times New Roman" w:eastAsia="Times New Roman" w:hAnsi="Times New Roman" w:cs="Times New Roman"/>
          <w:color w:val="000000"/>
          <w:sz w:val="28"/>
          <w:szCs w:val="24"/>
        </w:rPr>
        <w:t>гу из полумаски, протереть внутреннюю поверхность и снова надеть респ</w:t>
      </w:r>
      <w:r w:rsidRPr="00965937">
        <w:rPr>
          <w:rFonts w:ascii="Times New Roman" w:eastAsia="Times New Roman" w:hAnsi="Times New Roman" w:cs="Times New Roman"/>
          <w:color w:val="000000"/>
          <w:sz w:val="28"/>
          <w:szCs w:val="24"/>
        </w:rPr>
        <w:t>и</w:t>
      </w:r>
      <w:r w:rsidRPr="00965937">
        <w:rPr>
          <w:rFonts w:ascii="Times New Roman" w:eastAsia="Times New Roman" w:hAnsi="Times New Roman" w:cs="Times New Roman"/>
          <w:color w:val="000000"/>
          <w:sz w:val="28"/>
          <w:szCs w:val="24"/>
        </w:rPr>
        <w:t>ратор.</w:t>
      </w:r>
      <w:r w:rsidR="002A7C47" w:rsidRPr="00965937">
        <w:rPr>
          <w:rFonts w:ascii="Times New Roman" w:eastAsia="Times New Roman" w:hAnsi="Times New Roman" w:cs="Times New Roman"/>
          <w:color w:val="000000"/>
          <w:sz w:val="28"/>
          <w:szCs w:val="24"/>
        </w:rPr>
        <w:t xml:space="preserve"> </w:t>
      </w:r>
      <w:r w:rsidRPr="00965937">
        <w:rPr>
          <w:rFonts w:ascii="Times New Roman" w:eastAsia="Times New Roman" w:hAnsi="Times New Roman" w:cs="Times New Roman"/>
          <w:color w:val="000000"/>
          <w:sz w:val="28"/>
          <w:szCs w:val="24"/>
        </w:rPr>
        <w:t>После каждого использования респиратора для защиты от РП произв</w:t>
      </w:r>
      <w:r w:rsidRPr="00965937">
        <w:rPr>
          <w:rFonts w:ascii="Times New Roman" w:eastAsia="Times New Roman" w:hAnsi="Times New Roman" w:cs="Times New Roman"/>
          <w:color w:val="000000"/>
          <w:sz w:val="28"/>
          <w:szCs w:val="24"/>
        </w:rPr>
        <w:t>е</w:t>
      </w:r>
      <w:r w:rsidRPr="00965937">
        <w:rPr>
          <w:rFonts w:ascii="Times New Roman" w:eastAsia="Times New Roman" w:hAnsi="Times New Roman" w:cs="Times New Roman"/>
          <w:color w:val="000000"/>
          <w:sz w:val="28"/>
          <w:szCs w:val="24"/>
        </w:rPr>
        <w:t>сти его дезактивацию удалением пыли с наружной части полумаски (выкол</w:t>
      </w:r>
      <w:r w:rsidRPr="00965937">
        <w:rPr>
          <w:rFonts w:ascii="Times New Roman" w:eastAsia="Times New Roman" w:hAnsi="Times New Roman" w:cs="Times New Roman"/>
          <w:color w:val="000000"/>
          <w:sz w:val="28"/>
          <w:szCs w:val="24"/>
        </w:rPr>
        <w:t>а</w:t>
      </w:r>
      <w:r w:rsidRPr="00965937">
        <w:rPr>
          <w:rFonts w:ascii="Times New Roman" w:eastAsia="Times New Roman" w:hAnsi="Times New Roman" w:cs="Times New Roman"/>
          <w:color w:val="000000"/>
          <w:sz w:val="28"/>
          <w:szCs w:val="24"/>
        </w:rPr>
        <w:t xml:space="preserve">чиванием, </w:t>
      </w:r>
      <w:proofErr w:type="spellStart"/>
      <w:r w:rsidRPr="00965937">
        <w:rPr>
          <w:rFonts w:ascii="Times New Roman" w:eastAsia="Times New Roman" w:hAnsi="Times New Roman" w:cs="Times New Roman"/>
          <w:color w:val="000000"/>
          <w:sz w:val="28"/>
          <w:szCs w:val="24"/>
        </w:rPr>
        <w:t>вытряхиванием</w:t>
      </w:r>
      <w:proofErr w:type="spellEnd"/>
      <w:r w:rsidRPr="00965937">
        <w:rPr>
          <w:rFonts w:ascii="Times New Roman" w:eastAsia="Times New Roman" w:hAnsi="Times New Roman" w:cs="Times New Roman"/>
          <w:color w:val="000000"/>
          <w:sz w:val="28"/>
          <w:szCs w:val="24"/>
        </w:rPr>
        <w:t xml:space="preserve"> или легким постукиванием о какой-либо предмет). Внутреннюю поверхность полумаски протереть влажным тампоном, при этом полумаску не выворачивать. Затем респиратор просушить и уложить в пакет, который </w:t>
      </w:r>
      <w:proofErr w:type="spellStart"/>
      <w:r w:rsidRPr="00965937">
        <w:rPr>
          <w:rFonts w:ascii="Times New Roman" w:eastAsia="Times New Roman" w:hAnsi="Times New Roman" w:cs="Times New Roman"/>
          <w:color w:val="000000"/>
          <w:sz w:val="28"/>
          <w:szCs w:val="24"/>
        </w:rPr>
        <w:t>загерметизировать</w:t>
      </w:r>
      <w:proofErr w:type="spellEnd"/>
      <w:r w:rsidRPr="00965937">
        <w:rPr>
          <w:rFonts w:ascii="Times New Roman" w:eastAsia="Times New Roman" w:hAnsi="Times New Roman" w:cs="Times New Roman"/>
          <w:color w:val="000000"/>
          <w:sz w:val="28"/>
          <w:szCs w:val="24"/>
        </w:rPr>
        <w:t xml:space="preserve"> кольцом и поместить в сумку для прот</w:t>
      </w:r>
      <w:r w:rsidRPr="00965937">
        <w:rPr>
          <w:rFonts w:ascii="Times New Roman" w:eastAsia="Times New Roman" w:hAnsi="Times New Roman" w:cs="Times New Roman"/>
          <w:color w:val="000000"/>
          <w:sz w:val="28"/>
          <w:szCs w:val="24"/>
        </w:rPr>
        <w:t>и</w:t>
      </w:r>
      <w:r w:rsidRPr="00965937">
        <w:rPr>
          <w:rFonts w:ascii="Times New Roman" w:eastAsia="Times New Roman" w:hAnsi="Times New Roman" w:cs="Times New Roman"/>
          <w:color w:val="000000"/>
          <w:sz w:val="28"/>
          <w:szCs w:val="24"/>
        </w:rPr>
        <w:t>вогаза.</w:t>
      </w:r>
    </w:p>
    <w:p w:rsidR="00531E2F" w:rsidRPr="00531E2F" w:rsidRDefault="002A7C47" w:rsidP="001E16D4">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65937">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 xml:space="preserve">Респираторы, у которых после дезактивации зараженность остается выше безопасных значений (более 50 </w:t>
      </w:r>
      <w:proofErr w:type="spellStart"/>
      <w:r w:rsidR="00531E2F" w:rsidRPr="00965937">
        <w:rPr>
          <w:rFonts w:ascii="Times New Roman" w:eastAsia="Times New Roman" w:hAnsi="Times New Roman" w:cs="Times New Roman"/>
          <w:color w:val="000000"/>
          <w:sz w:val="28"/>
          <w:szCs w:val="24"/>
        </w:rPr>
        <w:t>мР</w:t>
      </w:r>
      <w:proofErr w:type="spellEnd"/>
      <w:r w:rsidR="00531E2F" w:rsidRPr="00965937">
        <w:rPr>
          <w:rFonts w:ascii="Times New Roman" w:eastAsia="Times New Roman" w:hAnsi="Times New Roman" w:cs="Times New Roman"/>
          <w:color w:val="000000"/>
          <w:sz w:val="28"/>
          <w:szCs w:val="24"/>
        </w:rPr>
        <w:t>/ч</w:t>
      </w:r>
      <w:r w:rsidRPr="00965937">
        <w:rPr>
          <w:rFonts w:ascii="Times New Roman" w:eastAsia="Times New Roman" w:hAnsi="Times New Roman" w:cs="Times New Roman"/>
          <w:color w:val="000000"/>
          <w:sz w:val="28"/>
          <w:szCs w:val="24"/>
        </w:rPr>
        <w:t>ас</w:t>
      </w:r>
      <w:r w:rsidR="00531E2F" w:rsidRPr="00965937">
        <w:rPr>
          <w:rFonts w:ascii="Times New Roman" w:eastAsia="Times New Roman" w:hAnsi="Times New Roman" w:cs="Times New Roman"/>
          <w:color w:val="000000"/>
          <w:sz w:val="28"/>
          <w:szCs w:val="24"/>
        </w:rPr>
        <w:t>), заменить новыми. При пр</w:t>
      </w:r>
      <w:r w:rsidR="00531E2F" w:rsidRPr="00965937">
        <w:rPr>
          <w:rFonts w:ascii="Times New Roman" w:eastAsia="Times New Roman" w:hAnsi="Times New Roman" w:cs="Times New Roman"/>
          <w:color w:val="000000"/>
          <w:sz w:val="28"/>
          <w:szCs w:val="24"/>
        </w:rPr>
        <w:t>а</w:t>
      </w:r>
      <w:r w:rsidR="00531E2F" w:rsidRPr="00965937">
        <w:rPr>
          <w:rFonts w:ascii="Times New Roman" w:eastAsia="Times New Roman" w:hAnsi="Times New Roman" w:cs="Times New Roman"/>
          <w:color w:val="000000"/>
          <w:sz w:val="28"/>
          <w:szCs w:val="24"/>
        </w:rPr>
        <w:t>вильном пользовании респираторы выдерживают 10–15-кратное применение и дезактивацию.</w:t>
      </w:r>
      <w:r w:rsidRPr="00965937">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Для обеспечения длительной службы респиратора необх</w:t>
      </w:r>
      <w:r w:rsidR="00531E2F" w:rsidRPr="00965937">
        <w:rPr>
          <w:rFonts w:ascii="Times New Roman" w:eastAsia="Times New Roman" w:hAnsi="Times New Roman" w:cs="Times New Roman"/>
          <w:color w:val="000000"/>
          <w:sz w:val="28"/>
          <w:szCs w:val="24"/>
        </w:rPr>
        <w:t>о</w:t>
      </w:r>
      <w:r w:rsidR="00531E2F" w:rsidRPr="00965937">
        <w:rPr>
          <w:rFonts w:ascii="Times New Roman" w:eastAsia="Times New Roman" w:hAnsi="Times New Roman" w:cs="Times New Roman"/>
          <w:color w:val="000000"/>
          <w:sz w:val="28"/>
          <w:szCs w:val="24"/>
        </w:rPr>
        <w:t>димо оберегать его от механических повреждений</w:t>
      </w:r>
      <w:r w:rsidR="00531E2F" w:rsidRPr="00531E2F">
        <w:rPr>
          <w:rFonts w:ascii="Times New Roman" w:eastAsia="Times New Roman" w:hAnsi="Times New Roman" w:cs="Times New Roman"/>
          <w:color w:val="000000"/>
          <w:sz w:val="24"/>
          <w:szCs w:val="24"/>
        </w:rPr>
        <w:t>.</w:t>
      </w:r>
    </w:p>
    <w:p w:rsidR="00531E2F" w:rsidRDefault="00531E2F" w:rsidP="00531E2F">
      <w:pPr>
        <w:rPr>
          <w:sz w:val="24"/>
          <w:szCs w:val="24"/>
        </w:rPr>
      </w:pPr>
    </w:p>
    <w:p w:rsidR="004F6AF9" w:rsidRDefault="006D3C38" w:rsidP="00151F3E">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З</w:t>
      </w:r>
      <w:r w:rsidR="004C7CB6">
        <w:rPr>
          <w:rFonts w:ascii="Times New Roman" w:hAnsi="Times New Roman" w:cs="Times New Roman"/>
          <w:b/>
          <w:sz w:val="28"/>
          <w:szCs w:val="28"/>
        </w:rPr>
        <w:t>ада</w:t>
      </w:r>
      <w:r>
        <w:rPr>
          <w:rFonts w:ascii="Times New Roman" w:hAnsi="Times New Roman" w:cs="Times New Roman"/>
          <w:b/>
          <w:sz w:val="28"/>
          <w:szCs w:val="28"/>
        </w:rPr>
        <w:t xml:space="preserve">ние 1. </w:t>
      </w:r>
      <w:r w:rsidRPr="006D3C38">
        <w:rPr>
          <w:rFonts w:ascii="Times New Roman" w:hAnsi="Times New Roman" w:cs="Times New Roman"/>
          <w:sz w:val="28"/>
          <w:szCs w:val="28"/>
        </w:rPr>
        <w:t>Подготовить противогаз ГП 7 к использованию</w:t>
      </w:r>
    </w:p>
    <w:p w:rsidR="006D3C38" w:rsidRDefault="006D3C38" w:rsidP="00151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6D3C38" w:rsidRDefault="006D3C38" w:rsidP="00151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произвести проверку комплектности элементов противогаза ГП 7, его целостность;</w:t>
      </w:r>
    </w:p>
    <w:p w:rsidR="006D3C38" w:rsidRDefault="006D3C38" w:rsidP="00151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произвести регулировку противогаза </w:t>
      </w:r>
      <w:r w:rsidRPr="004F6AF9">
        <w:rPr>
          <w:rFonts w:ascii="Times New Roman" w:hAnsi="Times New Roman" w:cs="Times New Roman"/>
          <w:sz w:val="28"/>
          <w:szCs w:val="28"/>
        </w:rPr>
        <w:t xml:space="preserve"> на основании результатов изм</w:t>
      </w:r>
      <w:r w:rsidRPr="004F6AF9">
        <w:rPr>
          <w:rFonts w:ascii="Times New Roman" w:hAnsi="Times New Roman" w:cs="Times New Roman"/>
          <w:sz w:val="28"/>
          <w:szCs w:val="28"/>
        </w:rPr>
        <w:t>е</w:t>
      </w:r>
      <w:r w:rsidRPr="004F6AF9">
        <w:rPr>
          <w:rFonts w:ascii="Times New Roman" w:hAnsi="Times New Roman" w:cs="Times New Roman"/>
          <w:sz w:val="28"/>
          <w:szCs w:val="28"/>
        </w:rPr>
        <w:t>рения мягкой сантиметровой лентой горизонтальной</w:t>
      </w:r>
      <w:r>
        <w:rPr>
          <w:rFonts w:ascii="Times New Roman" w:hAnsi="Times New Roman" w:cs="Times New Roman"/>
          <w:sz w:val="28"/>
          <w:szCs w:val="28"/>
        </w:rPr>
        <w:t xml:space="preserve"> и вертикального обхв</w:t>
      </w:r>
      <w:r>
        <w:rPr>
          <w:rFonts w:ascii="Times New Roman" w:hAnsi="Times New Roman" w:cs="Times New Roman"/>
          <w:sz w:val="28"/>
          <w:szCs w:val="28"/>
        </w:rPr>
        <w:t>а</w:t>
      </w:r>
      <w:r>
        <w:rPr>
          <w:rFonts w:ascii="Times New Roman" w:hAnsi="Times New Roman" w:cs="Times New Roman"/>
          <w:sz w:val="28"/>
          <w:szCs w:val="28"/>
        </w:rPr>
        <w:t>та головы;</w:t>
      </w:r>
    </w:p>
    <w:p w:rsidR="00EB5EFE" w:rsidRDefault="006D3C38" w:rsidP="00151F3E">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Задание 2. </w:t>
      </w:r>
      <w:r w:rsidR="00EB5EFE">
        <w:rPr>
          <w:rFonts w:ascii="Times New Roman" w:hAnsi="Times New Roman" w:cs="Times New Roman"/>
          <w:sz w:val="28"/>
          <w:szCs w:val="28"/>
        </w:rPr>
        <w:t>Демонстрация приемов использования противогаза ГП 7 по нормативам времени</w:t>
      </w:r>
    </w:p>
    <w:p w:rsidR="00EB5EFE" w:rsidRDefault="00EB5EFE" w:rsidP="00151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EB5EFE" w:rsidRDefault="00EB5EFE" w:rsidP="00151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надеть противогазную сумку на плечо;</w:t>
      </w:r>
    </w:p>
    <w:p w:rsidR="00EB5EFE" w:rsidRDefault="00EB5EFE" w:rsidP="00151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 команде «Газы» закрыть глаза и задержать дыхание;</w:t>
      </w:r>
    </w:p>
    <w:p w:rsidR="00EB5EFE" w:rsidRDefault="00EB5EFE" w:rsidP="00151F3E">
      <w:pPr>
        <w:spacing w:after="0" w:line="240" w:lineRule="auto"/>
        <w:ind w:firstLine="709"/>
        <w:jc w:val="both"/>
        <w:rPr>
          <w:rFonts w:ascii="Times New Roman" w:hAnsi="Times New Roman" w:cs="Times New Roman"/>
          <w:sz w:val="28"/>
          <w:szCs w:val="28"/>
        </w:rPr>
      </w:pPr>
      <w:r w:rsidRPr="006D3C38">
        <w:rPr>
          <w:rFonts w:ascii="Times New Roman" w:hAnsi="Times New Roman" w:cs="Times New Roman"/>
          <w:sz w:val="28"/>
          <w:szCs w:val="28"/>
        </w:rPr>
        <w:t xml:space="preserve">- надеть противогаз: взять лицевую часть обеими руками за щечные лямки так, чтобы большие пальцы захватывали их изнутри. Затем фиксируют подбородок в нижнем углублении обтюратора и движением рук вверх и </w:t>
      </w:r>
      <w:r w:rsidRPr="006D3C38">
        <w:rPr>
          <w:rFonts w:ascii="Times New Roman" w:hAnsi="Times New Roman" w:cs="Times New Roman"/>
          <w:sz w:val="28"/>
          <w:szCs w:val="28"/>
        </w:rPr>
        <w:lastRenderedPageBreak/>
        <w:t>назад натягивают наголовник на голову и подтягивают до упора щечные лямки;</w:t>
      </w:r>
    </w:p>
    <w:p w:rsidR="00EB5EFE" w:rsidRDefault="00EB5EFE" w:rsidP="00151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произвести выдох с надетым противогазом;</w:t>
      </w:r>
    </w:p>
    <w:p w:rsidR="00EB5EFE" w:rsidRDefault="00EB5EFE" w:rsidP="00151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снять противогаз по команде;</w:t>
      </w:r>
    </w:p>
    <w:p w:rsidR="006D3C38" w:rsidRDefault="00EB5EFE" w:rsidP="00151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убрать противогаз в противогазную сумку.</w:t>
      </w:r>
    </w:p>
    <w:p w:rsidR="004C7CB6" w:rsidRPr="004C7CB6" w:rsidRDefault="004C7CB6" w:rsidP="00FE7DA5">
      <w:pPr>
        <w:spacing w:after="0" w:line="240" w:lineRule="auto"/>
        <w:ind w:firstLine="709"/>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4C7CB6" w:rsidRPr="004C7CB6" w:rsidRDefault="004C7CB6" w:rsidP="00151F3E">
      <w:pPr>
        <w:spacing w:after="0" w:line="240" w:lineRule="auto"/>
        <w:ind w:firstLine="708"/>
        <w:rPr>
          <w:rFonts w:ascii="Times New Roman" w:hAnsi="Times New Roman" w:cs="Times New Roman"/>
          <w:sz w:val="28"/>
          <w:szCs w:val="28"/>
        </w:rPr>
      </w:pPr>
      <w:r w:rsidRPr="004C7CB6">
        <w:rPr>
          <w:rFonts w:ascii="Times New Roman" w:hAnsi="Times New Roman" w:cs="Times New Roman"/>
          <w:sz w:val="28"/>
          <w:szCs w:val="28"/>
        </w:rPr>
        <w:t xml:space="preserve">1. </w:t>
      </w:r>
      <w:proofErr w:type="spellStart"/>
      <w:r w:rsidRPr="004C7CB6">
        <w:rPr>
          <w:rFonts w:ascii="Times New Roman" w:hAnsi="Times New Roman" w:cs="Times New Roman"/>
          <w:sz w:val="28"/>
          <w:szCs w:val="28"/>
        </w:rPr>
        <w:t>Микрюков</w:t>
      </w:r>
      <w:proofErr w:type="spellEnd"/>
      <w:r w:rsidRPr="004C7CB6">
        <w:rPr>
          <w:rFonts w:ascii="Times New Roman" w:hAnsi="Times New Roman" w:cs="Times New Roman"/>
          <w:sz w:val="28"/>
          <w:szCs w:val="28"/>
        </w:rPr>
        <w:t xml:space="preserve"> В.Ю. Безопасность жизнедеятельно</w:t>
      </w:r>
      <w:r w:rsidR="00EB5EFE">
        <w:rPr>
          <w:rFonts w:ascii="Times New Roman" w:hAnsi="Times New Roman" w:cs="Times New Roman"/>
          <w:sz w:val="28"/>
          <w:szCs w:val="28"/>
        </w:rPr>
        <w:t>сти: Учебник. – М.: КНОРУС, 2016</w:t>
      </w:r>
      <w:r w:rsidRPr="004C7CB6">
        <w:rPr>
          <w:rFonts w:ascii="Times New Roman" w:hAnsi="Times New Roman" w:cs="Times New Roman"/>
          <w:sz w:val="28"/>
          <w:szCs w:val="28"/>
        </w:rPr>
        <w:t>. – 288 с.</w:t>
      </w:r>
    </w:p>
    <w:p w:rsidR="004C7CB6" w:rsidRDefault="004C7CB6" w:rsidP="00151F3E">
      <w:pPr>
        <w:spacing w:after="0"/>
        <w:rPr>
          <w:rFonts w:ascii="Times New Roman" w:hAnsi="Times New Roman" w:cs="Times New Roman"/>
          <w:sz w:val="28"/>
          <w:szCs w:val="28"/>
        </w:rPr>
      </w:pPr>
    </w:p>
    <w:p w:rsidR="002166B3" w:rsidRDefault="002166B3" w:rsidP="00531E2F">
      <w:pPr>
        <w:rPr>
          <w:rFonts w:ascii="Times New Roman" w:hAnsi="Times New Roman" w:cs="Times New Roman"/>
          <w:sz w:val="28"/>
          <w:szCs w:val="28"/>
        </w:rPr>
      </w:pPr>
    </w:p>
    <w:p w:rsidR="002166B3" w:rsidRDefault="002166B3"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151F3E" w:rsidRDefault="00151F3E" w:rsidP="00531E2F">
      <w:pPr>
        <w:rPr>
          <w:rFonts w:ascii="Times New Roman" w:hAnsi="Times New Roman" w:cs="Times New Roman"/>
          <w:sz w:val="28"/>
          <w:szCs w:val="28"/>
        </w:rPr>
      </w:pPr>
    </w:p>
    <w:p w:rsidR="00FE7DA5" w:rsidRDefault="00FE7DA5"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971E7F" w:rsidRDefault="00971E7F" w:rsidP="00971E7F">
      <w:pPr>
        <w:jc w:val="center"/>
        <w:rPr>
          <w:rFonts w:ascii="Times New Roman" w:hAnsi="Times New Roman" w:cs="Times New Roman"/>
          <w:b/>
          <w:sz w:val="28"/>
          <w:szCs w:val="28"/>
        </w:rPr>
      </w:pPr>
      <w:r w:rsidRPr="00531E2F">
        <w:rPr>
          <w:rFonts w:ascii="Times New Roman" w:hAnsi="Times New Roman" w:cs="Times New Roman"/>
          <w:b/>
          <w:sz w:val="28"/>
          <w:szCs w:val="28"/>
        </w:rPr>
        <w:lastRenderedPageBreak/>
        <w:t>МЕТОДИЧЕСКИЕ РЕКОМЕНДАЦИИ ПО ВЫПОЛНЕНИЮ ПРАКТ</w:t>
      </w:r>
      <w:r w:rsidRPr="00531E2F">
        <w:rPr>
          <w:rFonts w:ascii="Times New Roman" w:hAnsi="Times New Roman" w:cs="Times New Roman"/>
          <w:b/>
          <w:sz w:val="28"/>
          <w:szCs w:val="28"/>
        </w:rPr>
        <w:t>И</w:t>
      </w:r>
      <w:r w:rsidRPr="00531E2F">
        <w:rPr>
          <w:rFonts w:ascii="Times New Roman" w:hAnsi="Times New Roman" w:cs="Times New Roman"/>
          <w:b/>
          <w:sz w:val="28"/>
          <w:szCs w:val="28"/>
        </w:rPr>
        <w:t>ЧЕС</w:t>
      </w:r>
      <w:r w:rsidR="00F30563">
        <w:rPr>
          <w:rFonts w:ascii="Times New Roman" w:hAnsi="Times New Roman" w:cs="Times New Roman"/>
          <w:b/>
          <w:sz w:val="28"/>
          <w:szCs w:val="28"/>
        </w:rPr>
        <w:t>КОЙ РАБОТЫ № 2</w:t>
      </w:r>
    </w:p>
    <w:p w:rsidR="00971E7F" w:rsidRPr="00971E7F" w:rsidRDefault="00971E7F" w:rsidP="00971E7F">
      <w:pPr>
        <w:jc w:val="center"/>
        <w:rPr>
          <w:rFonts w:ascii="Times New Roman" w:eastAsia="Arial Unicode MS" w:hAnsi="Times New Roman" w:cs="Times New Roman"/>
          <w:b/>
          <w:sz w:val="28"/>
          <w:szCs w:val="28"/>
        </w:rPr>
      </w:pPr>
      <w:r w:rsidRPr="00FF007A">
        <w:rPr>
          <w:rFonts w:ascii="Times New Roman" w:hAnsi="Times New Roman" w:cs="Times New Roman"/>
          <w:b/>
          <w:sz w:val="28"/>
          <w:szCs w:val="28"/>
        </w:rPr>
        <w:t xml:space="preserve">Тема: </w:t>
      </w:r>
      <w:r>
        <w:rPr>
          <w:rFonts w:ascii="Times New Roman" w:hAnsi="Times New Roman" w:cs="Times New Roman"/>
          <w:b/>
          <w:sz w:val="28"/>
          <w:szCs w:val="28"/>
        </w:rPr>
        <w:t xml:space="preserve"> </w:t>
      </w:r>
      <w:r w:rsidRPr="00971E7F">
        <w:rPr>
          <w:rFonts w:ascii="Times New Roman" w:eastAsia="Arial Unicode MS" w:hAnsi="Times New Roman" w:cs="Times New Roman"/>
          <w:b/>
          <w:sz w:val="28"/>
          <w:szCs w:val="28"/>
        </w:rPr>
        <w:t>«</w:t>
      </w:r>
      <w:r w:rsidR="00080931" w:rsidRPr="00080931">
        <w:rPr>
          <w:rFonts w:ascii="Times New Roman" w:eastAsia="Arial Unicode MS" w:hAnsi="Times New Roman" w:cs="Times New Roman"/>
          <w:b/>
          <w:sz w:val="28"/>
          <w:szCs w:val="28"/>
        </w:rPr>
        <w:t xml:space="preserve"> </w:t>
      </w:r>
      <w:r w:rsidR="00080931">
        <w:rPr>
          <w:rFonts w:ascii="Times New Roman" w:eastAsia="Arial Unicode MS" w:hAnsi="Times New Roman" w:cs="Times New Roman"/>
          <w:sz w:val="28"/>
          <w:szCs w:val="28"/>
        </w:rPr>
        <w:t xml:space="preserve">Назначение средств </w:t>
      </w:r>
      <w:r w:rsidRPr="00971E7F">
        <w:rPr>
          <w:rFonts w:ascii="Times New Roman" w:eastAsia="Arial Unicode MS" w:hAnsi="Times New Roman" w:cs="Times New Roman"/>
          <w:sz w:val="28"/>
          <w:szCs w:val="28"/>
        </w:rPr>
        <w:t xml:space="preserve"> коллективной защиты от оружия массового п</w:t>
      </w:r>
      <w:r w:rsidRPr="00971E7F">
        <w:rPr>
          <w:rFonts w:ascii="Times New Roman" w:eastAsia="Arial Unicode MS" w:hAnsi="Times New Roman" w:cs="Times New Roman"/>
          <w:sz w:val="28"/>
          <w:szCs w:val="28"/>
        </w:rPr>
        <w:t>о</w:t>
      </w:r>
      <w:r w:rsidRPr="00971E7F">
        <w:rPr>
          <w:rFonts w:ascii="Times New Roman" w:eastAsia="Arial Unicode MS" w:hAnsi="Times New Roman" w:cs="Times New Roman"/>
          <w:sz w:val="28"/>
          <w:szCs w:val="28"/>
        </w:rPr>
        <w:t>ражения. Приборы радиационной и химической разведки и контроля</w:t>
      </w:r>
      <w:r w:rsidRPr="00971E7F">
        <w:rPr>
          <w:rFonts w:ascii="Times New Roman" w:eastAsia="Arial Unicode MS" w:hAnsi="Times New Roman" w:cs="Times New Roman"/>
          <w:b/>
          <w:sz w:val="28"/>
          <w:szCs w:val="28"/>
        </w:rPr>
        <w:t>»</w:t>
      </w:r>
    </w:p>
    <w:p w:rsidR="00971E7F" w:rsidRDefault="00971E7F" w:rsidP="00971E7F">
      <w:pPr>
        <w:jc w:val="center"/>
        <w:rPr>
          <w:rFonts w:ascii="Times New Roman" w:hAnsi="Times New Roman" w:cs="Times New Roman"/>
          <w:sz w:val="28"/>
          <w:szCs w:val="28"/>
        </w:rPr>
      </w:pPr>
      <w:r>
        <w:rPr>
          <w:rFonts w:ascii="Times New Roman" w:hAnsi="Times New Roman" w:cs="Times New Roman"/>
          <w:b/>
          <w:sz w:val="28"/>
          <w:szCs w:val="28"/>
        </w:rPr>
        <w:t xml:space="preserve">Цель работы: </w:t>
      </w:r>
      <w:r w:rsidRPr="00531E2F">
        <w:rPr>
          <w:rFonts w:ascii="Times New Roman" w:hAnsi="Times New Roman" w:cs="Times New Roman"/>
          <w:sz w:val="28"/>
          <w:szCs w:val="28"/>
        </w:rPr>
        <w:t>Формирование умений</w:t>
      </w:r>
      <w:r>
        <w:rPr>
          <w:rFonts w:ascii="Times New Roman" w:hAnsi="Times New Roman" w:cs="Times New Roman"/>
          <w:sz w:val="28"/>
          <w:szCs w:val="28"/>
        </w:rPr>
        <w:t xml:space="preserve"> и навыков использования средств ко</w:t>
      </w:r>
      <w:r>
        <w:rPr>
          <w:rFonts w:ascii="Times New Roman" w:hAnsi="Times New Roman" w:cs="Times New Roman"/>
          <w:sz w:val="28"/>
          <w:szCs w:val="28"/>
        </w:rPr>
        <w:t>л</w:t>
      </w:r>
      <w:r>
        <w:rPr>
          <w:rFonts w:ascii="Times New Roman" w:hAnsi="Times New Roman" w:cs="Times New Roman"/>
          <w:sz w:val="28"/>
          <w:szCs w:val="28"/>
        </w:rPr>
        <w:t>лективной защиты от ОМП. Формирование навыков использования средств радиационной и химической разведки и контроля</w:t>
      </w:r>
      <w:r w:rsidRPr="00531E2F">
        <w:rPr>
          <w:rFonts w:ascii="Times New Roman" w:hAnsi="Times New Roman" w:cs="Times New Roman"/>
          <w:sz w:val="28"/>
          <w:szCs w:val="28"/>
        </w:rPr>
        <w:t>.</w:t>
      </w:r>
    </w:p>
    <w:p w:rsidR="006C15D2" w:rsidRPr="00531E2F" w:rsidRDefault="006C15D2" w:rsidP="006C15D2">
      <w:pPr>
        <w:jc w:val="center"/>
        <w:rPr>
          <w:rFonts w:ascii="Times New Roman" w:hAnsi="Times New Roman" w:cs="Times New Roman"/>
          <w:sz w:val="28"/>
          <w:szCs w:val="28"/>
        </w:rPr>
      </w:pPr>
      <w:r w:rsidRPr="00531E2F">
        <w:rPr>
          <w:rFonts w:ascii="Times New Roman" w:hAnsi="Times New Roman" w:cs="Times New Roman"/>
          <w:b/>
          <w:sz w:val="28"/>
          <w:szCs w:val="28"/>
        </w:rPr>
        <w:t>Теоретический материал по теме:</w:t>
      </w:r>
      <w:r w:rsidRPr="002A7C47">
        <w:rPr>
          <w:rFonts w:ascii="Times New Roman" w:hAnsi="Times New Roman" w:cs="Times New Roman"/>
          <w:b/>
          <w:sz w:val="28"/>
          <w:szCs w:val="28"/>
        </w:rPr>
        <w:t xml:space="preserve"> </w:t>
      </w:r>
      <w:r w:rsidRPr="00971E7F">
        <w:rPr>
          <w:rFonts w:ascii="Times New Roman" w:eastAsia="Arial Unicode MS" w:hAnsi="Times New Roman" w:cs="Times New Roman"/>
          <w:b/>
          <w:sz w:val="28"/>
          <w:szCs w:val="28"/>
        </w:rPr>
        <w:t>«</w:t>
      </w:r>
      <w:r w:rsidRPr="00971E7F">
        <w:rPr>
          <w:rFonts w:ascii="Times New Roman" w:eastAsia="Arial Unicode MS" w:hAnsi="Times New Roman" w:cs="Times New Roman"/>
          <w:sz w:val="28"/>
          <w:szCs w:val="28"/>
        </w:rPr>
        <w:t>Средства коллективной защиты от ор</w:t>
      </w:r>
      <w:r w:rsidRPr="00971E7F">
        <w:rPr>
          <w:rFonts w:ascii="Times New Roman" w:eastAsia="Arial Unicode MS" w:hAnsi="Times New Roman" w:cs="Times New Roman"/>
          <w:sz w:val="28"/>
          <w:szCs w:val="28"/>
        </w:rPr>
        <w:t>у</w:t>
      </w:r>
      <w:r w:rsidRPr="00971E7F">
        <w:rPr>
          <w:rFonts w:ascii="Times New Roman" w:eastAsia="Arial Unicode MS" w:hAnsi="Times New Roman" w:cs="Times New Roman"/>
          <w:sz w:val="28"/>
          <w:szCs w:val="28"/>
        </w:rPr>
        <w:t>жия массового поражения. Приборы радиационной и химической разведки и контроля</w:t>
      </w:r>
      <w:r w:rsidRPr="00971E7F">
        <w:rPr>
          <w:rFonts w:ascii="Times New Roman" w:eastAsia="Arial Unicode MS" w:hAnsi="Times New Roman" w:cs="Times New Roman"/>
          <w:b/>
          <w:sz w:val="28"/>
          <w:szCs w:val="28"/>
        </w:rPr>
        <w:t>»</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Средства коллективной защиты (далее – СКЗ) предназначены для з</w:t>
      </w:r>
      <w:r w:rsidRPr="00080931">
        <w:rPr>
          <w:rFonts w:ascii="Times New Roman" w:eastAsia="Times New Roman" w:hAnsi="Times New Roman" w:cs="Times New Roman"/>
          <w:sz w:val="28"/>
          <w:szCs w:val="28"/>
        </w:rPr>
        <w:t>а</w:t>
      </w:r>
      <w:r w:rsidRPr="00080931">
        <w:rPr>
          <w:rFonts w:ascii="Times New Roman" w:eastAsia="Times New Roman" w:hAnsi="Times New Roman" w:cs="Times New Roman"/>
          <w:sz w:val="28"/>
          <w:szCs w:val="28"/>
        </w:rPr>
        <w:t>щиты населения, личного состава сил гражданской обороны, аварийно-спасательных формирований, техники и имущества от воздействия оружия массового поражения, а также АХОВ при авариях на химически опасных объектах.</w:t>
      </w:r>
    </w:p>
    <w:p w:rsid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 xml:space="preserve">Средства коллективной защиты подразделяются </w:t>
      </w:r>
      <w:proofErr w:type="gramStart"/>
      <w:r w:rsidRPr="00080931">
        <w:rPr>
          <w:rFonts w:ascii="Times New Roman" w:eastAsia="Times New Roman" w:hAnsi="Times New Roman" w:cs="Times New Roman"/>
          <w:sz w:val="28"/>
          <w:szCs w:val="28"/>
        </w:rPr>
        <w:t>на</w:t>
      </w:r>
      <w:proofErr w:type="gramEnd"/>
      <w:r w:rsidRPr="00080931">
        <w:rPr>
          <w:rFonts w:ascii="Times New Roman" w:eastAsia="Times New Roman" w:hAnsi="Times New Roman" w:cs="Times New Roman"/>
          <w:sz w:val="28"/>
          <w:szCs w:val="28"/>
        </w:rPr>
        <w:t>: </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специально построенные защитные сооружения;</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приспособленные (дооборудованные) под убежища и укрытия;</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простейшие укрытия.</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b/>
          <w:bCs/>
          <w:sz w:val="28"/>
          <w:szCs w:val="28"/>
        </w:rPr>
        <w:t>Специально построенные защитные сооружения</w:t>
      </w:r>
      <w:r w:rsidRPr="00080931">
        <w:rPr>
          <w:rFonts w:ascii="Times New Roman" w:eastAsia="Times New Roman" w:hAnsi="Times New Roman" w:cs="Times New Roman"/>
          <w:sz w:val="28"/>
          <w:szCs w:val="28"/>
        </w:rPr>
        <w:t> – это убежища гражданской обороны и противорадиационные укрытия (далее – ПРУ).</w:t>
      </w:r>
    </w:p>
    <w:p w:rsidR="006C15D2"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b/>
          <w:bCs/>
          <w:sz w:val="28"/>
          <w:szCs w:val="28"/>
        </w:rPr>
        <w:t>Приспособленные (дооборудованные)</w:t>
      </w:r>
      <w:r w:rsidRPr="00080931">
        <w:rPr>
          <w:rFonts w:ascii="Times New Roman" w:eastAsia="Times New Roman" w:hAnsi="Times New Roman" w:cs="Times New Roman"/>
          <w:sz w:val="28"/>
          <w:szCs w:val="28"/>
        </w:rPr>
        <w:t>: </w:t>
      </w:r>
    </w:p>
    <w:p w:rsidR="00971E7F" w:rsidRPr="00080931" w:rsidRDefault="006C15D2"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под убежища и укрытия: </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 xml:space="preserve"> горные выработки;</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  естественные полости;</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  метрополитены;</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  коллекторы и переходы;</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71E7F" w:rsidRPr="00080931">
        <w:rPr>
          <w:rFonts w:ascii="Times New Roman" w:eastAsia="Times New Roman" w:hAnsi="Times New Roman" w:cs="Times New Roman"/>
          <w:sz w:val="28"/>
          <w:szCs w:val="28"/>
        </w:rPr>
        <w:t>  транспортные туннели.</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под усиленные укрытия и ПРУ: </w:t>
      </w:r>
    </w:p>
    <w:p w:rsidR="00971E7F" w:rsidRPr="00080931" w:rsidRDefault="00080931" w:rsidP="00080931">
      <w:pPr>
        <w:shd w:val="clear" w:color="auto" w:fill="FFFFFF"/>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подвальные помещения;</w:t>
      </w:r>
    </w:p>
    <w:p w:rsidR="00971E7F" w:rsidRPr="00080931" w:rsidRDefault="00080931" w:rsidP="00080931">
      <w:pPr>
        <w:shd w:val="clear" w:color="auto" w:fill="FFFFFF"/>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  подвалы жилых зданий;</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  подземное пространство городов.</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под ПРУ: </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 xml:space="preserve"> </w:t>
      </w:r>
      <w:proofErr w:type="spellStart"/>
      <w:r w:rsidR="00971E7F" w:rsidRPr="00080931">
        <w:rPr>
          <w:rFonts w:ascii="Times New Roman" w:eastAsia="Times New Roman" w:hAnsi="Times New Roman" w:cs="Times New Roman"/>
          <w:sz w:val="28"/>
          <w:szCs w:val="28"/>
        </w:rPr>
        <w:t>неусиленные</w:t>
      </w:r>
      <w:proofErr w:type="spellEnd"/>
      <w:r w:rsidR="00971E7F" w:rsidRPr="00080931">
        <w:rPr>
          <w:rFonts w:ascii="Times New Roman" w:eastAsia="Times New Roman" w:hAnsi="Times New Roman" w:cs="Times New Roman"/>
          <w:sz w:val="28"/>
          <w:szCs w:val="28"/>
        </w:rPr>
        <w:t xml:space="preserve"> подвалы и подполья жилых, общественных, произво</w:t>
      </w:r>
      <w:r w:rsidR="00971E7F" w:rsidRPr="00080931">
        <w:rPr>
          <w:rFonts w:ascii="Times New Roman" w:eastAsia="Times New Roman" w:hAnsi="Times New Roman" w:cs="Times New Roman"/>
          <w:sz w:val="28"/>
          <w:szCs w:val="28"/>
        </w:rPr>
        <w:t>д</w:t>
      </w:r>
      <w:r w:rsidR="00971E7F" w:rsidRPr="00080931">
        <w:rPr>
          <w:rFonts w:ascii="Times New Roman" w:eastAsia="Times New Roman" w:hAnsi="Times New Roman" w:cs="Times New Roman"/>
          <w:sz w:val="28"/>
          <w:szCs w:val="28"/>
        </w:rPr>
        <w:t>ственных и др. зданий и сооружений;</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  подвальные помещения наземных зданий и сооружений.</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Простейшие укрытия: </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 xml:space="preserve"> открытые и перекрытые щели, ниши, траншеи, котлованы, овраги и т.п.;</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закрытые блиндажи, землянки и т.п.</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b/>
          <w:bCs/>
          <w:sz w:val="28"/>
          <w:szCs w:val="28"/>
        </w:rPr>
        <w:lastRenderedPageBreak/>
        <w:t>Защитные сооружения</w:t>
      </w:r>
      <w:r w:rsidRPr="00080931">
        <w:rPr>
          <w:rFonts w:ascii="Times New Roman" w:eastAsia="Times New Roman" w:hAnsi="Times New Roman" w:cs="Times New Roman"/>
          <w:sz w:val="28"/>
          <w:szCs w:val="28"/>
        </w:rPr>
        <w:t> предназначены для защиты населения, личн</w:t>
      </w:r>
      <w:r w:rsidRPr="00080931">
        <w:rPr>
          <w:rFonts w:ascii="Times New Roman" w:eastAsia="Times New Roman" w:hAnsi="Times New Roman" w:cs="Times New Roman"/>
          <w:sz w:val="28"/>
          <w:szCs w:val="28"/>
        </w:rPr>
        <w:t>о</w:t>
      </w:r>
      <w:r w:rsidRPr="00080931">
        <w:rPr>
          <w:rFonts w:ascii="Times New Roman" w:eastAsia="Times New Roman" w:hAnsi="Times New Roman" w:cs="Times New Roman"/>
          <w:sz w:val="28"/>
          <w:szCs w:val="28"/>
        </w:rPr>
        <w:t>го состава органов управления, узлов связи и ряда других объектов в военное время от воздействия оружия массового поражения, а также от воздействия вторичных поражающих факторов в случае стихийных бедствий, аварий и катастроф и должны использоваться в мирное время для нужд хозяйства и обслуживания населения.</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b/>
          <w:bCs/>
          <w:sz w:val="28"/>
          <w:szCs w:val="28"/>
        </w:rPr>
        <w:t>Классификация защитных сооружений</w:t>
      </w:r>
      <w:r w:rsidRPr="00080931">
        <w:rPr>
          <w:rFonts w:ascii="Times New Roman" w:eastAsia="Times New Roman" w:hAnsi="Times New Roman" w:cs="Times New Roman"/>
          <w:sz w:val="28"/>
          <w:szCs w:val="28"/>
        </w:rPr>
        <w:t>: </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proofErr w:type="gramStart"/>
      <w:r w:rsidRPr="00080931">
        <w:rPr>
          <w:rFonts w:ascii="Times New Roman" w:eastAsia="Times New Roman" w:hAnsi="Times New Roman" w:cs="Times New Roman"/>
          <w:b/>
          <w:sz w:val="28"/>
          <w:szCs w:val="28"/>
        </w:rPr>
        <w:t xml:space="preserve">- </w:t>
      </w:r>
      <w:r w:rsidR="00971E7F" w:rsidRPr="00080931">
        <w:rPr>
          <w:rFonts w:ascii="Times New Roman" w:eastAsia="Times New Roman" w:hAnsi="Times New Roman" w:cs="Times New Roman"/>
          <w:sz w:val="28"/>
          <w:szCs w:val="28"/>
        </w:rPr>
        <w:t> </w:t>
      </w:r>
      <w:r w:rsidR="00971E7F" w:rsidRPr="00080931">
        <w:rPr>
          <w:rFonts w:ascii="Times New Roman" w:eastAsia="Times New Roman" w:hAnsi="Times New Roman" w:cs="Times New Roman"/>
          <w:b/>
          <w:bCs/>
          <w:sz w:val="28"/>
          <w:szCs w:val="28"/>
        </w:rPr>
        <w:t>убежища</w:t>
      </w:r>
      <w:r w:rsidR="00971E7F" w:rsidRPr="00080931">
        <w:rPr>
          <w:rFonts w:ascii="Times New Roman" w:eastAsia="Times New Roman" w:hAnsi="Times New Roman" w:cs="Times New Roman"/>
          <w:sz w:val="28"/>
          <w:szCs w:val="28"/>
        </w:rPr>
        <w:t> (по вместимости – малые, средние, большие; по месту ра</w:t>
      </w:r>
      <w:r w:rsidR="00971E7F" w:rsidRPr="00080931">
        <w:rPr>
          <w:rFonts w:ascii="Times New Roman" w:eastAsia="Times New Roman" w:hAnsi="Times New Roman" w:cs="Times New Roman"/>
          <w:sz w:val="28"/>
          <w:szCs w:val="28"/>
        </w:rPr>
        <w:t>с</w:t>
      </w:r>
      <w:r w:rsidR="00971E7F" w:rsidRPr="00080931">
        <w:rPr>
          <w:rFonts w:ascii="Times New Roman" w:eastAsia="Times New Roman" w:hAnsi="Times New Roman" w:cs="Times New Roman"/>
          <w:sz w:val="28"/>
          <w:szCs w:val="28"/>
        </w:rPr>
        <w:t>положения – отдельно стоящие, встроенные; по времени возведения - возв</w:t>
      </w:r>
      <w:r w:rsidR="00971E7F" w:rsidRPr="00080931">
        <w:rPr>
          <w:rFonts w:ascii="Times New Roman" w:eastAsia="Times New Roman" w:hAnsi="Times New Roman" w:cs="Times New Roman"/>
          <w:sz w:val="28"/>
          <w:szCs w:val="28"/>
        </w:rPr>
        <w:t>о</w:t>
      </w:r>
      <w:r w:rsidR="00971E7F" w:rsidRPr="00080931">
        <w:rPr>
          <w:rFonts w:ascii="Times New Roman" w:eastAsia="Times New Roman" w:hAnsi="Times New Roman" w:cs="Times New Roman"/>
          <w:sz w:val="28"/>
          <w:szCs w:val="28"/>
        </w:rPr>
        <w:t>димые заблаговременно, быстровозводимые; по защитным свойствам – от ударной волны, от проникающей радиации);</w:t>
      </w:r>
      <w:proofErr w:type="gramEnd"/>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proofErr w:type="gramStart"/>
      <w:r w:rsidRPr="00080931">
        <w:rPr>
          <w:rFonts w:ascii="Times New Roman" w:eastAsia="Times New Roman" w:hAnsi="Times New Roman" w:cs="Times New Roman"/>
          <w:b/>
          <w:sz w:val="28"/>
          <w:szCs w:val="28"/>
        </w:rPr>
        <w:t xml:space="preserve">- </w:t>
      </w:r>
      <w:r w:rsidR="00971E7F" w:rsidRPr="00080931">
        <w:rPr>
          <w:rFonts w:ascii="Times New Roman" w:eastAsia="Times New Roman" w:hAnsi="Times New Roman" w:cs="Times New Roman"/>
          <w:sz w:val="28"/>
          <w:szCs w:val="28"/>
        </w:rPr>
        <w:t>  </w:t>
      </w:r>
      <w:r w:rsidR="00971E7F" w:rsidRPr="00080931">
        <w:rPr>
          <w:rFonts w:ascii="Times New Roman" w:eastAsia="Times New Roman" w:hAnsi="Times New Roman" w:cs="Times New Roman"/>
          <w:b/>
          <w:bCs/>
          <w:sz w:val="28"/>
          <w:szCs w:val="28"/>
        </w:rPr>
        <w:t>ПРУ</w:t>
      </w:r>
      <w:r w:rsidR="00971E7F" w:rsidRPr="00080931">
        <w:rPr>
          <w:rFonts w:ascii="Times New Roman" w:eastAsia="Times New Roman" w:hAnsi="Times New Roman" w:cs="Times New Roman"/>
          <w:sz w:val="28"/>
          <w:szCs w:val="28"/>
        </w:rPr>
        <w:t> (по защитным свойствам – защита от проникающей радиации; по обеспечению вентиляцией – принудительная, естественная; по месту ра</w:t>
      </w:r>
      <w:r w:rsidR="00971E7F" w:rsidRPr="00080931">
        <w:rPr>
          <w:rFonts w:ascii="Times New Roman" w:eastAsia="Times New Roman" w:hAnsi="Times New Roman" w:cs="Times New Roman"/>
          <w:sz w:val="28"/>
          <w:szCs w:val="28"/>
        </w:rPr>
        <w:t>с</w:t>
      </w:r>
      <w:r w:rsidR="00971E7F" w:rsidRPr="00080931">
        <w:rPr>
          <w:rFonts w:ascii="Times New Roman" w:eastAsia="Times New Roman" w:hAnsi="Times New Roman" w:cs="Times New Roman"/>
          <w:sz w:val="28"/>
          <w:szCs w:val="28"/>
        </w:rPr>
        <w:t>положения – отдельное, встроенное, приспосабливаемое и т.д.; по вместим</w:t>
      </w:r>
      <w:r w:rsidR="00971E7F" w:rsidRPr="00080931">
        <w:rPr>
          <w:rFonts w:ascii="Times New Roman" w:eastAsia="Times New Roman" w:hAnsi="Times New Roman" w:cs="Times New Roman"/>
          <w:sz w:val="28"/>
          <w:szCs w:val="28"/>
        </w:rPr>
        <w:t>о</w:t>
      </w:r>
      <w:r w:rsidR="00971E7F" w:rsidRPr="00080931">
        <w:rPr>
          <w:rFonts w:ascii="Times New Roman" w:eastAsia="Times New Roman" w:hAnsi="Times New Roman" w:cs="Times New Roman"/>
          <w:sz w:val="28"/>
          <w:szCs w:val="28"/>
        </w:rPr>
        <w:t>сти – малые, большие);</w:t>
      </w:r>
      <w:proofErr w:type="gramEnd"/>
    </w:p>
    <w:p w:rsidR="00971E7F" w:rsidRPr="00080931" w:rsidRDefault="00971E7F" w:rsidP="00080931">
      <w:pPr>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b/>
          <w:bCs/>
          <w:sz w:val="28"/>
          <w:szCs w:val="28"/>
        </w:rPr>
        <w:t>простейшие укрытия</w:t>
      </w:r>
      <w:r w:rsidRPr="00080931">
        <w:rPr>
          <w:rFonts w:ascii="Times New Roman" w:eastAsia="Times New Roman" w:hAnsi="Times New Roman" w:cs="Times New Roman"/>
          <w:sz w:val="28"/>
          <w:szCs w:val="28"/>
          <w:shd w:val="clear" w:color="auto" w:fill="FFFFFF"/>
        </w:rPr>
        <w:t>:</w:t>
      </w:r>
    </w:p>
    <w:p w:rsidR="00971E7F" w:rsidRPr="00080931" w:rsidRDefault="00080931" w:rsidP="00080931">
      <w:pPr>
        <w:shd w:val="clear" w:color="auto" w:fill="FFFFFF"/>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щели (открытые и перекрытые);</w:t>
      </w:r>
    </w:p>
    <w:p w:rsidR="00971E7F" w:rsidRPr="00080931" w:rsidRDefault="00080931" w:rsidP="00080931">
      <w:pPr>
        <w:shd w:val="clear" w:color="auto" w:fill="FFFFFF"/>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траншеи;</w:t>
      </w:r>
    </w:p>
    <w:p w:rsidR="00971E7F" w:rsidRPr="00080931" w:rsidRDefault="00080931" w:rsidP="00080931">
      <w:pPr>
        <w:shd w:val="clear" w:color="auto" w:fill="FFFFFF"/>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погреба, подвалы;</w:t>
      </w:r>
    </w:p>
    <w:p w:rsidR="00971E7F" w:rsidRPr="00080931" w:rsidRDefault="00080931" w:rsidP="00080931">
      <w:pPr>
        <w:shd w:val="clear" w:color="auto" w:fill="FFFFFF"/>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укрытия от непогоды (навесы, шалаши).</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b/>
          <w:bCs/>
          <w:sz w:val="28"/>
          <w:szCs w:val="28"/>
        </w:rPr>
        <w:t>Убежище гражданской обороны </w:t>
      </w:r>
      <w:r w:rsidRPr="00080931">
        <w:rPr>
          <w:rFonts w:ascii="Times New Roman" w:eastAsia="Times New Roman" w:hAnsi="Times New Roman" w:cs="Times New Roman"/>
          <w:sz w:val="28"/>
          <w:szCs w:val="28"/>
        </w:rPr>
        <w:t>– это защитное сооружение (далее – ЗС), обеспечивающее в течение определённого времени защиту укрываемых от воздействия поражающих факторов ядерного оружия и обычных средств поражения, БС, ОВ, а также при необходимости от катастрофического зато</w:t>
      </w:r>
      <w:r w:rsidRPr="00080931">
        <w:rPr>
          <w:rFonts w:ascii="Times New Roman" w:eastAsia="Times New Roman" w:hAnsi="Times New Roman" w:cs="Times New Roman"/>
          <w:sz w:val="28"/>
          <w:szCs w:val="28"/>
        </w:rPr>
        <w:t>п</w:t>
      </w:r>
      <w:r w:rsidRPr="00080931">
        <w:rPr>
          <w:rFonts w:ascii="Times New Roman" w:eastAsia="Times New Roman" w:hAnsi="Times New Roman" w:cs="Times New Roman"/>
          <w:sz w:val="28"/>
          <w:szCs w:val="28"/>
        </w:rPr>
        <w:t>ления, АХОВ, радиоактивных продуктов при разрушении ядерных энерг</w:t>
      </w:r>
      <w:r w:rsidRPr="00080931">
        <w:rPr>
          <w:rFonts w:ascii="Times New Roman" w:eastAsia="Times New Roman" w:hAnsi="Times New Roman" w:cs="Times New Roman"/>
          <w:sz w:val="28"/>
          <w:szCs w:val="28"/>
        </w:rPr>
        <w:t>о</w:t>
      </w:r>
      <w:r w:rsidRPr="00080931">
        <w:rPr>
          <w:rFonts w:ascii="Times New Roman" w:eastAsia="Times New Roman" w:hAnsi="Times New Roman" w:cs="Times New Roman"/>
          <w:sz w:val="28"/>
          <w:szCs w:val="28"/>
        </w:rPr>
        <w:t>установок, высоких температур и продуктов горения при пожаре.</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Убежища создаются для защиты: </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 xml:space="preserve"> работников наибольшей работающей смены организаций, распол</w:t>
      </w:r>
      <w:r w:rsidR="00971E7F" w:rsidRPr="00080931">
        <w:rPr>
          <w:rFonts w:ascii="Times New Roman" w:eastAsia="Times New Roman" w:hAnsi="Times New Roman" w:cs="Times New Roman"/>
          <w:sz w:val="28"/>
          <w:szCs w:val="28"/>
        </w:rPr>
        <w:t>о</w:t>
      </w:r>
      <w:r w:rsidR="00971E7F" w:rsidRPr="00080931">
        <w:rPr>
          <w:rFonts w:ascii="Times New Roman" w:eastAsia="Times New Roman" w:hAnsi="Times New Roman" w:cs="Times New Roman"/>
          <w:sz w:val="28"/>
          <w:szCs w:val="28"/>
        </w:rPr>
        <w:t>женных в зонах возможных сильных разрушений и продолжающих свою д</w:t>
      </w:r>
      <w:r w:rsidR="00971E7F" w:rsidRPr="00080931">
        <w:rPr>
          <w:rFonts w:ascii="Times New Roman" w:eastAsia="Times New Roman" w:hAnsi="Times New Roman" w:cs="Times New Roman"/>
          <w:sz w:val="28"/>
          <w:szCs w:val="28"/>
        </w:rPr>
        <w:t>е</w:t>
      </w:r>
      <w:r w:rsidR="00971E7F" w:rsidRPr="00080931">
        <w:rPr>
          <w:rFonts w:ascii="Times New Roman" w:eastAsia="Times New Roman" w:hAnsi="Times New Roman" w:cs="Times New Roman"/>
          <w:sz w:val="28"/>
          <w:szCs w:val="28"/>
        </w:rPr>
        <w:t>ятельность в военное время; работников организаций, обеспечивающих жи</w:t>
      </w:r>
      <w:r w:rsidR="00971E7F" w:rsidRPr="00080931">
        <w:rPr>
          <w:rFonts w:ascii="Times New Roman" w:eastAsia="Times New Roman" w:hAnsi="Times New Roman" w:cs="Times New Roman"/>
          <w:sz w:val="28"/>
          <w:szCs w:val="28"/>
        </w:rPr>
        <w:t>з</w:t>
      </w:r>
      <w:r w:rsidR="00971E7F" w:rsidRPr="00080931">
        <w:rPr>
          <w:rFonts w:ascii="Times New Roman" w:eastAsia="Times New Roman" w:hAnsi="Times New Roman" w:cs="Times New Roman"/>
          <w:sz w:val="28"/>
          <w:szCs w:val="28"/>
        </w:rPr>
        <w:t>недеятельность городов, отнесённых к группам по гражданской обороне, и организаций, отнесённых к категории особой важности;</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рабочих и служащих атомных электростанций и их обслуживающих предприятий;</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 xml:space="preserve"> нетранспортабельных больных;</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трудоспособного населения городов, отнесённых к особой группе по гражданской обороне.</w:t>
      </w:r>
    </w:p>
    <w:p w:rsidR="006C15D2"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Убежища следует располагать в пределах радиуса сбора и местах наибольшего сосредоточения укрываемого персонала (населения). Радиус сбора укрываемых в убежищах следует принимать при застройке территории малоэтажными зданиями – 500 м, а многоэтажными – 400 м. </w:t>
      </w:r>
    </w:p>
    <w:p w:rsidR="00971E7F" w:rsidRPr="00080931" w:rsidRDefault="006C15D2"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Срок заполнения убежищ не должен превышать 15 мин. В тех случаях, когда группы укрываемых оказываются за пределами радиуса сбора, следует предусматривать</w:t>
      </w:r>
      <w:r w:rsidR="00971E7F" w:rsidRPr="00971E7F">
        <w:rPr>
          <w:rFonts w:ascii="Times New Roman" w:eastAsia="Times New Roman" w:hAnsi="Times New Roman" w:cs="Times New Roman"/>
          <w:sz w:val="24"/>
          <w:szCs w:val="24"/>
        </w:rPr>
        <w:t xml:space="preserve"> </w:t>
      </w:r>
      <w:r w:rsidR="00971E7F" w:rsidRPr="00080931">
        <w:rPr>
          <w:rFonts w:ascii="Times New Roman" w:eastAsia="Times New Roman" w:hAnsi="Times New Roman" w:cs="Times New Roman"/>
          <w:sz w:val="28"/>
          <w:szCs w:val="28"/>
        </w:rPr>
        <w:t>укрытие их в близлежащем убежище, имеющем тамбуры-шлюзы во входе. Срок заполнения не должен превышать 30 минут.</w:t>
      </w:r>
    </w:p>
    <w:p w:rsidR="006C15D2"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lastRenderedPageBreak/>
        <w:t>Высоту помещений убежищ следует принимать в соответствии с тр</w:t>
      </w:r>
      <w:r w:rsidRPr="00080931">
        <w:rPr>
          <w:rFonts w:ascii="Times New Roman" w:eastAsia="Times New Roman" w:hAnsi="Times New Roman" w:cs="Times New Roman"/>
          <w:sz w:val="28"/>
          <w:szCs w:val="28"/>
        </w:rPr>
        <w:t>е</w:t>
      </w:r>
      <w:r w:rsidRPr="00080931">
        <w:rPr>
          <w:rFonts w:ascii="Times New Roman" w:eastAsia="Times New Roman" w:hAnsi="Times New Roman" w:cs="Times New Roman"/>
          <w:sz w:val="28"/>
          <w:szCs w:val="28"/>
        </w:rPr>
        <w:t>бованиями их использования в мирное время, но не более 3,5 м. При высоте помещений от 2,15 до 2,9 м следует предусматривать двухъярусное распол</w:t>
      </w:r>
      <w:r w:rsidRPr="00080931">
        <w:rPr>
          <w:rFonts w:ascii="Times New Roman" w:eastAsia="Times New Roman" w:hAnsi="Times New Roman" w:cs="Times New Roman"/>
          <w:sz w:val="28"/>
          <w:szCs w:val="28"/>
        </w:rPr>
        <w:t>о</w:t>
      </w:r>
      <w:r w:rsidRPr="00080931">
        <w:rPr>
          <w:rFonts w:ascii="Times New Roman" w:eastAsia="Times New Roman" w:hAnsi="Times New Roman" w:cs="Times New Roman"/>
          <w:sz w:val="28"/>
          <w:szCs w:val="28"/>
        </w:rPr>
        <w:t>жение нар, а при высоте 2,9 м и более – трёхъярусное, допускается не менее 1,85 м (</w:t>
      </w:r>
      <w:proofErr w:type="spellStart"/>
      <w:r w:rsidRPr="00080931">
        <w:rPr>
          <w:rFonts w:ascii="Times New Roman" w:eastAsia="Times New Roman" w:hAnsi="Times New Roman" w:cs="Times New Roman"/>
          <w:sz w:val="28"/>
          <w:szCs w:val="28"/>
        </w:rPr>
        <w:t>одноярусн</w:t>
      </w:r>
      <w:proofErr w:type="spellEnd"/>
      <w:r w:rsidRPr="00080931">
        <w:rPr>
          <w:rFonts w:ascii="Times New Roman" w:eastAsia="Times New Roman" w:hAnsi="Times New Roman" w:cs="Times New Roman"/>
          <w:sz w:val="28"/>
          <w:szCs w:val="28"/>
        </w:rPr>
        <w:t>.) по технико-экономическим обоснованиям. </w:t>
      </w:r>
    </w:p>
    <w:p w:rsidR="00971E7F" w:rsidRDefault="006C15D2"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В убежищах учреждений здравоохранения при высоте помещения 2,15 м и более принимается двухъярусное расположение нар (кроватей для н</w:t>
      </w:r>
      <w:r w:rsidR="00971E7F" w:rsidRPr="00080931">
        <w:rPr>
          <w:rFonts w:ascii="Times New Roman" w:eastAsia="Times New Roman" w:hAnsi="Times New Roman" w:cs="Times New Roman"/>
          <w:sz w:val="28"/>
          <w:szCs w:val="28"/>
        </w:rPr>
        <w:t>е</w:t>
      </w:r>
      <w:r w:rsidR="00971E7F" w:rsidRPr="00080931">
        <w:rPr>
          <w:rFonts w:ascii="Times New Roman" w:eastAsia="Times New Roman" w:hAnsi="Times New Roman" w:cs="Times New Roman"/>
          <w:sz w:val="28"/>
          <w:szCs w:val="28"/>
        </w:rPr>
        <w:t>транспортабельных больных).</w:t>
      </w:r>
    </w:p>
    <w:p w:rsidR="00080931"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b/>
          <w:bCs/>
          <w:sz w:val="28"/>
          <w:szCs w:val="28"/>
        </w:rPr>
        <w:t>ПРУ – </w:t>
      </w:r>
      <w:r w:rsidRPr="00080931">
        <w:rPr>
          <w:rFonts w:ascii="Times New Roman" w:eastAsia="Times New Roman" w:hAnsi="Times New Roman" w:cs="Times New Roman"/>
          <w:sz w:val="28"/>
          <w:szCs w:val="28"/>
        </w:rPr>
        <w:t>защитное сооружение, обеспечивающее защиту укрываемых от воздействия ионизирующих излучений при радиоактивном заражении (з</w:t>
      </w:r>
      <w:r w:rsidRPr="00080931">
        <w:rPr>
          <w:rFonts w:ascii="Times New Roman" w:eastAsia="Times New Roman" w:hAnsi="Times New Roman" w:cs="Times New Roman"/>
          <w:sz w:val="28"/>
          <w:szCs w:val="28"/>
        </w:rPr>
        <w:t>а</w:t>
      </w:r>
      <w:r w:rsidRPr="00080931">
        <w:rPr>
          <w:rFonts w:ascii="Times New Roman" w:eastAsia="Times New Roman" w:hAnsi="Times New Roman" w:cs="Times New Roman"/>
          <w:sz w:val="28"/>
          <w:szCs w:val="28"/>
        </w:rPr>
        <w:t>грязнении) местности и допускающее непрерывное пребывание в нём</w:t>
      </w:r>
      <w:r>
        <w:rPr>
          <w:rFonts w:ascii="Times New Roman" w:eastAsia="Times New Roman" w:hAnsi="Times New Roman" w:cs="Times New Roman"/>
          <w:sz w:val="28"/>
          <w:szCs w:val="28"/>
        </w:rPr>
        <w:t xml:space="preserve"> укр</w:t>
      </w:r>
      <w:r>
        <w:rPr>
          <w:rFonts w:ascii="Times New Roman" w:eastAsia="Times New Roman" w:hAnsi="Times New Roman" w:cs="Times New Roman"/>
          <w:sz w:val="28"/>
          <w:szCs w:val="28"/>
        </w:rPr>
        <w:t>ы</w:t>
      </w:r>
      <w:r>
        <w:rPr>
          <w:rFonts w:ascii="Times New Roman" w:eastAsia="Times New Roman" w:hAnsi="Times New Roman" w:cs="Times New Roman"/>
          <w:sz w:val="28"/>
          <w:szCs w:val="28"/>
        </w:rPr>
        <w:t>ваемых  в течение определенного времени.</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 </w:t>
      </w:r>
      <w:r w:rsidR="00080931">
        <w:rPr>
          <w:rFonts w:ascii="Times New Roman" w:eastAsia="Times New Roman" w:hAnsi="Times New Roman" w:cs="Times New Roman"/>
          <w:sz w:val="28"/>
          <w:szCs w:val="28"/>
        </w:rPr>
        <w:t xml:space="preserve">  </w:t>
      </w:r>
      <w:r w:rsidRPr="00080931">
        <w:rPr>
          <w:rFonts w:ascii="Times New Roman" w:eastAsia="Times New Roman" w:hAnsi="Times New Roman" w:cs="Times New Roman"/>
          <w:sz w:val="28"/>
          <w:szCs w:val="28"/>
        </w:rPr>
        <w:t>ПРУ создаются для защиты: </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 xml:space="preserve"> работников организаций, расположенных за пределами зон возмо</w:t>
      </w:r>
      <w:r w:rsidR="00971E7F" w:rsidRPr="00080931">
        <w:rPr>
          <w:rFonts w:ascii="Times New Roman" w:eastAsia="Times New Roman" w:hAnsi="Times New Roman" w:cs="Times New Roman"/>
          <w:sz w:val="28"/>
          <w:szCs w:val="28"/>
        </w:rPr>
        <w:t>ж</w:t>
      </w:r>
      <w:r w:rsidR="00971E7F" w:rsidRPr="00080931">
        <w:rPr>
          <w:rFonts w:ascii="Times New Roman" w:eastAsia="Times New Roman" w:hAnsi="Times New Roman" w:cs="Times New Roman"/>
          <w:sz w:val="28"/>
          <w:szCs w:val="28"/>
        </w:rPr>
        <w:t>ных сильных разрушений и продолжающих свою деятельность в военное время;</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населения городов и других населённых пунктов, не отнесённых к группам по гражданской обороне, а также населения, эвакуируемого из гор</w:t>
      </w:r>
      <w:r w:rsidR="00971E7F" w:rsidRPr="00080931">
        <w:rPr>
          <w:rFonts w:ascii="Times New Roman" w:eastAsia="Times New Roman" w:hAnsi="Times New Roman" w:cs="Times New Roman"/>
          <w:sz w:val="28"/>
          <w:szCs w:val="28"/>
        </w:rPr>
        <w:t>о</w:t>
      </w:r>
      <w:r w:rsidR="00971E7F" w:rsidRPr="00080931">
        <w:rPr>
          <w:rFonts w:ascii="Times New Roman" w:eastAsia="Times New Roman" w:hAnsi="Times New Roman" w:cs="Times New Roman"/>
          <w:sz w:val="28"/>
          <w:szCs w:val="28"/>
        </w:rPr>
        <w:t>дов, отнесённых к группам по гражданской обороне, зон возможных сильных разрушений, организаций, отнесённых к категории особой важности, и зон возможного катастрофического затопления.</w:t>
      </w:r>
    </w:p>
    <w:p w:rsidR="006C15D2"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Высота помещений должна быть не менее 1,9 м от пола до низа выст</w:t>
      </w:r>
      <w:r w:rsidRPr="00080931">
        <w:rPr>
          <w:rFonts w:ascii="Times New Roman" w:eastAsia="Times New Roman" w:hAnsi="Times New Roman" w:cs="Times New Roman"/>
          <w:sz w:val="28"/>
          <w:szCs w:val="28"/>
        </w:rPr>
        <w:t>у</w:t>
      </w:r>
      <w:r w:rsidRPr="00080931">
        <w:rPr>
          <w:rFonts w:ascii="Times New Roman" w:eastAsia="Times New Roman" w:hAnsi="Times New Roman" w:cs="Times New Roman"/>
          <w:sz w:val="28"/>
          <w:szCs w:val="28"/>
        </w:rPr>
        <w:t>пающих конструкций перекрытия. При приспособлении под укрытия подп</w:t>
      </w:r>
      <w:r w:rsidRPr="00080931">
        <w:rPr>
          <w:rFonts w:ascii="Times New Roman" w:eastAsia="Times New Roman" w:hAnsi="Times New Roman" w:cs="Times New Roman"/>
          <w:sz w:val="28"/>
          <w:szCs w:val="28"/>
        </w:rPr>
        <w:t>о</w:t>
      </w:r>
      <w:r w:rsidRPr="00080931">
        <w:rPr>
          <w:rFonts w:ascii="Times New Roman" w:eastAsia="Times New Roman" w:hAnsi="Times New Roman" w:cs="Times New Roman"/>
          <w:sz w:val="28"/>
          <w:szCs w:val="28"/>
        </w:rPr>
        <w:t>льев, погребов и других заглубленных помещений высота их может быть меньшей – до 1,7 м. </w:t>
      </w:r>
    </w:p>
    <w:p w:rsidR="006C15D2" w:rsidRPr="00080931" w:rsidRDefault="006C15D2"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Норма площади на одного укрываемого составляет 0,6 м</w:t>
      </w:r>
      <w:proofErr w:type="gramStart"/>
      <w:r w:rsidR="00971E7F" w:rsidRPr="00080931">
        <w:rPr>
          <w:rFonts w:ascii="Times New Roman" w:eastAsia="Times New Roman" w:hAnsi="Times New Roman" w:cs="Times New Roman"/>
          <w:sz w:val="28"/>
          <w:szCs w:val="28"/>
        </w:rPr>
        <w:t>2</w:t>
      </w:r>
      <w:proofErr w:type="gramEnd"/>
      <w:r w:rsidR="00971E7F" w:rsidRPr="00080931">
        <w:rPr>
          <w:rFonts w:ascii="Times New Roman" w:eastAsia="Times New Roman" w:hAnsi="Times New Roman" w:cs="Times New Roman"/>
          <w:sz w:val="28"/>
          <w:szCs w:val="28"/>
        </w:rPr>
        <w:t xml:space="preserve"> при одн</w:t>
      </w:r>
      <w:r w:rsidR="00971E7F" w:rsidRPr="00080931">
        <w:rPr>
          <w:rFonts w:ascii="Times New Roman" w:eastAsia="Times New Roman" w:hAnsi="Times New Roman" w:cs="Times New Roman"/>
          <w:sz w:val="28"/>
          <w:szCs w:val="28"/>
        </w:rPr>
        <w:t>о</w:t>
      </w:r>
      <w:r w:rsidR="00971E7F" w:rsidRPr="00080931">
        <w:rPr>
          <w:rFonts w:ascii="Times New Roman" w:eastAsia="Times New Roman" w:hAnsi="Times New Roman" w:cs="Times New Roman"/>
          <w:sz w:val="28"/>
          <w:szCs w:val="28"/>
        </w:rPr>
        <w:t>ярусном, 0,5 м2 при двухъярусном и 0,4 м2 при трёхъярусном расположении нар. </w:t>
      </w:r>
    </w:p>
    <w:p w:rsidR="00971E7F" w:rsidRPr="00080931" w:rsidRDefault="006C15D2"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Водоснабжение ПРУ осуществляется от водопроводной сети. При её отсутствии предусматриваются места для размещения переносных баков для питьевой воды из расчёта 2 л/</w:t>
      </w:r>
      <w:proofErr w:type="spellStart"/>
      <w:r w:rsidR="00971E7F" w:rsidRPr="00080931">
        <w:rPr>
          <w:rFonts w:ascii="Times New Roman" w:eastAsia="Times New Roman" w:hAnsi="Times New Roman" w:cs="Times New Roman"/>
          <w:sz w:val="28"/>
          <w:szCs w:val="28"/>
        </w:rPr>
        <w:t>сут</w:t>
      </w:r>
      <w:proofErr w:type="spellEnd"/>
      <w:r w:rsidR="00971E7F" w:rsidRPr="00080931">
        <w:rPr>
          <w:rFonts w:ascii="Times New Roman" w:eastAsia="Times New Roman" w:hAnsi="Times New Roman" w:cs="Times New Roman"/>
          <w:sz w:val="28"/>
          <w:szCs w:val="28"/>
        </w:rPr>
        <w:t xml:space="preserve"> на одного укрываемого.</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b/>
          <w:bCs/>
          <w:sz w:val="28"/>
          <w:szCs w:val="28"/>
        </w:rPr>
        <w:t>Простейшее укрытие </w:t>
      </w:r>
      <w:r w:rsidRPr="00080931">
        <w:rPr>
          <w:rFonts w:ascii="Times New Roman" w:eastAsia="Times New Roman" w:hAnsi="Times New Roman" w:cs="Times New Roman"/>
          <w:sz w:val="28"/>
          <w:szCs w:val="28"/>
        </w:rPr>
        <w:t>– сооружение, обеспечивающее частичную з</w:t>
      </w:r>
      <w:r w:rsidRPr="00080931">
        <w:rPr>
          <w:rFonts w:ascii="Times New Roman" w:eastAsia="Times New Roman" w:hAnsi="Times New Roman" w:cs="Times New Roman"/>
          <w:sz w:val="28"/>
          <w:szCs w:val="28"/>
        </w:rPr>
        <w:t>а</w:t>
      </w:r>
      <w:r w:rsidRPr="00080931">
        <w:rPr>
          <w:rFonts w:ascii="Times New Roman" w:eastAsia="Times New Roman" w:hAnsi="Times New Roman" w:cs="Times New Roman"/>
          <w:sz w:val="28"/>
          <w:szCs w:val="28"/>
        </w:rPr>
        <w:t>щиту укрываемых от светового излучения и обломков разрушенных зданий, а также снижающее воздействие проникающей радиации, ударной волны ядерного взрыва и радиоактивных излучений на зараженной местности (щ</w:t>
      </w:r>
      <w:r w:rsidRPr="00080931">
        <w:rPr>
          <w:rFonts w:ascii="Times New Roman" w:eastAsia="Times New Roman" w:hAnsi="Times New Roman" w:cs="Times New Roman"/>
          <w:sz w:val="28"/>
          <w:szCs w:val="28"/>
        </w:rPr>
        <w:t>е</w:t>
      </w:r>
      <w:r w:rsidRPr="00080931">
        <w:rPr>
          <w:rFonts w:ascii="Times New Roman" w:eastAsia="Times New Roman" w:hAnsi="Times New Roman" w:cs="Times New Roman"/>
          <w:sz w:val="28"/>
          <w:szCs w:val="28"/>
        </w:rPr>
        <w:t>ли, подвалы и др. заглубленные помещения). </w:t>
      </w:r>
      <w:r w:rsidR="006C15D2" w:rsidRPr="00080931">
        <w:rPr>
          <w:rFonts w:ascii="Times New Roman" w:eastAsia="Times New Roman" w:hAnsi="Times New Roman" w:cs="Times New Roman"/>
          <w:sz w:val="28"/>
          <w:szCs w:val="28"/>
        </w:rPr>
        <w:t xml:space="preserve"> </w:t>
      </w:r>
      <w:r w:rsidRPr="00080931">
        <w:rPr>
          <w:rFonts w:ascii="Times New Roman" w:eastAsia="Times New Roman" w:hAnsi="Times New Roman" w:cs="Times New Roman"/>
          <w:sz w:val="28"/>
          <w:szCs w:val="28"/>
        </w:rPr>
        <w:t>Они строятся: </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в городах – для рабочих и служащих на время до окончания стро</w:t>
      </w:r>
      <w:r w:rsidR="00971E7F" w:rsidRPr="00080931">
        <w:rPr>
          <w:rFonts w:ascii="Times New Roman" w:eastAsia="Times New Roman" w:hAnsi="Times New Roman" w:cs="Times New Roman"/>
          <w:sz w:val="28"/>
          <w:szCs w:val="28"/>
        </w:rPr>
        <w:t>и</w:t>
      </w:r>
      <w:r w:rsidR="00971E7F" w:rsidRPr="00080931">
        <w:rPr>
          <w:rFonts w:ascii="Times New Roman" w:eastAsia="Times New Roman" w:hAnsi="Times New Roman" w:cs="Times New Roman"/>
          <w:sz w:val="28"/>
          <w:szCs w:val="28"/>
        </w:rPr>
        <w:t>тельства быстровозводимых убежищ; для населения – до завершения эваку</w:t>
      </w:r>
      <w:r w:rsidR="00971E7F" w:rsidRPr="00080931">
        <w:rPr>
          <w:rFonts w:ascii="Times New Roman" w:eastAsia="Times New Roman" w:hAnsi="Times New Roman" w:cs="Times New Roman"/>
          <w:sz w:val="28"/>
          <w:szCs w:val="28"/>
        </w:rPr>
        <w:t>а</w:t>
      </w:r>
      <w:r w:rsidR="00971E7F" w:rsidRPr="00080931">
        <w:rPr>
          <w:rFonts w:ascii="Times New Roman" w:eastAsia="Times New Roman" w:hAnsi="Times New Roman" w:cs="Times New Roman"/>
          <w:sz w:val="28"/>
          <w:szCs w:val="28"/>
        </w:rPr>
        <w:t>ции;</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71E7F" w:rsidRPr="00080931">
        <w:rPr>
          <w:rFonts w:ascii="Times New Roman" w:eastAsia="Times New Roman" w:hAnsi="Times New Roman" w:cs="Times New Roman"/>
          <w:sz w:val="28"/>
          <w:szCs w:val="28"/>
        </w:rPr>
        <w:t>  в сельской местности – для рабочих и служащих предприятий и нас</w:t>
      </w:r>
      <w:r w:rsidR="00971E7F" w:rsidRPr="00080931">
        <w:rPr>
          <w:rFonts w:ascii="Times New Roman" w:eastAsia="Times New Roman" w:hAnsi="Times New Roman" w:cs="Times New Roman"/>
          <w:sz w:val="28"/>
          <w:szCs w:val="28"/>
        </w:rPr>
        <w:t>е</w:t>
      </w:r>
      <w:r w:rsidR="00971E7F" w:rsidRPr="00080931">
        <w:rPr>
          <w:rFonts w:ascii="Times New Roman" w:eastAsia="Times New Roman" w:hAnsi="Times New Roman" w:cs="Times New Roman"/>
          <w:sz w:val="28"/>
          <w:szCs w:val="28"/>
        </w:rPr>
        <w:t>ления – окончания строительства быстровозводимых ПРУ.</w:t>
      </w:r>
    </w:p>
    <w:p w:rsidR="006C15D2"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Начало строительства – по введению общей готовности гражданской обороны, для временного укрытия при внезапном нападении противника. </w:t>
      </w:r>
    </w:p>
    <w:p w:rsid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p>
    <w:p w:rsid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p>
    <w:p w:rsidR="006C15D2" w:rsidRPr="00080931" w:rsidRDefault="006C15D2"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lastRenderedPageBreak/>
        <w:t xml:space="preserve"> </w:t>
      </w:r>
      <w:r w:rsidR="00971E7F" w:rsidRPr="00080931">
        <w:rPr>
          <w:rFonts w:ascii="Times New Roman" w:eastAsia="Times New Roman" w:hAnsi="Times New Roman" w:cs="Times New Roman"/>
          <w:b/>
          <w:bCs/>
          <w:sz w:val="28"/>
          <w:szCs w:val="28"/>
        </w:rPr>
        <w:t>Средства очистки воздуха объектов коллективной защиты</w:t>
      </w:r>
      <w:r w:rsidR="00971E7F" w:rsidRPr="00080931">
        <w:rPr>
          <w:rFonts w:ascii="Times New Roman" w:eastAsia="Times New Roman" w:hAnsi="Times New Roman" w:cs="Times New Roman"/>
          <w:sz w:val="28"/>
          <w:szCs w:val="28"/>
        </w:rPr>
        <w:t>. </w:t>
      </w:r>
    </w:p>
    <w:p w:rsidR="00971E7F" w:rsidRPr="00080931" w:rsidRDefault="006C15D2" w:rsidP="00080931">
      <w:pPr>
        <w:shd w:val="clear" w:color="auto" w:fill="FFFFFF"/>
        <w:spacing w:after="0" w:line="240" w:lineRule="auto"/>
        <w:ind w:firstLine="709"/>
        <w:jc w:val="both"/>
        <w:rPr>
          <w:rFonts w:ascii="Times New Roman" w:eastAsia="Times New Roman" w:hAnsi="Times New Roman" w:cs="Times New Roman"/>
          <w:sz w:val="28"/>
          <w:szCs w:val="28"/>
        </w:rPr>
      </w:pPr>
      <w:r w:rsidRPr="006C15D2">
        <w:rPr>
          <w:rFonts w:ascii="Times New Roman" w:eastAsia="Times New Roman" w:hAnsi="Times New Roman" w:cs="Times New Roman"/>
          <w:sz w:val="24"/>
          <w:szCs w:val="24"/>
        </w:rPr>
        <w:t xml:space="preserve"> </w:t>
      </w:r>
      <w:r w:rsidR="00971E7F" w:rsidRPr="00080931">
        <w:rPr>
          <w:rFonts w:ascii="Times New Roman" w:eastAsia="Times New Roman" w:hAnsi="Times New Roman" w:cs="Times New Roman"/>
          <w:sz w:val="28"/>
          <w:szCs w:val="28"/>
        </w:rPr>
        <w:t>Воздух, поступающий в помещения коллективной защиты, необход</w:t>
      </w:r>
      <w:r w:rsidR="00971E7F" w:rsidRPr="00080931">
        <w:rPr>
          <w:rFonts w:ascii="Times New Roman" w:eastAsia="Times New Roman" w:hAnsi="Times New Roman" w:cs="Times New Roman"/>
          <w:sz w:val="28"/>
          <w:szCs w:val="28"/>
        </w:rPr>
        <w:t>и</w:t>
      </w:r>
      <w:r w:rsidR="00971E7F" w:rsidRPr="00080931">
        <w:rPr>
          <w:rFonts w:ascii="Times New Roman" w:eastAsia="Times New Roman" w:hAnsi="Times New Roman" w:cs="Times New Roman"/>
          <w:sz w:val="28"/>
          <w:szCs w:val="28"/>
        </w:rPr>
        <w:t>мо очистить от механических примесей, пыли, радиоактивных и опасных х</w:t>
      </w:r>
      <w:r w:rsidR="00971E7F" w:rsidRPr="00080931">
        <w:rPr>
          <w:rFonts w:ascii="Times New Roman" w:eastAsia="Times New Roman" w:hAnsi="Times New Roman" w:cs="Times New Roman"/>
          <w:sz w:val="28"/>
          <w:szCs w:val="28"/>
        </w:rPr>
        <w:t>и</w:t>
      </w:r>
      <w:r w:rsidR="00971E7F" w:rsidRPr="00080931">
        <w:rPr>
          <w:rFonts w:ascii="Times New Roman" w:eastAsia="Times New Roman" w:hAnsi="Times New Roman" w:cs="Times New Roman"/>
          <w:sz w:val="28"/>
          <w:szCs w:val="28"/>
        </w:rPr>
        <w:t>мических веществ, а также от бактериальных средств. С этой ц</w:t>
      </w:r>
      <w:r w:rsidR="00971E7F" w:rsidRPr="00080931">
        <w:rPr>
          <w:rFonts w:ascii="Times New Roman" w:eastAsia="Times New Roman" w:hAnsi="Times New Roman" w:cs="Times New Roman"/>
          <w:sz w:val="28"/>
          <w:szCs w:val="28"/>
        </w:rPr>
        <w:t>е</w:t>
      </w:r>
      <w:r w:rsidR="00971E7F" w:rsidRPr="00080931">
        <w:rPr>
          <w:rFonts w:ascii="Times New Roman" w:eastAsia="Times New Roman" w:hAnsi="Times New Roman" w:cs="Times New Roman"/>
          <w:sz w:val="28"/>
          <w:szCs w:val="28"/>
        </w:rPr>
        <w:t>лью </w:t>
      </w:r>
      <w:r w:rsidR="00971E7F" w:rsidRPr="00080931">
        <w:rPr>
          <w:rFonts w:ascii="Times New Roman" w:eastAsia="Times New Roman" w:hAnsi="Times New Roman" w:cs="Times New Roman"/>
          <w:iCs/>
          <w:sz w:val="28"/>
          <w:szCs w:val="28"/>
        </w:rPr>
        <w:t>стационарные объекты</w:t>
      </w:r>
      <w:r w:rsidR="00971E7F" w:rsidRPr="00080931">
        <w:rPr>
          <w:rFonts w:ascii="Times New Roman" w:eastAsia="Times New Roman" w:hAnsi="Times New Roman" w:cs="Times New Roman"/>
          <w:sz w:val="28"/>
          <w:szCs w:val="28"/>
        </w:rPr>
        <w:t> коллективной защиты оборудуются специальн</w:t>
      </w:r>
      <w:r w:rsidR="00971E7F" w:rsidRPr="00080931">
        <w:rPr>
          <w:rFonts w:ascii="Times New Roman" w:eastAsia="Times New Roman" w:hAnsi="Times New Roman" w:cs="Times New Roman"/>
          <w:sz w:val="28"/>
          <w:szCs w:val="28"/>
        </w:rPr>
        <w:t>ы</w:t>
      </w:r>
      <w:r w:rsidR="00971E7F" w:rsidRPr="00080931">
        <w:rPr>
          <w:rFonts w:ascii="Times New Roman" w:eastAsia="Times New Roman" w:hAnsi="Times New Roman" w:cs="Times New Roman"/>
          <w:sz w:val="28"/>
          <w:szCs w:val="28"/>
        </w:rPr>
        <w:t>ми устройствами.</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Для очистки воздуха </w:t>
      </w:r>
      <w:r w:rsidRPr="00080931">
        <w:rPr>
          <w:rFonts w:ascii="Times New Roman" w:eastAsia="Times New Roman" w:hAnsi="Times New Roman" w:cs="Times New Roman"/>
          <w:iCs/>
          <w:sz w:val="28"/>
          <w:szCs w:val="28"/>
        </w:rPr>
        <w:t>от механических примесей и пыли</w:t>
      </w:r>
      <w:r w:rsidRPr="00080931">
        <w:rPr>
          <w:rFonts w:ascii="Times New Roman" w:eastAsia="Times New Roman" w:hAnsi="Times New Roman" w:cs="Times New Roman"/>
          <w:sz w:val="28"/>
          <w:szCs w:val="28"/>
        </w:rPr>
        <w:t xml:space="preserve"> применяются масляные ячейковые фильтры типа ФЯР и самоочищающиеся фильтры типа КД-10, КД-20, а от пыли и от грубодисперсных дымов – </w:t>
      </w:r>
      <w:proofErr w:type="spellStart"/>
      <w:r w:rsidRPr="00080931">
        <w:rPr>
          <w:rFonts w:ascii="Times New Roman" w:eastAsia="Times New Roman" w:hAnsi="Times New Roman" w:cs="Times New Roman"/>
          <w:sz w:val="28"/>
          <w:szCs w:val="28"/>
        </w:rPr>
        <w:t>предфильтры</w:t>
      </w:r>
      <w:proofErr w:type="spellEnd"/>
      <w:r w:rsidRPr="00080931">
        <w:rPr>
          <w:rFonts w:ascii="Times New Roman" w:eastAsia="Times New Roman" w:hAnsi="Times New Roman" w:cs="Times New Roman"/>
          <w:sz w:val="28"/>
          <w:szCs w:val="28"/>
        </w:rPr>
        <w:t xml:space="preserve"> паке</w:t>
      </w:r>
      <w:r w:rsidRPr="00080931">
        <w:rPr>
          <w:rFonts w:ascii="Times New Roman" w:eastAsia="Times New Roman" w:hAnsi="Times New Roman" w:cs="Times New Roman"/>
          <w:sz w:val="28"/>
          <w:szCs w:val="28"/>
        </w:rPr>
        <w:t>т</w:t>
      </w:r>
      <w:r w:rsidRPr="00080931">
        <w:rPr>
          <w:rFonts w:ascii="Times New Roman" w:eastAsia="Times New Roman" w:hAnsi="Times New Roman" w:cs="Times New Roman"/>
          <w:sz w:val="28"/>
          <w:szCs w:val="28"/>
        </w:rPr>
        <w:t>ные типа ПФП-1000. </w:t>
      </w:r>
      <w:r w:rsidR="006C15D2" w:rsidRPr="00080931">
        <w:rPr>
          <w:rFonts w:ascii="Times New Roman" w:eastAsia="Times New Roman" w:hAnsi="Times New Roman" w:cs="Times New Roman"/>
          <w:sz w:val="28"/>
          <w:szCs w:val="28"/>
        </w:rPr>
        <w:t xml:space="preserve"> </w:t>
      </w:r>
      <w:r w:rsidRPr="00080931">
        <w:rPr>
          <w:rFonts w:ascii="Times New Roman" w:eastAsia="Times New Roman" w:hAnsi="Times New Roman" w:cs="Times New Roman"/>
          <w:sz w:val="28"/>
          <w:szCs w:val="28"/>
        </w:rPr>
        <w:t>Находящаяся в воздухе механическая пыль при пр</w:t>
      </w:r>
      <w:r w:rsidRPr="00080931">
        <w:rPr>
          <w:rFonts w:ascii="Times New Roman" w:eastAsia="Times New Roman" w:hAnsi="Times New Roman" w:cs="Times New Roman"/>
          <w:sz w:val="28"/>
          <w:szCs w:val="28"/>
        </w:rPr>
        <w:t>о</w:t>
      </w:r>
      <w:r w:rsidRPr="00080931">
        <w:rPr>
          <w:rFonts w:ascii="Times New Roman" w:eastAsia="Times New Roman" w:hAnsi="Times New Roman" w:cs="Times New Roman"/>
          <w:sz w:val="28"/>
          <w:szCs w:val="28"/>
        </w:rPr>
        <w:t>хождении через фильтры оседает на смазанной маслом сетке или фильтру</w:t>
      </w:r>
      <w:r w:rsidRPr="00080931">
        <w:rPr>
          <w:rFonts w:ascii="Times New Roman" w:eastAsia="Times New Roman" w:hAnsi="Times New Roman" w:cs="Times New Roman"/>
          <w:sz w:val="28"/>
          <w:szCs w:val="28"/>
        </w:rPr>
        <w:t>ю</w:t>
      </w:r>
      <w:r w:rsidRPr="00080931">
        <w:rPr>
          <w:rFonts w:ascii="Times New Roman" w:eastAsia="Times New Roman" w:hAnsi="Times New Roman" w:cs="Times New Roman"/>
          <w:sz w:val="28"/>
          <w:szCs w:val="28"/>
        </w:rPr>
        <w:t>щем пакете ПФП-1000. По мере накопления пыли масляные ячейковые фил</w:t>
      </w:r>
      <w:r w:rsidRPr="00080931">
        <w:rPr>
          <w:rFonts w:ascii="Times New Roman" w:eastAsia="Times New Roman" w:hAnsi="Times New Roman" w:cs="Times New Roman"/>
          <w:sz w:val="28"/>
          <w:szCs w:val="28"/>
        </w:rPr>
        <w:t>ь</w:t>
      </w:r>
      <w:r w:rsidRPr="00080931">
        <w:rPr>
          <w:rFonts w:ascii="Times New Roman" w:eastAsia="Times New Roman" w:hAnsi="Times New Roman" w:cs="Times New Roman"/>
          <w:sz w:val="28"/>
          <w:szCs w:val="28"/>
        </w:rPr>
        <w:t xml:space="preserve">тры заменяются чистыми, в </w:t>
      </w:r>
      <w:proofErr w:type="spellStart"/>
      <w:r w:rsidRPr="00080931">
        <w:rPr>
          <w:rFonts w:ascii="Times New Roman" w:eastAsia="Times New Roman" w:hAnsi="Times New Roman" w:cs="Times New Roman"/>
          <w:sz w:val="28"/>
          <w:szCs w:val="28"/>
        </w:rPr>
        <w:t>предфильтрах</w:t>
      </w:r>
      <w:proofErr w:type="spellEnd"/>
      <w:r w:rsidRPr="00080931">
        <w:rPr>
          <w:rFonts w:ascii="Times New Roman" w:eastAsia="Times New Roman" w:hAnsi="Times New Roman" w:cs="Times New Roman"/>
          <w:sz w:val="28"/>
          <w:szCs w:val="28"/>
        </w:rPr>
        <w:t xml:space="preserve"> ПФП-1000 заменятся фильтру</w:t>
      </w:r>
      <w:r w:rsidRPr="00080931">
        <w:rPr>
          <w:rFonts w:ascii="Times New Roman" w:eastAsia="Times New Roman" w:hAnsi="Times New Roman" w:cs="Times New Roman"/>
          <w:sz w:val="28"/>
          <w:szCs w:val="28"/>
        </w:rPr>
        <w:t>ю</w:t>
      </w:r>
      <w:r w:rsidRPr="00080931">
        <w:rPr>
          <w:rFonts w:ascii="Times New Roman" w:eastAsia="Times New Roman" w:hAnsi="Times New Roman" w:cs="Times New Roman"/>
          <w:sz w:val="28"/>
          <w:szCs w:val="28"/>
        </w:rPr>
        <w:t>щие пакеты, а в самоочищающихся фильтрах производится замена масла. Уровень загрязнённости фильтров определяется величиной их аэродинам</w:t>
      </w:r>
      <w:r w:rsidRPr="00080931">
        <w:rPr>
          <w:rFonts w:ascii="Times New Roman" w:eastAsia="Times New Roman" w:hAnsi="Times New Roman" w:cs="Times New Roman"/>
          <w:sz w:val="28"/>
          <w:szCs w:val="28"/>
        </w:rPr>
        <w:t>и</w:t>
      </w:r>
      <w:r w:rsidRPr="00080931">
        <w:rPr>
          <w:rFonts w:ascii="Times New Roman" w:eastAsia="Times New Roman" w:hAnsi="Times New Roman" w:cs="Times New Roman"/>
          <w:sz w:val="28"/>
          <w:szCs w:val="28"/>
        </w:rPr>
        <w:t xml:space="preserve">ческого сопротивления в </w:t>
      </w:r>
      <w:proofErr w:type="gramStart"/>
      <w:r w:rsidRPr="00080931">
        <w:rPr>
          <w:rFonts w:ascii="Times New Roman" w:eastAsia="Times New Roman" w:hAnsi="Times New Roman" w:cs="Times New Roman"/>
          <w:sz w:val="28"/>
          <w:szCs w:val="28"/>
        </w:rPr>
        <w:t>мм</w:t>
      </w:r>
      <w:proofErr w:type="gramEnd"/>
      <w:r w:rsidRPr="00080931">
        <w:rPr>
          <w:rFonts w:ascii="Times New Roman" w:eastAsia="Times New Roman" w:hAnsi="Times New Roman" w:cs="Times New Roman"/>
          <w:sz w:val="28"/>
          <w:szCs w:val="28"/>
        </w:rPr>
        <w:t xml:space="preserve"> ртутного столба.</w:t>
      </w:r>
    </w:p>
    <w:p w:rsidR="006C15D2"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Фильтр ячейковый унифицированный типа ФЯР представляет собой коробчатый корпус, в котором находятся 12 гофрированных металлических сеток. </w:t>
      </w:r>
    </w:p>
    <w:p w:rsidR="006C15D2" w:rsidRPr="00080931" w:rsidRDefault="006C15D2"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 xml:space="preserve"> </w:t>
      </w:r>
      <w:proofErr w:type="spellStart"/>
      <w:r w:rsidR="00971E7F" w:rsidRPr="00080931">
        <w:rPr>
          <w:rFonts w:ascii="Times New Roman" w:eastAsia="Times New Roman" w:hAnsi="Times New Roman" w:cs="Times New Roman"/>
          <w:sz w:val="28"/>
          <w:szCs w:val="28"/>
        </w:rPr>
        <w:t>Предфильтр</w:t>
      </w:r>
      <w:proofErr w:type="spellEnd"/>
      <w:r w:rsidR="00971E7F" w:rsidRPr="00080931">
        <w:rPr>
          <w:rFonts w:ascii="Times New Roman" w:eastAsia="Times New Roman" w:hAnsi="Times New Roman" w:cs="Times New Roman"/>
          <w:sz w:val="28"/>
          <w:szCs w:val="28"/>
        </w:rPr>
        <w:t xml:space="preserve"> ПФП-1000 состоит из корпуса и фильтрующего пакета. Корпус служит для размещения фильтрующего пакета и подсоединения </w:t>
      </w:r>
      <w:proofErr w:type="spellStart"/>
      <w:r w:rsidR="00971E7F" w:rsidRPr="00080931">
        <w:rPr>
          <w:rFonts w:ascii="Times New Roman" w:eastAsia="Times New Roman" w:hAnsi="Times New Roman" w:cs="Times New Roman"/>
          <w:sz w:val="28"/>
          <w:szCs w:val="28"/>
        </w:rPr>
        <w:t>предфильтра</w:t>
      </w:r>
      <w:proofErr w:type="spellEnd"/>
      <w:r w:rsidR="00971E7F" w:rsidRPr="00080931">
        <w:rPr>
          <w:rFonts w:ascii="Times New Roman" w:eastAsia="Times New Roman" w:hAnsi="Times New Roman" w:cs="Times New Roman"/>
          <w:sz w:val="28"/>
          <w:szCs w:val="28"/>
        </w:rPr>
        <w:t xml:space="preserve"> к вентиляционной системе объекта. </w:t>
      </w:r>
    </w:p>
    <w:p w:rsidR="00971E7F" w:rsidRPr="00080931" w:rsidRDefault="006C15D2"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Фильтрующий пакет состоит из четырёх кассет, каждая из которых представляет собой металлическую прямоугольную раму. В раму вставлены и закреплены с двух противоположных сторон складчатые фильтры из сп</w:t>
      </w:r>
      <w:r w:rsidR="00971E7F" w:rsidRPr="00080931">
        <w:rPr>
          <w:rFonts w:ascii="Times New Roman" w:eastAsia="Times New Roman" w:hAnsi="Times New Roman" w:cs="Times New Roman"/>
          <w:sz w:val="28"/>
          <w:szCs w:val="28"/>
        </w:rPr>
        <w:t>е</w:t>
      </w:r>
      <w:r w:rsidR="00971E7F" w:rsidRPr="00080931">
        <w:rPr>
          <w:rFonts w:ascii="Times New Roman" w:eastAsia="Times New Roman" w:hAnsi="Times New Roman" w:cs="Times New Roman"/>
          <w:sz w:val="28"/>
          <w:szCs w:val="28"/>
        </w:rPr>
        <w:t>циального фильтрующего материала.</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 xml:space="preserve">Принцип работы </w:t>
      </w:r>
      <w:proofErr w:type="spellStart"/>
      <w:r w:rsidRPr="00080931">
        <w:rPr>
          <w:rFonts w:ascii="Times New Roman" w:eastAsia="Times New Roman" w:hAnsi="Times New Roman" w:cs="Times New Roman"/>
          <w:sz w:val="28"/>
          <w:szCs w:val="28"/>
        </w:rPr>
        <w:t>предфильтра</w:t>
      </w:r>
      <w:proofErr w:type="spellEnd"/>
      <w:r w:rsidRPr="00080931">
        <w:rPr>
          <w:rFonts w:ascii="Times New Roman" w:eastAsia="Times New Roman" w:hAnsi="Times New Roman" w:cs="Times New Roman"/>
          <w:sz w:val="28"/>
          <w:szCs w:val="28"/>
        </w:rPr>
        <w:t xml:space="preserve"> состоит в том, что запылённый воздух поступает в корпус </w:t>
      </w:r>
      <w:proofErr w:type="spellStart"/>
      <w:r w:rsidRPr="00080931">
        <w:rPr>
          <w:rFonts w:ascii="Times New Roman" w:eastAsia="Times New Roman" w:hAnsi="Times New Roman" w:cs="Times New Roman"/>
          <w:sz w:val="28"/>
          <w:szCs w:val="28"/>
        </w:rPr>
        <w:t>предфильтра</w:t>
      </w:r>
      <w:proofErr w:type="spellEnd"/>
      <w:r w:rsidRPr="00080931">
        <w:rPr>
          <w:rFonts w:ascii="Times New Roman" w:eastAsia="Times New Roman" w:hAnsi="Times New Roman" w:cs="Times New Roman"/>
          <w:sz w:val="28"/>
          <w:szCs w:val="28"/>
        </w:rPr>
        <w:t xml:space="preserve"> через одно отверстие, проходит через фил</w:t>
      </w:r>
      <w:r w:rsidRPr="00080931">
        <w:rPr>
          <w:rFonts w:ascii="Times New Roman" w:eastAsia="Times New Roman" w:hAnsi="Times New Roman" w:cs="Times New Roman"/>
          <w:sz w:val="28"/>
          <w:szCs w:val="28"/>
        </w:rPr>
        <w:t>ь</w:t>
      </w:r>
      <w:r w:rsidRPr="00080931">
        <w:rPr>
          <w:rFonts w:ascii="Times New Roman" w:eastAsia="Times New Roman" w:hAnsi="Times New Roman" w:cs="Times New Roman"/>
          <w:sz w:val="28"/>
          <w:szCs w:val="28"/>
        </w:rPr>
        <w:t>трующие секции пакета, где очищается от взвешенных частиц пыли, дыма или тумана, выходит в промежутки между кассетами пакета и через другое отверстие направляется в фильтры-поглотители для более тонкой очистки.</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Для очистки воздуха, подаваемого в объект, от отравляющих веществ, радиоактивной пыли, бактериальных аэрозолей, ядовитых и нейтральных дымов предназначены фильтры-поглотители типа ФП-50/25, ФП-100/50, ФПУ-200, ФП-200 и ФП-300. Эти фильтры поглощают также пары некот</w:t>
      </w:r>
      <w:r w:rsidRPr="00080931">
        <w:rPr>
          <w:rFonts w:ascii="Times New Roman" w:eastAsia="Times New Roman" w:hAnsi="Times New Roman" w:cs="Times New Roman"/>
          <w:sz w:val="28"/>
          <w:szCs w:val="28"/>
        </w:rPr>
        <w:t>о</w:t>
      </w:r>
      <w:r w:rsidRPr="00080931">
        <w:rPr>
          <w:rFonts w:ascii="Times New Roman" w:eastAsia="Times New Roman" w:hAnsi="Times New Roman" w:cs="Times New Roman"/>
          <w:sz w:val="28"/>
          <w:szCs w:val="28"/>
        </w:rPr>
        <w:t>рых аварийно химически опасных веществ.</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В настоящее время освоен выпуск фильтров экологического типа (ФЭ-100, ФЭ-200 и ФЭ-500) для очистки воздуха от паров сероводорода, окислов серы, хлора, хлористого водорода, фосгена, дихлорэтана, ацетона, спиртов, а также от различных твёрдых и жидких аэрозолей.</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Для очистки воздуха в помещениях санузлов, пищеблоков, дизельных электростанций и некоторых других помещениях применяются специальные фильтры, обладающие соответствующими возможностями. В системах ве</w:t>
      </w:r>
      <w:r w:rsidRPr="00080931">
        <w:rPr>
          <w:rFonts w:ascii="Times New Roman" w:eastAsia="Times New Roman" w:hAnsi="Times New Roman" w:cs="Times New Roman"/>
          <w:sz w:val="28"/>
          <w:szCs w:val="28"/>
        </w:rPr>
        <w:t>н</w:t>
      </w:r>
      <w:r w:rsidRPr="00080931">
        <w:rPr>
          <w:rFonts w:ascii="Times New Roman" w:eastAsia="Times New Roman" w:hAnsi="Times New Roman" w:cs="Times New Roman"/>
          <w:sz w:val="28"/>
          <w:szCs w:val="28"/>
        </w:rPr>
        <w:t>тиляции санузлов используются фильтры морские шихтовые типа ФМШ. С их помощью воздух очищается от вредных примесей в виде газов и паров с</w:t>
      </w:r>
      <w:r w:rsidRPr="00080931">
        <w:rPr>
          <w:rFonts w:ascii="Times New Roman" w:eastAsia="Times New Roman" w:hAnsi="Times New Roman" w:cs="Times New Roman"/>
          <w:sz w:val="28"/>
          <w:szCs w:val="28"/>
        </w:rPr>
        <w:t>е</w:t>
      </w:r>
      <w:r w:rsidRPr="00080931">
        <w:rPr>
          <w:rFonts w:ascii="Times New Roman" w:eastAsia="Times New Roman" w:hAnsi="Times New Roman" w:cs="Times New Roman"/>
          <w:sz w:val="28"/>
          <w:szCs w:val="28"/>
        </w:rPr>
        <w:lastRenderedPageBreak/>
        <w:t>роводорода, аммиака, окислов азота, бензола, сернистого газа, метанола и других веществ.</w:t>
      </w:r>
    </w:p>
    <w:p w:rsidR="00971E7F" w:rsidRDefault="00971E7F" w:rsidP="0008093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Задание 1. Произвести эвакуацию в убежище </w:t>
      </w:r>
    </w:p>
    <w:p w:rsidR="00971E7F" w:rsidRDefault="00971E7F" w:rsidP="0008093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971E7F" w:rsidRDefault="00971E7F" w:rsidP="0008093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сигналу тревоги произвести эвакуацию в убежище;</w:t>
      </w:r>
    </w:p>
    <w:p w:rsidR="00971E7F" w:rsidRDefault="00971E7F" w:rsidP="0008093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6C15D2">
        <w:rPr>
          <w:rFonts w:ascii="Times New Roman" w:hAnsi="Times New Roman" w:cs="Times New Roman"/>
          <w:sz w:val="28"/>
          <w:szCs w:val="28"/>
        </w:rPr>
        <w:t xml:space="preserve"> занять места в убежище, закрыть герметично двери</w:t>
      </w:r>
      <w:r>
        <w:rPr>
          <w:rFonts w:ascii="Times New Roman" w:hAnsi="Times New Roman" w:cs="Times New Roman"/>
          <w:sz w:val="28"/>
          <w:szCs w:val="28"/>
        </w:rPr>
        <w:t>;</w:t>
      </w:r>
    </w:p>
    <w:p w:rsidR="00971E7F" w:rsidRDefault="00971E7F" w:rsidP="0008093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Задание 2. </w:t>
      </w:r>
      <w:r w:rsidR="006C15D2" w:rsidRPr="0015484A">
        <w:rPr>
          <w:rFonts w:ascii="Times New Roman" w:hAnsi="Times New Roman" w:cs="Times New Roman"/>
          <w:b/>
          <w:sz w:val="28"/>
          <w:szCs w:val="28"/>
        </w:rPr>
        <w:t>Произвести измерение радиационного фона</w:t>
      </w:r>
      <w:r w:rsidR="0015484A" w:rsidRPr="0015484A">
        <w:rPr>
          <w:rFonts w:ascii="Times New Roman" w:hAnsi="Times New Roman" w:cs="Times New Roman"/>
          <w:b/>
          <w:sz w:val="28"/>
          <w:szCs w:val="28"/>
        </w:rPr>
        <w:t xml:space="preserve"> и химического з</w:t>
      </w:r>
      <w:r w:rsidR="0015484A" w:rsidRPr="0015484A">
        <w:rPr>
          <w:rFonts w:ascii="Times New Roman" w:hAnsi="Times New Roman" w:cs="Times New Roman"/>
          <w:b/>
          <w:sz w:val="28"/>
          <w:szCs w:val="28"/>
        </w:rPr>
        <w:t>а</w:t>
      </w:r>
      <w:r w:rsidR="0015484A" w:rsidRPr="0015484A">
        <w:rPr>
          <w:rFonts w:ascii="Times New Roman" w:hAnsi="Times New Roman" w:cs="Times New Roman"/>
          <w:b/>
          <w:sz w:val="28"/>
          <w:szCs w:val="28"/>
        </w:rPr>
        <w:t>ражения</w:t>
      </w:r>
    </w:p>
    <w:p w:rsidR="0015484A" w:rsidRDefault="0015484A" w:rsidP="00080931">
      <w:pPr>
        <w:spacing w:after="0" w:line="240" w:lineRule="auto"/>
        <w:jc w:val="both"/>
        <w:rPr>
          <w:rFonts w:ascii="Times New Roman" w:hAnsi="Times New Roman" w:cs="Times New Roman"/>
          <w:sz w:val="28"/>
          <w:szCs w:val="28"/>
        </w:rPr>
      </w:pPr>
    </w:p>
    <w:p w:rsidR="00971E7F" w:rsidRPr="0015484A" w:rsidRDefault="00971E7F" w:rsidP="00080931">
      <w:pPr>
        <w:spacing w:after="0" w:line="240" w:lineRule="auto"/>
        <w:ind w:firstLine="708"/>
        <w:jc w:val="both"/>
        <w:rPr>
          <w:rFonts w:ascii="Times New Roman" w:hAnsi="Times New Roman" w:cs="Times New Roman"/>
          <w:sz w:val="28"/>
          <w:szCs w:val="28"/>
        </w:rPr>
      </w:pPr>
      <w:r w:rsidRPr="0015484A">
        <w:rPr>
          <w:rFonts w:ascii="Times New Roman" w:hAnsi="Times New Roman" w:cs="Times New Roman"/>
          <w:sz w:val="28"/>
          <w:szCs w:val="28"/>
        </w:rPr>
        <w:t>Порядок выполнения:</w:t>
      </w:r>
    </w:p>
    <w:p w:rsidR="00971E7F" w:rsidRPr="0015484A" w:rsidRDefault="00971E7F" w:rsidP="00080931">
      <w:pPr>
        <w:spacing w:after="0" w:line="240" w:lineRule="auto"/>
        <w:ind w:firstLine="708"/>
        <w:jc w:val="both"/>
        <w:rPr>
          <w:rFonts w:ascii="Times New Roman" w:hAnsi="Times New Roman" w:cs="Times New Roman"/>
          <w:sz w:val="28"/>
          <w:szCs w:val="28"/>
        </w:rPr>
      </w:pPr>
      <w:r w:rsidRPr="0015484A">
        <w:rPr>
          <w:rFonts w:ascii="Times New Roman" w:hAnsi="Times New Roman" w:cs="Times New Roman"/>
          <w:sz w:val="28"/>
          <w:szCs w:val="28"/>
        </w:rPr>
        <w:t xml:space="preserve">- </w:t>
      </w:r>
      <w:r w:rsidR="0015484A" w:rsidRPr="0015484A">
        <w:rPr>
          <w:rFonts w:ascii="Times New Roman" w:hAnsi="Times New Roman" w:cs="Times New Roman"/>
          <w:sz w:val="28"/>
          <w:szCs w:val="28"/>
        </w:rPr>
        <w:t>привести дозиметр в рабочее положение</w:t>
      </w:r>
      <w:r w:rsidRPr="0015484A">
        <w:rPr>
          <w:rFonts w:ascii="Times New Roman" w:hAnsi="Times New Roman" w:cs="Times New Roman"/>
          <w:sz w:val="28"/>
          <w:szCs w:val="28"/>
        </w:rPr>
        <w:t>;</w:t>
      </w:r>
    </w:p>
    <w:p w:rsidR="00971E7F" w:rsidRPr="0015484A" w:rsidRDefault="00971E7F" w:rsidP="00080931">
      <w:pPr>
        <w:spacing w:after="0" w:line="240" w:lineRule="auto"/>
        <w:ind w:firstLine="708"/>
        <w:jc w:val="both"/>
        <w:rPr>
          <w:rFonts w:ascii="Times New Roman" w:hAnsi="Times New Roman" w:cs="Times New Roman"/>
          <w:sz w:val="28"/>
          <w:szCs w:val="28"/>
        </w:rPr>
      </w:pPr>
      <w:r w:rsidRPr="0015484A">
        <w:rPr>
          <w:rFonts w:ascii="Times New Roman" w:hAnsi="Times New Roman" w:cs="Times New Roman"/>
          <w:sz w:val="28"/>
          <w:szCs w:val="28"/>
        </w:rPr>
        <w:t xml:space="preserve">- </w:t>
      </w:r>
      <w:r w:rsidR="0015484A" w:rsidRPr="0015484A">
        <w:rPr>
          <w:rFonts w:ascii="Times New Roman" w:hAnsi="Times New Roman" w:cs="Times New Roman"/>
          <w:sz w:val="28"/>
          <w:szCs w:val="28"/>
        </w:rPr>
        <w:t xml:space="preserve">произвести измерение радиоактивного фона и параметров предельно </w:t>
      </w:r>
      <w:proofErr w:type="spellStart"/>
      <w:r w:rsidR="0015484A" w:rsidRPr="0015484A">
        <w:rPr>
          <w:rFonts w:ascii="Times New Roman" w:hAnsi="Times New Roman" w:cs="Times New Roman"/>
          <w:sz w:val="28"/>
          <w:szCs w:val="28"/>
        </w:rPr>
        <w:t>допуцстимой</w:t>
      </w:r>
      <w:proofErr w:type="spellEnd"/>
      <w:r w:rsidR="0015484A" w:rsidRPr="0015484A">
        <w:rPr>
          <w:rFonts w:ascii="Times New Roman" w:hAnsi="Times New Roman" w:cs="Times New Roman"/>
          <w:sz w:val="28"/>
          <w:szCs w:val="28"/>
        </w:rPr>
        <w:t xml:space="preserve"> концентрации химических веществ на территории</w:t>
      </w:r>
      <w:r w:rsidRPr="0015484A">
        <w:rPr>
          <w:rFonts w:ascii="Times New Roman" w:hAnsi="Times New Roman" w:cs="Times New Roman"/>
          <w:sz w:val="28"/>
          <w:szCs w:val="28"/>
        </w:rPr>
        <w:t>;</w:t>
      </w:r>
    </w:p>
    <w:p w:rsidR="00971E7F" w:rsidRDefault="00971E7F" w:rsidP="00FE7DA5">
      <w:pPr>
        <w:spacing w:after="0" w:line="240" w:lineRule="auto"/>
        <w:ind w:firstLine="708"/>
        <w:jc w:val="both"/>
        <w:rPr>
          <w:rFonts w:ascii="Times New Roman" w:hAnsi="Times New Roman" w:cs="Times New Roman"/>
          <w:sz w:val="28"/>
          <w:szCs w:val="28"/>
        </w:rPr>
      </w:pPr>
      <w:r w:rsidRPr="0015484A">
        <w:rPr>
          <w:rFonts w:ascii="Times New Roman" w:hAnsi="Times New Roman" w:cs="Times New Roman"/>
          <w:sz w:val="28"/>
          <w:szCs w:val="28"/>
        </w:rPr>
        <w:t xml:space="preserve">- </w:t>
      </w:r>
      <w:r w:rsidR="0015484A" w:rsidRPr="0015484A">
        <w:rPr>
          <w:rFonts w:ascii="Times New Roman" w:hAnsi="Times New Roman" w:cs="Times New Roman"/>
          <w:sz w:val="28"/>
          <w:szCs w:val="28"/>
        </w:rPr>
        <w:t>определить возможность подачи команды «Снять противогазы» исх</w:t>
      </w:r>
      <w:r w:rsidR="0015484A" w:rsidRPr="0015484A">
        <w:rPr>
          <w:rFonts w:ascii="Times New Roman" w:hAnsi="Times New Roman" w:cs="Times New Roman"/>
          <w:sz w:val="28"/>
          <w:szCs w:val="28"/>
        </w:rPr>
        <w:t>о</w:t>
      </w:r>
      <w:r w:rsidR="0015484A" w:rsidRPr="0015484A">
        <w:rPr>
          <w:rFonts w:ascii="Times New Roman" w:hAnsi="Times New Roman" w:cs="Times New Roman"/>
          <w:sz w:val="28"/>
          <w:szCs w:val="28"/>
        </w:rPr>
        <w:t>дя из полученных измерений.</w:t>
      </w:r>
    </w:p>
    <w:p w:rsidR="00971E7F" w:rsidRPr="004C7CB6" w:rsidRDefault="00971E7F" w:rsidP="00FE7DA5">
      <w:pPr>
        <w:spacing w:after="0" w:line="240" w:lineRule="auto"/>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971E7F" w:rsidRPr="004C7CB6" w:rsidRDefault="00971E7F" w:rsidP="00FE7DA5">
      <w:pPr>
        <w:spacing w:after="0" w:line="240" w:lineRule="auto"/>
        <w:ind w:firstLine="708"/>
        <w:rPr>
          <w:rFonts w:ascii="Times New Roman" w:hAnsi="Times New Roman" w:cs="Times New Roman"/>
          <w:sz w:val="28"/>
          <w:szCs w:val="28"/>
        </w:rPr>
      </w:pPr>
      <w:r w:rsidRPr="004C7CB6">
        <w:rPr>
          <w:rFonts w:ascii="Times New Roman" w:hAnsi="Times New Roman" w:cs="Times New Roman"/>
          <w:sz w:val="28"/>
          <w:szCs w:val="28"/>
        </w:rPr>
        <w:t xml:space="preserve">1. </w:t>
      </w:r>
      <w:proofErr w:type="spellStart"/>
      <w:r w:rsidRPr="004C7CB6">
        <w:rPr>
          <w:rFonts w:ascii="Times New Roman" w:hAnsi="Times New Roman" w:cs="Times New Roman"/>
          <w:sz w:val="28"/>
          <w:szCs w:val="28"/>
        </w:rPr>
        <w:t>Микрюков</w:t>
      </w:r>
      <w:proofErr w:type="spellEnd"/>
      <w:r w:rsidRPr="004C7CB6">
        <w:rPr>
          <w:rFonts w:ascii="Times New Roman" w:hAnsi="Times New Roman" w:cs="Times New Roman"/>
          <w:sz w:val="28"/>
          <w:szCs w:val="28"/>
        </w:rPr>
        <w:t xml:space="preserve"> В.Ю. Безопасность жизнедеятельно</w:t>
      </w:r>
      <w:r w:rsidR="00F30563">
        <w:rPr>
          <w:rFonts w:ascii="Times New Roman" w:hAnsi="Times New Roman" w:cs="Times New Roman"/>
          <w:sz w:val="28"/>
          <w:szCs w:val="28"/>
        </w:rPr>
        <w:t>сти: Учебник. – М.: КНОРУС, 2016</w:t>
      </w:r>
      <w:r w:rsidRPr="004C7CB6">
        <w:rPr>
          <w:rFonts w:ascii="Times New Roman" w:hAnsi="Times New Roman" w:cs="Times New Roman"/>
          <w:sz w:val="28"/>
          <w:szCs w:val="28"/>
        </w:rPr>
        <w:t>. – 288 с.</w:t>
      </w:r>
    </w:p>
    <w:p w:rsidR="002166B3" w:rsidRDefault="002166B3" w:rsidP="00FE7DA5">
      <w:pPr>
        <w:spacing w:after="0"/>
        <w:rPr>
          <w:rFonts w:ascii="Times New Roman" w:hAnsi="Times New Roman" w:cs="Times New Roman"/>
          <w:sz w:val="28"/>
          <w:szCs w:val="28"/>
        </w:rPr>
      </w:pPr>
    </w:p>
    <w:p w:rsidR="002166B3" w:rsidRDefault="002166B3" w:rsidP="00531E2F">
      <w:pPr>
        <w:rPr>
          <w:rFonts w:ascii="Times New Roman" w:hAnsi="Times New Roman" w:cs="Times New Roman"/>
          <w:sz w:val="28"/>
          <w:szCs w:val="28"/>
        </w:rPr>
      </w:pPr>
    </w:p>
    <w:p w:rsidR="002166B3" w:rsidRDefault="002166B3" w:rsidP="00531E2F">
      <w:pPr>
        <w:rPr>
          <w:rFonts w:ascii="Times New Roman" w:hAnsi="Times New Roman" w:cs="Times New Roman"/>
          <w:sz w:val="28"/>
          <w:szCs w:val="28"/>
        </w:rPr>
      </w:pPr>
    </w:p>
    <w:p w:rsidR="002166B3" w:rsidRDefault="002166B3" w:rsidP="00531E2F">
      <w:pPr>
        <w:rPr>
          <w:rFonts w:ascii="Times New Roman" w:hAnsi="Times New Roman" w:cs="Times New Roman"/>
          <w:sz w:val="28"/>
          <w:szCs w:val="28"/>
        </w:rPr>
      </w:pPr>
    </w:p>
    <w:p w:rsidR="006C15D2" w:rsidRDefault="006C15D2" w:rsidP="00531E2F">
      <w:pPr>
        <w:rPr>
          <w:rFonts w:ascii="Times New Roman" w:hAnsi="Times New Roman" w:cs="Times New Roman"/>
          <w:sz w:val="28"/>
          <w:szCs w:val="28"/>
        </w:rPr>
      </w:pPr>
    </w:p>
    <w:p w:rsidR="006C15D2" w:rsidRDefault="006C15D2" w:rsidP="00531E2F">
      <w:pPr>
        <w:rPr>
          <w:rFonts w:ascii="Times New Roman" w:hAnsi="Times New Roman" w:cs="Times New Roman"/>
          <w:sz w:val="28"/>
          <w:szCs w:val="28"/>
        </w:rPr>
      </w:pPr>
    </w:p>
    <w:p w:rsidR="006C15D2" w:rsidRDefault="006C15D2" w:rsidP="00531E2F">
      <w:pPr>
        <w:rPr>
          <w:rFonts w:ascii="Times New Roman" w:hAnsi="Times New Roman" w:cs="Times New Roman"/>
          <w:sz w:val="28"/>
          <w:szCs w:val="28"/>
        </w:rPr>
      </w:pPr>
    </w:p>
    <w:p w:rsidR="006C15D2" w:rsidRDefault="006C15D2" w:rsidP="00531E2F">
      <w:pPr>
        <w:rPr>
          <w:rFonts w:ascii="Times New Roman" w:hAnsi="Times New Roman" w:cs="Times New Roman"/>
          <w:sz w:val="28"/>
          <w:szCs w:val="28"/>
        </w:rPr>
      </w:pPr>
    </w:p>
    <w:p w:rsidR="006C15D2" w:rsidRDefault="006C15D2" w:rsidP="00531E2F">
      <w:pPr>
        <w:rPr>
          <w:rFonts w:ascii="Times New Roman" w:hAnsi="Times New Roman" w:cs="Times New Roman"/>
          <w:sz w:val="28"/>
          <w:szCs w:val="28"/>
        </w:rPr>
      </w:pPr>
    </w:p>
    <w:p w:rsidR="006C15D2" w:rsidRDefault="006C15D2" w:rsidP="00531E2F">
      <w:pPr>
        <w:rPr>
          <w:rFonts w:ascii="Times New Roman" w:hAnsi="Times New Roman" w:cs="Times New Roman"/>
          <w:sz w:val="28"/>
          <w:szCs w:val="28"/>
        </w:rPr>
      </w:pPr>
    </w:p>
    <w:p w:rsidR="006C15D2" w:rsidRDefault="006C15D2" w:rsidP="00531E2F">
      <w:pPr>
        <w:rPr>
          <w:rFonts w:ascii="Times New Roman" w:hAnsi="Times New Roman" w:cs="Times New Roman"/>
          <w:sz w:val="28"/>
          <w:szCs w:val="28"/>
        </w:rPr>
      </w:pPr>
    </w:p>
    <w:p w:rsidR="0015484A" w:rsidRDefault="0015484A" w:rsidP="00531E2F">
      <w:pPr>
        <w:rPr>
          <w:rFonts w:ascii="Times New Roman" w:hAnsi="Times New Roman" w:cs="Times New Roman"/>
          <w:sz w:val="28"/>
          <w:szCs w:val="28"/>
        </w:rPr>
      </w:pPr>
    </w:p>
    <w:p w:rsidR="0015484A" w:rsidRDefault="0015484A" w:rsidP="00531E2F">
      <w:pPr>
        <w:rPr>
          <w:rFonts w:ascii="Times New Roman" w:hAnsi="Times New Roman" w:cs="Times New Roman"/>
          <w:sz w:val="28"/>
          <w:szCs w:val="28"/>
        </w:rPr>
      </w:pPr>
    </w:p>
    <w:p w:rsidR="006C15D2" w:rsidRDefault="006C15D2" w:rsidP="00531E2F">
      <w:pPr>
        <w:rPr>
          <w:rFonts w:ascii="Times New Roman" w:hAnsi="Times New Roman" w:cs="Times New Roman"/>
          <w:sz w:val="28"/>
          <w:szCs w:val="28"/>
        </w:rPr>
      </w:pPr>
    </w:p>
    <w:p w:rsidR="00650426" w:rsidRDefault="00650426" w:rsidP="00531E2F">
      <w:pPr>
        <w:rPr>
          <w:rFonts w:ascii="Times New Roman" w:hAnsi="Times New Roman" w:cs="Times New Roman"/>
          <w:sz w:val="28"/>
          <w:szCs w:val="28"/>
        </w:rPr>
      </w:pPr>
    </w:p>
    <w:p w:rsidR="006C15D2" w:rsidRDefault="006C15D2" w:rsidP="006C15D2">
      <w:pPr>
        <w:jc w:val="center"/>
        <w:rPr>
          <w:rFonts w:ascii="Times New Roman" w:hAnsi="Times New Roman" w:cs="Times New Roman"/>
          <w:b/>
          <w:sz w:val="28"/>
          <w:szCs w:val="28"/>
        </w:rPr>
      </w:pPr>
      <w:r w:rsidRPr="00531E2F">
        <w:rPr>
          <w:rFonts w:ascii="Times New Roman" w:hAnsi="Times New Roman" w:cs="Times New Roman"/>
          <w:b/>
          <w:sz w:val="28"/>
          <w:szCs w:val="28"/>
        </w:rPr>
        <w:lastRenderedPageBreak/>
        <w:t>МЕТОДИЧЕСКИЕ РЕКОМЕНДАЦИИ ПО ВЫПОЛНЕНИЮ ПРАКТ</w:t>
      </w:r>
      <w:r w:rsidRPr="00531E2F">
        <w:rPr>
          <w:rFonts w:ascii="Times New Roman" w:hAnsi="Times New Roman" w:cs="Times New Roman"/>
          <w:b/>
          <w:sz w:val="28"/>
          <w:szCs w:val="28"/>
        </w:rPr>
        <w:t>И</w:t>
      </w:r>
      <w:r w:rsidRPr="00531E2F">
        <w:rPr>
          <w:rFonts w:ascii="Times New Roman" w:hAnsi="Times New Roman" w:cs="Times New Roman"/>
          <w:b/>
          <w:sz w:val="28"/>
          <w:szCs w:val="28"/>
        </w:rPr>
        <w:t>ЧЕС</w:t>
      </w:r>
      <w:r>
        <w:rPr>
          <w:rFonts w:ascii="Times New Roman" w:hAnsi="Times New Roman" w:cs="Times New Roman"/>
          <w:b/>
          <w:sz w:val="28"/>
          <w:szCs w:val="28"/>
        </w:rPr>
        <w:t xml:space="preserve">КОЙ РАБОТЫ № </w:t>
      </w:r>
      <w:r w:rsidR="00A62FD9">
        <w:rPr>
          <w:rFonts w:ascii="Times New Roman" w:hAnsi="Times New Roman" w:cs="Times New Roman"/>
          <w:b/>
          <w:sz w:val="28"/>
          <w:szCs w:val="28"/>
        </w:rPr>
        <w:t>3</w:t>
      </w:r>
    </w:p>
    <w:p w:rsidR="006C15D2" w:rsidRPr="006C15D2" w:rsidRDefault="006C15D2" w:rsidP="00FE7DA5">
      <w:pPr>
        <w:autoSpaceDE w:val="0"/>
        <w:autoSpaceDN w:val="0"/>
        <w:adjustRightInd w:val="0"/>
        <w:spacing w:line="240" w:lineRule="auto"/>
        <w:jc w:val="both"/>
        <w:rPr>
          <w:rFonts w:ascii="Times New Roman" w:hAnsi="Times New Roman" w:cs="Times New Roman"/>
          <w:sz w:val="28"/>
          <w:szCs w:val="28"/>
        </w:rPr>
      </w:pPr>
      <w:r w:rsidRPr="00FF007A">
        <w:rPr>
          <w:rFonts w:ascii="Times New Roman" w:hAnsi="Times New Roman" w:cs="Times New Roman"/>
          <w:b/>
          <w:sz w:val="28"/>
          <w:szCs w:val="28"/>
        </w:rPr>
        <w:t xml:space="preserve">Тема: </w:t>
      </w:r>
      <w:r>
        <w:rPr>
          <w:rFonts w:ascii="Times New Roman" w:hAnsi="Times New Roman" w:cs="Times New Roman"/>
          <w:b/>
          <w:sz w:val="28"/>
          <w:szCs w:val="28"/>
        </w:rPr>
        <w:t xml:space="preserve"> </w:t>
      </w:r>
      <w:r w:rsidRPr="006C15D2">
        <w:rPr>
          <w:rFonts w:ascii="Times New Roman" w:eastAsia="Arial Unicode MS" w:hAnsi="Times New Roman" w:cs="Times New Roman"/>
          <w:b/>
          <w:sz w:val="28"/>
          <w:szCs w:val="28"/>
        </w:rPr>
        <w:t>«</w:t>
      </w:r>
      <w:r w:rsidRPr="006C15D2">
        <w:rPr>
          <w:rFonts w:ascii="Times New Roman" w:hAnsi="Times New Roman" w:cs="Times New Roman"/>
          <w:sz w:val="28"/>
          <w:szCs w:val="28"/>
        </w:rPr>
        <w:t>Отработка порядка и правил действий при во</w:t>
      </w:r>
      <w:r>
        <w:rPr>
          <w:rFonts w:ascii="Times New Roman" w:hAnsi="Times New Roman" w:cs="Times New Roman"/>
          <w:sz w:val="28"/>
          <w:szCs w:val="28"/>
        </w:rPr>
        <w:t xml:space="preserve">зникновении пожара, пользовании </w:t>
      </w:r>
      <w:r w:rsidRPr="006C15D2">
        <w:rPr>
          <w:rFonts w:ascii="Times New Roman" w:hAnsi="Times New Roman" w:cs="Times New Roman"/>
          <w:sz w:val="28"/>
          <w:szCs w:val="28"/>
        </w:rPr>
        <w:t>средствами пожаротушения</w:t>
      </w:r>
      <w:r w:rsidRPr="006C15D2">
        <w:rPr>
          <w:rFonts w:ascii="Times New Roman" w:eastAsia="Arial Unicode MS" w:hAnsi="Times New Roman" w:cs="Times New Roman"/>
          <w:b/>
          <w:sz w:val="28"/>
          <w:szCs w:val="28"/>
        </w:rPr>
        <w:t>»</w:t>
      </w:r>
      <w:r w:rsidR="00FE7DA5">
        <w:rPr>
          <w:rFonts w:ascii="Times New Roman" w:eastAsia="Arial Unicode MS" w:hAnsi="Times New Roman" w:cs="Times New Roman"/>
          <w:b/>
          <w:sz w:val="28"/>
          <w:szCs w:val="28"/>
        </w:rPr>
        <w:t xml:space="preserve">. </w:t>
      </w:r>
      <w:r w:rsidR="00FE7DA5" w:rsidRPr="00A1138E">
        <w:rPr>
          <w:rFonts w:ascii="Times New Roman" w:eastAsia="Arial Unicode MS" w:hAnsi="Times New Roman" w:cs="Times New Roman"/>
          <w:b/>
          <w:sz w:val="28"/>
          <w:szCs w:val="28"/>
        </w:rPr>
        <w:t>«</w:t>
      </w:r>
      <w:r w:rsidR="00FE7DA5" w:rsidRPr="00A1138E">
        <w:rPr>
          <w:rFonts w:ascii="Times New Roman" w:hAnsi="Times New Roman" w:cs="Times New Roman"/>
          <w:sz w:val="28"/>
          <w:szCs w:val="28"/>
        </w:rPr>
        <w:t>Отработка действий при возн</w:t>
      </w:r>
      <w:r w:rsidR="00FE7DA5">
        <w:rPr>
          <w:rFonts w:ascii="Times New Roman" w:hAnsi="Times New Roman" w:cs="Times New Roman"/>
          <w:sz w:val="28"/>
          <w:szCs w:val="28"/>
        </w:rPr>
        <w:t>и</w:t>
      </w:r>
      <w:r w:rsidR="00FE7DA5">
        <w:rPr>
          <w:rFonts w:ascii="Times New Roman" w:hAnsi="Times New Roman" w:cs="Times New Roman"/>
          <w:sz w:val="28"/>
          <w:szCs w:val="28"/>
        </w:rPr>
        <w:t>к</w:t>
      </w:r>
      <w:r w:rsidR="00FE7DA5" w:rsidRPr="00A1138E">
        <w:rPr>
          <w:rFonts w:ascii="Times New Roman" w:hAnsi="Times New Roman" w:cs="Times New Roman"/>
          <w:sz w:val="28"/>
          <w:szCs w:val="28"/>
        </w:rPr>
        <w:t>новении аварии с выбросом сильно действующих ядовитых веществ</w:t>
      </w:r>
      <w:r w:rsidR="00FE7DA5" w:rsidRPr="00A1138E">
        <w:rPr>
          <w:rFonts w:ascii="Times New Roman" w:eastAsia="Arial Unicode MS" w:hAnsi="Times New Roman" w:cs="Times New Roman"/>
          <w:b/>
          <w:sz w:val="28"/>
          <w:szCs w:val="28"/>
        </w:rPr>
        <w:t>»</w:t>
      </w:r>
      <w:r w:rsidR="00FE7DA5">
        <w:rPr>
          <w:rFonts w:ascii="Times New Roman" w:eastAsia="Arial Unicode MS" w:hAnsi="Times New Roman" w:cs="Times New Roman"/>
          <w:b/>
          <w:sz w:val="28"/>
          <w:szCs w:val="28"/>
        </w:rPr>
        <w:t>.</w:t>
      </w:r>
    </w:p>
    <w:p w:rsidR="006C15D2" w:rsidRDefault="006C15D2" w:rsidP="00FE7DA5">
      <w:pPr>
        <w:spacing w:line="240" w:lineRule="auto"/>
        <w:jc w:val="both"/>
        <w:rPr>
          <w:rFonts w:ascii="Times New Roman" w:hAnsi="Times New Roman" w:cs="Times New Roman"/>
          <w:sz w:val="28"/>
          <w:szCs w:val="28"/>
        </w:rPr>
      </w:pPr>
      <w:r>
        <w:rPr>
          <w:rFonts w:ascii="Times New Roman" w:hAnsi="Times New Roman" w:cs="Times New Roman"/>
          <w:b/>
          <w:sz w:val="28"/>
          <w:szCs w:val="28"/>
        </w:rPr>
        <w:t xml:space="preserve">Цель работы: </w:t>
      </w:r>
      <w:r w:rsidRPr="00531E2F">
        <w:rPr>
          <w:rFonts w:ascii="Times New Roman" w:hAnsi="Times New Roman" w:cs="Times New Roman"/>
          <w:sz w:val="28"/>
          <w:szCs w:val="28"/>
        </w:rPr>
        <w:t>Формирование умений</w:t>
      </w:r>
      <w:r>
        <w:rPr>
          <w:rFonts w:ascii="Times New Roman" w:hAnsi="Times New Roman" w:cs="Times New Roman"/>
          <w:sz w:val="28"/>
          <w:szCs w:val="28"/>
        </w:rPr>
        <w:t xml:space="preserve"> и навыков действий при возникнов</w:t>
      </w:r>
      <w:r>
        <w:rPr>
          <w:rFonts w:ascii="Times New Roman" w:hAnsi="Times New Roman" w:cs="Times New Roman"/>
          <w:sz w:val="28"/>
          <w:szCs w:val="28"/>
        </w:rPr>
        <w:t>е</w:t>
      </w:r>
      <w:r>
        <w:rPr>
          <w:rFonts w:ascii="Times New Roman" w:hAnsi="Times New Roman" w:cs="Times New Roman"/>
          <w:sz w:val="28"/>
          <w:szCs w:val="28"/>
        </w:rPr>
        <w:t>нии пожара. Формирование навыков использования средств пожаротушения.</w:t>
      </w:r>
      <w:r w:rsidR="00FE7DA5">
        <w:rPr>
          <w:rFonts w:ascii="Times New Roman" w:hAnsi="Times New Roman" w:cs="Times New Roman"/>
          <w:sz w:val="28"/>
          <w:szCs w:val="28"/>
        </w:rPr>
        <w:t xml:space="preserve"> </w:t>
      </w:r>
      <w:r w:rsidR="00FE7DA5" w:rsidRPr="00531E2F">
        <w:rPr>
          <w:rFonts w:ascii="Times New Roman" w:hAnsi="Times New Roman" w:cs="Times New Roman"/>
          <w:sz w:val="28"/>
          <w:szCs w:val="28"/>
        </w:rPr>
        <w:t xml:space="preserve">Формирование </w:t>
      </w:r>
      <w:r w:rsidR="00FE7DA5" w:rsidRPr="00A1138E">
        <w:rPr>
          <w:rFonts w:ascii="Times New Roman" w:hAnsi="Times New Roman" w:cs="Times New Roman"/>
          <w:sz w:val="28"/>
          <w:szCs w:val="28"/>
        </w:rPr>
        <w:t>умений и навыков</w:t>
      </w:r>
      <w:r w:rsidR="00FE7DA5">
        <w:rPr>
          <w:rFonts w:ascii="Times New Roman" w:hAnsi="Times New Roman" w:cs="Times New Roman"/>
          <w:sz w:val="28"/>
          <w:szCs w:val="28"/>
        </w:rPr>
        <w:t xml:space="preserve"> </w:t>
      </w:r>
      <w:r w:rsidR="00FE7DA5" w:rsidRPr="00A1138E">
        <w:rPr>
          <w:rFonts w:ascii="Times New Roman" w:hAnsi="Times New Roman" w:cs="Times New Roman"/>
          <w:sz w:val="28"/>
          <w:szCs w:val="28"/>
        </w:rPr>
        <w:t xml:space="preserve"> действий при  возникновении аварии с выбросом сильно действующих ядовитых веществ.</w:t>
      </w:r>
    </w:p>
    <w:p w:rsidR="006C15D2" w:rsidRPr="00531E2F" w:rsidRDefault="006C15D2" w:rsidP="00FE7DA5">
      <w:pPr>
        <w:spacing w:line="240" w:lineRule="auto"/>
        <w:jc w:val="both"/>
        <w:rPr>
          <w:rFonts w:ascii="Times New Roman" w:hAnsi="Times New Roman" w:cs="Times New Roman"/>
          <w:sz w:val="28"/>
          <w:szCs w:val="28"/>
        </w:rPr>
      </w:pPr>
      <w:r w:rsidRPr="00531E2F">
        <w:rPr>
          <w:rFonts w:ascii="Times New Roman" w:hAnsi="Times New Roman" w:cs="Times New Roman"/>
          <w:b/>
          <w:sz w:val="28"/>
          <w:szCs w:val="28"/>
        </w:rPr>
        <w:t>Теоретический материал по теме:</w:t>
      </w:r>
      <w:r w:rsidRPr="002A7C47">
        <w:rPr>
          <w:rFonts w:ascii="Times New Roman" w:hAnsi="Times New Roman" w:cs="Times New Roman"/>
          <w:b/>
          <w:sz w:val="28"/>
          <w:szCs w:val="28"/>
        </w:rPr>
        <w:t xml:space="preserve"> </w:t>
      </w:r>
      <w:r w:rsidRPr="00971E7F">
        <w:rPr>
          <w:rFonts w:ascii="Times New Roman" w:eastAsia="Arial Unicode MS" w:hAnsi="Times New Roman" w:cs="Times New Roman"/>
          <w:b/>
          <w:sz w:val="28"/>
          <w:szCs w:val="28"/>
        </w:rPr>
        <w:t>«</w:t>
      </w:r>
      <w:r w:rsidRPr="006C15D2">
        <w:rPr>
          <w:rFonts w:ascii="Times New Roman" w:hAnsi="Times New Roman" w:cs="Times New Roman"/>
          <w:sz w:val="28"/>
          <w:szCs w:val="28"/>
        </w:rPr>
        <w:t>Отработка порядка и правил действий при во</w:t>
      </w:r>
      <w:r>
        <w:rPr>
          <w:rFonts w:ascii="Times New Roman" w:hAnsi="Times New Roman" w:cs="Times New Roman"/>
          <w:sz w:val="28"/>
          <w:szCs w:val="28"/>
        </w:rPr>
        <w:t xml:space="preserve">зникновении пожара, пользовании </w:t>
      </w:r>
      <w:r w:rsidRPr="006C15D2">
        <w:rPr>
          <w:rFonts w:ascii="Times New Roman" w:hAnsi="Times New Roman" w:cs="Times New Roman"/>
          <w:sz w:val="28"/>
          <w:szCs w:val="28"/>
        </w:rPr>
        <w:t>средствами пожаротушения</w:t>
      </w:r>
      <w:r w:rsidRPr="00971E7F">
        <w:rPr>
          <w:rFonts w:ascii="Times New Roman" w:eastAsia="Arial Unicode MS" w:hAnsi="Times New Roman" w:cs="Times New Roman"/>
          <w:b/>
          <w:sz w:val="28"/>
          <w:szCs w:val="28"/>
        </w:rPr>
        <w:t>»</w:t>
      </w:r>
    </w:p>
    <w:p w:rsidR="006C15D2" w:rsidRPr="00FE7DA5" w:rsidRDefault="006C15D2" w:rsidP="00FE7DA5">
      <w:pPr>
        <w:spacing w:after="0" w:line="240" w:lineRule="auto"/>
        <w:ind w:firstLine="709"/>
        <w:jc w:val="both"/>
        <w:rPr>
          <w:rFonts w:ascii="Times New Roman" w:eastAsia="Times New Roman" w:hAnsi="Times New Roman" w:cs="Times New Roman"/>
          <w:b/>
          <w:color w:val="000000"/>
          <w:sz w:val="28"/>
          <w:szCs w:val="28"/>
        </w:rPr>
      </w:pPr>
      <w:r w:rsidRPr="00FE7DA5">
        <w:rPr>
          <w:rFonts w:ascii="Times New Roman" w:eastAsia="Times New Roman" w:hAnsi="Times New Roman" w:cs="Times New Roman"/>
          <w:b/>
          <w:color w:val="000000"/>
          <w:sz w:val="28"/>
          <w:szCs w:val="28"/>
        </w:rPr>
        <w:t xml:space="preserve">Пенные огнетушители  </w:t>
      </w:r>
    </w:p>
    <w:p w:rsidR="00A1138E" w:rsidRPr="00FE7DA5" w:rsidRDefault="006C15D2" w:rsidP="00FE7DA5">
      <w:pPr>
        <w:spacing w:after="0" w:line="240" w:lineRule="auto"/>
        <w:ind w:firstLine="709"/>
        <w:jc w:val="both"/>
        <w:rPr>
          <w:rFonts w:ascii="Times New Roman" w:eastAsia="Times New Roman" w:hAnsi="Times New Roman" w:cs="Times New Roman"/>
          <w:color w:val="000000"/>
          <w:sz w:val="28"/>
          <w:szCs w:val="28"/>
        </w:rPr>
      </w:pPr>
      <w:proofErr w:type="gramStart"/>
      <w:r w:rsidRPr="00FE7DA5">
        <w:rPr>
          <w:rFonts w:ascii="Times New Roman" w:eastAsia="Times New Roman" w:hAnsi="Times New Roman" w:cs="Times New Roman"/>
          <w:color w:val="000000"/>
          <w:sz w:val="28"/>
          <w:szCs w:val="28"/>
        </w:rPr>
        <w:t>Предназначены для тушения различных веществ и материалов, за и</w:t>
      </w:r>
      <w:r w:rsidRPr="00FE7DA5">
        <w:rPr>
          <w:rFonts w:ascii="Times New Roman" w:eastAsia="Times New Roman" w:hAnsi="Times New Roman" w:cs="Times New Roman"/>
          <w:color w:val="000000"/>
          <w:sz w:val="28"/>
          <w:szCs w:val="28"/>
        </w:rPr>
        <w:t>с</w:t>
      </w:r>
      <w:r w:rsidRPr="00FE7DA5">
        <w:rPr>
          <w:rFonts w:ascii="Times New Roman" w:eastAsia="Times New Roman" w:hAnsi="Times New Roman" w:cs="Times New Roman"/>
          <w:color w:val="000000"/>
          <w:sz w:val="28"/>
          <w:szCs w:val="28"/>
        </w:rPr>
        <w:t>ключением электроустановок, находящихся под напряжением.</w:t>
      </w:r>
      <w:proofErr w:type="gramEnd"/>
      <w:r w:rsidRPr="00FE7DA5">
        <w:rPr>
          <w:rFonts w:ascii="Times New Roman" w:eastAsia="Times New Roman" w:hAnsi="Times New Roman" w:cs="Times New Roman"/>
          <w:color w:val="000000"/>
          <w:sz w:val="28"/>
          <w:szCs w:val="28"/>
        </w:rPr>
        <w:t xml:space="preserve"> Для привед</w:t>
      </w:r>
      <w:r w:rsidRPr="00FE7DA5">
        <w:rPr>
          <w:rFonts w:ascii="Times New Roman" w:eastAsia="Times New Roman" w:hAnsi="Times New Roman" w:cs="Times New Roman"/>
          <w:color w:val="000000"/>
          <w:sz w:val="28"/>
          <w:szCs w:val="28"/>
        </w:rPr>
        <w:t>е</w:t>
      </w:r>
      <w:r w:rsidRPr="00FE7DA5">
        <w:rPr>
          <w:rFonts w:ascii="Times New Roman" w:eastAsia="Times New Roman" w:hAnsi="Times New Roman" w:cs="Times New Roman"/>
          <w:color w:val="000000"/>
          <w:sz w:val="28"/>
          <w:szCs w:val="28"/>
        </w:rPr>
        <w:t>ния в действие химически-пенного огнетушителя ОХП-10 необходимо иглой прочистить спрыск, повернуть вверх на 180 до отказа рукоятку, перев</w:t>
      </w:r>
      <w:r w:rsidR="00A1138E" w:rsidRPr="00FE7DA5">
        <w:rPr>
          <w:rFonts w:ascii="Times New Roman" w:eastAsia="Times New Roman" w:hAnsi="Times New Roman" w:cs="Times New Roman"/>
          <w:color w:val="000000"/>
          <w:sz w:val="28"/>
          <w:szCs w:val="28"/>
        </w:rPr>
        <w:t xml:space="preserve">ернуть огнетушитель крышкой  </w:t>
      </w:r>
      <w:r w:rsidRPr="00FE7DA5">
        <w:rPr>
          <w:rFonts w:ascii="Times New Roman" w:eastAsia="Times New Roman" w:hAnsi="Times New Roman" w:cs="Times New Roman"/>
          <w:color w:val="000000"/>
          <w:sz w:val="28"/>
          <w:szCs w:val="28"/>
        </w:rPr>
        <w:t>вниз и направить струю пены на очаг горения.</w:t>
      </w:r>
    </w:p>
    <w:p w:rsidR="00A1138E" w:rsidRPr="00FE7DA5" w:rsidRDefault="006C15D2" w:rsidP="00FE7DA5">
      <w:pPr>
        <w:spacing w:after="0" w:line="240" w:lineRule="auto"/>
        <w:ind w:firstLine="709"/>
        <w:jc w:val="both"/>
        <w:rPr>
          <w:rFonts w:ascii="Times New Roman" w:eastAsia="Times New Roman" w:hAnsi="Times New Roman" w:cs="Times New Roman"/>
          <w:b/>
          <w:color w:val="000000"/>
          <w:sz w:val="28"/>
          <w:szCs w:val="28"/>
        </w:rPr>
      </w:pPr>
      <w:r w:rsidRPr="00FE7DA5">
        <w:rPr>
          <w:rFonts w:ascii="Times New Roman" w:eastAsia="Times New Roman" w:hAnsi="Times New Roman" w:cs="Times New Roman"/>
          <w:b/>
          <w:color w:val="000000"/>
          <w:sz w:val="28"/>
          <w:szCs w:val="28"/>
        </w:rPr>
        <w:t>Углекислотные огнетушители</w:t>
      </w:r>
    </w:p>
    <w:p w:rsidR="00A1138E" w:rsidRPr="00FE7DA5" w:rsidRDefault="006C15D2" w:rsidP="00FE7DA5">
      <w:pPr>
        <w:spacing w:after="0" w:line="240" w:lineRule="auto"/>
        <w:ind w:firstLine="709"/>
        <w:jc w:val="both"/>
        <w:rPr>
          <w:rFonts w:ascii="Times New Roman" w:eastAsia="Times New Roman" w:hAnsi="Times New Roman" w:cs="Times New Roman"/>
          <w:color w:val="000000"/>
          <w:sz w:val="28"/>
          <w:szCs w:val="28"/>
        </w:rPr>
      </w:pPr>
      <w:proofErr w:type="gramStart"/>
      <w:r w:rsidRPr="00FE7DA5">
        <w:rPr>
          <w:rFonts w:ascii="Times New Roman" w:eastAsia="Times New Roman" w:hAnsi="Times New Roman" w:cs="Times New Roman"/>
          <w:color w:val="000000"/>
          <w:sz w:val="28"/>
          <w:szCs w:val="28"/>
        </w:rPr>
        <w:t>Предназначены для тушения загораний различных веществ, за искл</w:t>
      </w:r>
      <w:r w:rsidRPr="00FE7DA5">
        <w:rPr>
          <w:rFonts w:ascii="Times New Roman" w:eastAsia="Times New Roman" w:hAnsi="Times New Roman" w:cs="Times New Roman"/>
          <w:color w:val="000000"/>
          <w:sz w:val="28"/>
          <w:szCs w:val="28"/>
        </w:rPr>
        <w:t>ю</w:t>
      </w:r>
      <w:r w:rsidRPr="00FE7DA5">
        <w:rPr>
          <w:rFonts w:ascii="Times New Roman" w:eastAsia="Times New Roman" w:hAnsi="Times New Roman" w:cs="Times New Roman"/>
          <w:color w:val="000000"/>
          <w:sz w:val="28"/>
          <w:szCs w:val="28"/>
        </w:rPr>
        <w:t>чением тех, горение которых происходит без доступа воздуха, а также элек</w:t>
      </w:r>
      <w:r w:rsidRPr="00FE7DA5">
        <w:rPr>
          <w:rFonts w:ascii="Times New Roman" w:eastAsia="Times New Roman" w:hAnsi="Times New Roman" w:cs="Times New Roman"/>
          <w:color w:val="000000"/>
          <w:sz w:val="28"/>
          <w:szCs w:val="28"/>
        </w:rPr>
        <w:t>т</w:t>
      </w:r>
      <w:r w:rsidRPr="00FE7DA5">
        <w:rPr>
          <w:rFonts w:ascii="Times New Roman" w:eastAsia="Times New Roman" w:hAnsi="Times New Roman" w:cs="Times New Roman"/>
          <w:color w:val="000000"/>
          <w:sz w:val="28"/>
          <w:szCs w:val="28"/>
        </w:rPr>
        <w:t>роустановок, находящихся под напряжением до 380 В.</w:t>
      </w:r>
      <w:proofErr w:type="gramEnd"/>
    </w:p>
    <w:p w:rsidR="00A1138E" w:rsidRPr="00FE7DA5" w:rsidRDefault="006C15D2" w:rsidP="00FE7DA5">
      <w:pPr>
        <w:spacing w:after="0" w:line="240" w:lineRule="auto"/>
        <w:ind w:firstLine="709"/>
        <w:jc w:val="both"/>
        <w:rPr>
          <w:rFonts w:ascii="Times New Roman" w:eastAsia="Times New Roman" w:hAnsi="Times New Roman" w:cs="Times New Roman"/>
          <w:color w:val="000000"/>
          <w:sz w:val="28"/>
          <w:szCs w:val="28"/>
        </w:rPr>
      </w:pPr>
      <w:proofErr w:type="gramStart"/>
      <w:r w:rsidRPr="00FE7DA5">
        <w:rPr>
          <w:rFonts w:ascii="Times New Roman" w:eastAsia="Times New Roman" w:hAnsi="Times New Roman" w:cs="Times New Roman"/>
          <w:color w:val="000000"/>
          <w:sz w:val="28"/>
          <w:szCs w:val="28"/>
        </w:rPr>
        <w:t>Для</w:t>
      </w:r>
      <w:proofErr w:type="gramEnd"/>
      <w:r w:rsidRPr="00FE7DA5">
        <w:rPr>
          <w:rFonts w:ascii="Times New Roman" w:eastAsia="Times New Roman" w:hAnsi="Times New Roman" w:cs="Times New Roman"/>
          <w:color w:val="000000"/>
          <w:sz w:val="28"/>
          <w:szCs w:val="28"/>
        </w:rPr>
        <w:t xml:space="preserve"> </w:t>
      </w:r>
      <w:proofErr w:type="gramStart"/>
      <w:r w:rsidRPr="00FE7DA5">
        <w:rPr>
          <w:rFonts w:ascii="Times New Roman" w:eastAsia="Times New Roman" w:hAnsi="Times New Roman" w:cs="Times New Roman"/>
          <w:color w:val="000000"/>
          <w:sz w:val="28"/>
          <w:szCs w:val="28"/>
        </w:rPr>
        <w:t>приведение</w:t>
      </w:r>
      <w:proofErr w:type="gramEnd"/>
      <w:r w:rsidRPr="00FE7DA5">
        <w:rPr>
          <w:rFonts w:ascii="Times New Roman" w:eastAsia="Times New Roman" w:hAnsi="Times New Roman" w:cs="Times New Roman"/>
          <w:color w:val="000000"/>
          <w:sz w:val="28"/>
          <w:szCs w:val="28"/>
        </w:rPr>
        <w:t xml:space="preserve"> в действие углекислотных огнетушителей ОУ-2, О</w:t>
      </w:r>
      <w:r w:rsidR="00A1138E" w:rsidRPr="00FE7DA5">
        <w:rPr>
          <w:rFonts w:ascii="Times New Roman" w:eastAsia="Times New Roman" w:hAnsi="Times New Roman" w:cs="Times New Roman"/>
          <w:color w:val="000000"/>
          <w:sz w:val="28"/>
          <w:szCs w:val="28"/>
        </w:rPr>
        <w:t xml:space="preserve">У-5, ОУ-8 необходимо раструб </w:t>
      </w:r>
      <w:r w:rsidRPr="00FE7DA5">
        <w:rPr>
          <w:rFonts w:ascii="Times New Roman" w:eastAsia="Times New Roman" w:hAnsi="Times New Roman" w:cs="Times New Roman"/>
          <w:color w:val="000000"/>
          <w:sz w:val="28"/>
          <w:szCs w:val="28"/>
        </w:rPr>
        <w:t xml:space="preserve"> направить на горящий предмет, повернуть </w:t>
      </w:r>
      <w:proofErr w:type="spellStart"/>
      <w:r w:rsidRPr="00FE7DA5">
        <w:rPr>
          <w:rFonts w:ascii="Times New Roman" w:eastAsia="Times New Roman" w:hAnsi="Times New Roman" w:cs="Times New Roman"/>
          <w:color w:val="000000"/>
          <w:sz w:val="28"/>
          <w:szCs w:val="28"/>
        </w:rPr>
        <w:t>мах</w:t>
      </w:r>
      <w:r w:rsidR="00A1138E" w:rsidRPr="00FE7DA5">
        <w:rPr>
          <w:rFonts w:ascii="Times New Roman" w:eastAsia="Times New Roman" w:hAnsi="Times New Roman" w:cs="Times New Roman"/>
          <w:color w:val="000000"/>
          <w:sz w:val="28"/>
          <w:szCs w:val="28"/>
        </w:rPr>
        <w:t>о</w:t>
      </w:r>
      <w:r w:rsidR="00A1138E" w:rsidRPr="00FE7DA5">
        <w:rPr>
          <w:rFonts w:ascii="Times New Roman" w:eastAsia="Times New Roman" w:hAnsi="Times New Roman" w:cs="Times New Roman"/>
          <w:color w:val="000000"/>
          <w:sz w:val="28"/>
          <w:szCs w:val="28"/>
        </w:rPr>
        <w:t>вичок</w:t>
      </w:r>
      <w:proofErr w:type="spellEnd"/>
      <w:r w:rsidR="00A1138E" w:rsidRPr="00FE7DA5">
        <w:rPr>
          <w:rFonts w:ascii="Times New Roman" w:eastAsia="Times New Roman" w:hAnsi="Times New Roman" w:cs="Times New Roman"/>
          <w:color w:val="000000"/>
          <w:sz w:val="28"/>
          <w:szCs w:val="28"/>
        </w:rPr>
        <w:t xml:space="preserve">  вентиля </w:t>
      </w:r>
      <w:r w:rsidRPr="00FE7DA5">
        <w:rPr>
          <w:rFonts w:ascii="Times New Roman" w:eastAsia="Times New Roman" w:hAnsi="Times New Roman" w:cs="Times New Roman"/>
          <w:color w:val="000000"/>
          <w:sz w:val="28"/>
          <w:szCs w:val="28"/>
        </w:rPr>
        <w:t xml:space="preserve"> влево до отказа. Переворачивать огнетушитель не требуется, держать по возможности, вертикально.  Во избежание обмораживания, нел</w:t>
      </w:r>
      <w:r w:rsidRPr="00FE7DA5">
        <w:rPr>
          <w:rFonts w:ascii="Times New Roman" w:eastAsia="Times New Roman" w:hAnsi="Times New Roman" w:cs="Times New Roman"/>
          <w:color w:val="000000"/>
          <w:sz w:val="28"/>
          <w:szCs w:val="28"/>
        </w:rPr>
        <w:t>ь</w:t>
      </w:r>
      <w:r w:rsidRPr="00FE7DA5">
        <w:rPr>
          <w:rFonts w:ascii="Times New Roman" w:eastAsia="Times New Roman" w:hAnsi="Times New Roman" w:cs="Times New Roman"/>
          <w:color w:val="000000"/>
          <w:sz w:val="28"/>
          <w:szCs w:val="28"/>
        </w:rPr>
        <w:t xml:space="preserve">зя касаться металлической части раструба оголенными частями тела.  </w:t>
      </w:r>
    </w:p>
    <w:p w:rsidR="00A1138E" w:rsidRPr="00FE7DA5" w:rsidRDefault="006C15D2" w:rsidP="00FE7DA5">
      <w:pPr>
        <w:spacing w:after="0" w:line="240" w:lineRule="auto"/>
        <w:ind w:firstLine="709"/>
        <w:jc w:val="both"/>
        <w:rPr>
          <w:rFonts w:ascii="Times New Roman" w:eastAsia="Times New Roman" w:hAnsi="Times New Roman" w:cs="Times New Roman"/>
          <w:b/>
          <w:color w:val="000000"/>
          <w:sz w:val="28"/>
          <w:szCs w:val="28"/>
        </w:rPr>
      </w:pPr>
      <w:r w:rsidRPr="00FE7DA5">
        <w:rPr>
          <w:rFonts w:ascii="Times New Roman" w:eastAsia="Times New Roman" w:hAnsi="Times New Roman" w:cs="Times New Roman"/>
          <w:b/>
          <w:color w:val="000000"/>
          <w:sz w:val="28"/>
          <w:szCs w:val="28"/>
        </w:rPr>
        <w:t>Порошковые огнетушители</w:t>
      </w:r>
    </w:p>
    <w:p w:rsidR="00A1138E" w:rsidRPr="00FE7DA5" w:rsidRDefault="006C15D2" w:rsidP="00FE7DA5">
      <w:pPr>
        <w:spacing w:after="0" w:line="240" w:lineRule="auto"/>
        <w:ind w:firstLine="709"/>
        <w:jc w:val="both"/>
        <w:rPr>
          <w:rFonts w:ascii="Times New Roman" w:eastAsia="Times New Roman" w:hAnsi="Times New Roman" w:cs="Times New Roman"/>
          <w:color w:val="000000"/>
          <w:sz w:val="28"/>
          <w:szCs w:val="28"/>
        </w:rPr>
      </w:pPr>
      <w:r w:rsidRPr="00FE7DA5">
        <w:rPr>
          <w:rFonts w:ascii="Times New Roman" w:eastAsia="Times New Roman" w:hAnsi="Times New Roman" w:cs="Times New Roman"/>
          <w:color w:val="000000"/>
          <w:sz w:val="28"/>
          <w:szCs w:val="28"/>
        </w:rPr>
        <w:t>Предназначены для тушения нефтепродуктов, электроустановок, нах</w:t>
      </w:r>
      <w:r w:rsidRPr="00FE7DA5">
        <w:rPr>
          <w:rFonts w:ascii="Times New Roman" w:eastAsia="Times New Roman" w:hAnsi="Times New Roman" w:cs="Times New Roman"/>
          <w:color w:val="000000"/>
          <w:sz w:val="28"/>
          <w:szCs w:val="28"/>
        </w:rPr>
        <w:t>о</w:t>
      </w:r>
      <w:r w:rsidRPr="00FE7DA5">
        <w:rPr>
          <w:rFonts w:ascii="Times New Roman" w:eastAsia="Times New Roman" w:hAnsi="Times New Roman" w:cs="Times New Roman"/>
          <w:color w:val="000000"/>
          <w:sz w:val="28"/>
          <w:szCs w:val="28"/>
        </w:rPr>
        <w:t>дящихся под напряжением до 1000</w:t>
      </w:r>
      <w:proofErr w:type="gramStart"/>
      <w:r w:rsidRPr="00FE7DA5">
        <w:rPr>
          <w:rFonts w:ascii="Times New Roman" w:eastAsia="Times New Roman" w:hAnsi="Times New Roman" w:cs="Times New Roman"/>
          <w:color w:val="000000"/>
          <w:sz w:val="28"/>
          <w:szCs w:val="28"/>
        </w:rPr>
        <w:t xml:space="preserve"> В</w:t>
      </w:r>
      <w:proofErr w:type="gramEnd"/>
      <w:r w:rsidRPr="00FE7DA5">
        <w:rPr>
          <w:rFonts w:ascii="Times New Roman" w:eastAsia="Times New Roman" w:hAnsi="Times New Roman" w:cs="Times New Roman"/>
          <w:color w:val="000000"/>
          <w:sz w:val="28"/>
          <w:szCs w:val="28"/>
        </w:rPr>
        <w:t>, ценных материалов и загораний на а</w:t>
      </w:r>
      <w:r w:rsidRPr="00FE7DA5">
        <w:rPr>
          <w:rFonts w:ascii="Times New Roman" w:eastAsia="Times New Roman" w:hAnsi="Times New Roman" w:cs="Times New Roman"/>
          <w:color w:val="000000"/>
          <w:sz w:val="28"/>
          <w:szCs w:val="28"/>
        </w:rPr>
        <w:t>в</w:t>
      </w:r>
      <w:r w:rsidRPr="00FE7DA5">
        <w:rPr>
          <w:rFonts w:ascii="Times New Roman" w:eastAsia="Times New Roman" w:hAnsi="Times New Roman" w:cs="Times New Roman"/>
          <w:color w:val="000000"/>
          <w:sz w:val="28"/>
          <w:szCs w:val="28"/>
        </w:rPr>
        <w:t>томобильном транспорте.</w:t>
      </w:r>
      <w:r w:rsidR="00A1138E" w:rsidRPr="00FE7DA5">
        <w:rPr>
          <w:rFonts w:ascii="Times New Roman" w:eastAsia="Times New Roman" w:hAnsi="Times New Roman" w:cs="Times New Roman"/>
          <w:color w:val="000000"/>
          <w:sz w:val="28"/>
          <w:szCs w:val="28"/>
        </w:rPr>
        <w:t xml:space="preserve"> </w:t>
      </w:r>
      <w:r w:rsidRPr="00FE7DA5">
        <w:rPr>
          <w:rFonts w:ascii="Times New Roman" w:eastAsia="Times New Roman" w:hAnsi="Times New Roman" w:cs="Times New Roman"/>
          <w:color w:val="000000"/>
          <w:sz w:val="28"/>
          <w:szCs w:val="28"/>
        </w:rPr>
        <w:t>Для приведения в действие порошкового огнет</w:t>
      </w:r>
      <w:r w:rsidRPr="00FE7DA5">
        <w:rPr>
          <w:rFonts w:ascii="Times New Roman" w:eastAsia="Times New Roman" w:hAnsi="Times New Roman" w:cs="Times New Roman"/>
          <w:color w:val="000000"/>
          <w:sz w:val="28"/>
          <w:szCs w:val="28"/>
        </w:rPr>
        <w:t>у</w:t>
      </w:r>
      <w:r w:rsidRPr="00FE7DA5">
        <w:rPr>
          <w:rFonts w:ascii="Times New Roman" w:eastAsia="Times New Roman" w:hAnsi="Times New Roman" w:cs="Times New Roman"/>
          <w:color w:val="000000"/>
          <w:sz w:val="28"/>
          <w:szCs w:val="28"/>
        </w:rPr>
        <w:t>шителя ОП-10 необход</w:t>
      </w:r>
      <w:r w:rsidR="00A1138E" w:rsidRPr="00FE7DA5">
        <w:rPr>
          <w:rFonts w:ascii="Times New Roman" w:eastAsia="Times New Roman" w:hAnsi="Times New Roman" w:cs="Times New Roman"/>
          <w:color w:val="000000"/>
          <w:sz w:val="28"/>
          <w:szCs w:val="28"/>
        </w:rPr>
        <w:t xml:space="preserve">имо нажать на пусковой рычаг </w:t>
      </w:r>
      <w:r w:rsidRPr="00FE7DA5">
        <w:rPr>
          <w:rFonts w:ascii="Times New Roman" w:eastAsia="Times New Roman" w:hAnsi="Times New Roman" w:cs="Times New Roman"/>
          <w:color w:val="000000"/>
          <w:sz w:val="28"/>
          <w:szCs w:val="28"/>
        </w:rPr>
        <w:t xml:space="preserve"> и направить струю п</w:t>
      </w:r>
      <w:r w:rsidRPr="00FE7DA5">
        <w:rPr>
          <w:rFonts w:ascii="Times New Roman" w:eastAsia="Times New Roman" w:hAnsi="Times New Roman" w:cs="Times New Roman"/>
          <w:color w:val="000000"/>
          <w:sz w:val="28"/>
          <w:szCs w:val="28"/>
        </w:rPr>
        <w:t>о</w:t>
      </w:r>
      <w:r w:rsidRPr="00FE7DA5">
        <w:rPr>
          <w:rFonts w:ascii="Times New Roman" w:eastAsia="Times New Roman" w:hAnsi="Times New Roman" w:cs="Times New Roman"/>
          <w:color w:val="000000"/>
          <w:sz w:val="28"/>
          <w:szCs w:val="28"/>
        </w:rPr>
        <w:t>рошка на очаг го</w:t>
      </w:r>
      <w:r w:rsidR="00A1138E" w:rsidRPr="00FE7DA5">
        <w:rPr>
          <w:rFonts w:ascii="Times New Roman" w:eastAsia="Times New Roman" w:hAnsi="Times New Roman" w:cs="Times New Roman"/>
          <w:color w:val="000000"/>
          <w:sz w:val="28"/>
          <w:szCs w:val="28"/>
        </w:rPr>
        <w:t>рения через выкидную насадку</w:t>
      </w:r>
      <w:r w:rsidRPr="00FE7DA5">
        <w:rPr>
          <w:rFonts w:ascii="Times New Roman" w:eastAsia="Times New Roman" w:hAnsi="Times New Roman" w:cs="Times New Roman"/>
          <w:color w:val="000000"/>
          <w:sz w:val="28"/>
          <w:szCs w:val="28"/>
        </w:rPr>
        <w:t>.</w:t>
      </w:r>
    </w:p>
    <w:p w:rsidR="00A1138E" w:rsidRPr="00FE7DA5" w:rsidRDefault="006C15D2" w:rsidP="00FE7DA5">
      <w:pPr>
        <w:spacing w:after="0" w:line="240" w:lineRule="auto"/>
        <w:ind w:firstLine="709"/>
        <w:jc w:val="both"/>
        <w:rPr>
          <w:rFonts w:ascii="Times New Roman" w:eastAsia="Times New Roman" w:hAnsi="Times New Roman" w:cs="Times New Roman"/>
          <w:b/>
          <w:color w:val="000000"/>
          <w:sz w:val="28"/>
          <w:szCs w:val="28"/>
        </w:rPr>
      </w:pPr>
      <w:r w:rsidRPr="00FE7DA5">
        <w:rPr>
          <w:rFonts w:ascii="Times New Roman" w:eastAsia="Times New Roman" w:hAnsi="Times New Roman" w:cs="Times New Roman"/>
          <w:b/>
          <w:color w:val="000000"/>
          <w:sz w:val="28"/>
          <w:szCs w:val="28"/>
        </w:rPr>
        <w:t>Внутренние пожарные краны</w:t>
      </w:r>
    </w:p>
    <w:p w:rsidR="00A1138E" w:rsidRPr="00FE7DA5" w:rsidRDefault="006C15D2" w:rsidP="00FE7DA5">
      <w:pPr>
        <w:spacing w:after="0" w:line="240" w:lineRule="auto"/>
        <w:ind w:firstLine="709"/>
        <w:jc w:val="both"/>
        <w:rPr>
          <w:rFonts w:ascii="Times New Roman" w:eastAsia="Times New Roman" w:hAnsi="Times New Roman" w:cs="Times New Roman"/>
          <w:color w:val="000000"/>
          <w:sz w:val="28"/>
          <w:szCs w:val="28"/>
        </w:rPr>
      </w:pPr>
      <w:proofErr w:type="gramStart"/>
      <w:r w:rsidRPr="00FE7DA5">
        <w:rPr>
          <w:rFonts w:ascii="Times New Roman" w:eastAsia="Times New Roman" w:hAnsi="Times New Roman" w:cs="Times New Roman"/>
          <w:color w:val="000000"/>
          <w:sz w:val="28"/>
          <w:szCs w:val="28"/>
        </w:rPr>
        <w:t>Предназначены для тушения водой твердых сгораемых материалов и горючих жидкостей и для охлаждения ближайших резервуаров.</w:t>
      </w:r>
      <w:proofErr w:type="gramEnd"/>
      <w:r w:rsidR="00A1138E" w:rsidRPr="00FE7DA5">
        <w:rPr>
          <w:rFonts w:ascii="Times New Roman" w:eastAsia="Times New Roman" w:hAnsi="Times New Roman" w:cs="Times New Roman"/>
          <w:color w:val="000000"/>
          <w:sz w:val="28"/>
          <w:szCs w:val="28"/>
        </w:rPr>
        <w:t xml:space="preserve"> </w:t>
      </w:r>
      <w:r w:rsidRPr="00FE7DA5">
        <w:rPr>
          <w:rFonts w:ascii="Times New Roman" w:eastAsia="Times New Roman" w:hAnsi="Times New Roman" w:cs="Times New Roman"/>
          <w:color w:val="000000"/>
          <w:sz w:val="28"/>
          <w:szCs w:val="28"/>
        </w:rPr>
        <w:t>Внутренний пожарный кран вводится в работу двумя работниками. Один прокладывает рукав и держит наготове пожарный ствол для подачи воды в очаг горения, второй проверяет подсоединение пожарного рукава к штуцеру внутреннего крана и открывает вентиль для поступления воды в пожарный рукав.</w:t>
      </w:r>
    </w:p>
    <w:p w:rsidR="00A1138E" w:rsidRPr="00FE7DA5" w:rsidRDefault="006C15D2" w:rsidP="00FE7DA5">
      <w:pPr>
        <w:spacing w:after="0" w:line="240" w:lineRule="auto"/>
        <w:ind w:firstLine="709"/>
        <w:jc w:val="both"/>
        <w:rPr>
          <w:rFonts w:ascii="Times New Roman" w:eastAsia="Times New Roman" w:hAnsi="Times New Roman" w:cs="Times New Roman"/>
          <w:b/>
          <w:color w:val="000000"/>
          <w:sz w:val="28"/>
          <w:szCs w:val="28"/>
        </w:rPr>
      </w:pPr>
      <w:r w:rsidRPr="00FE7DA5">
        <w:rPr>
          <w:rFonts w:ascii="Times New Roman" w:eastAsia="Times New Roman" w:hAnsi="Times New Roman" w:cs="Times New Roman"/>
          <w:b/>
          <w:color w:val="000000"/>
          <w:sz w:val="28"/>
          <w:szCs w:val="28"/>
        </w:rPr>
        <w:t>Асбестовое полотно, войлок (кошма)</w:t>
      </w:r>
    </w:p>
    <w:p w:rsidR="00A1138E" w:rsidRPr="00FE7DA5" w:rsidRDefault="006C15D2" w:rsidP="00FE7DA5">
      <w:pPr>
        <w:spacing w:after="0" w:line="240" w:lineRule="auto"/>
        <w:ind w:firstLine="709"/>
        <w:jc w:val="both"/>
        <w:rPr>
          <w:rFonts w:ascii="Times New Roman" w:eastAsia="Times New Roman" w:hAnsi="Times New Roman" w:cs="Times New Roman"/>
          <w:color w:val="000000"/>
          <w:sz w:val="28"/>
          <w:szCs w:val="28"/>
        </w:rPr>
      </w:pPr>
      <w:r w:rsidRPr="00FE7DA5">
        <w:rPr>
          <w:rFonts w:ascii="Times New Roman" w:eastAsia="Times New Roman" w:hAnsi="Times New Roman" w:cs="Times New Roman"/>
          <w:color w:val="000000"/>
          <w:sz w:val="28"/>
          <w:szCs w:val="28"/>
        </w:rPr>
        <w:t>Используется для тушения небольших очагов горения любых веществ. Очаг горения накрывается асбестовым или войлочным полотном с целью прекращения к нему доступа воздуха.</w:t>
      </w:r>
    </w:p>
    <w:p w:rsidR="00A1138E" w:rsidRPr="00FE7DA5" w:rsidRDefault="006C15D2" w:rsidP="00FE7DA5">
      <w:pPr>
        <w:spacing w:after="0" w:line="240" w:lineRule="auto"/>
        <w:ind w:firstLine="709"/>
        <w:jc w:val="both"/>
        <w:rPr>
          <w:rFonts w:ascii="Times New Roman" w:eastAsia="Times New Roman" w:hAnsi="Times New Roman" w:cs="Times New Roman"/>
          <w:b/>
          <w:color w:val="000000"/>
          <w:sz w:val="28"/>
          <w:szCs w:val="28"/>
        </w:rPr>
      </w:pPr>
      <w:r w:rsidRPr="00FE7DA5">
        <w:rPr>
          <w:rFonts w:ascii="Times New Roman" w:eastAsia="Times New Roman" w:hAnsi="Times New Roman" w:cs="Times New Roman"/>
          <w:b/>
          <w:color w:val="000000"/>
          <w:sz w:val="28"/>
          <w:szCs w:val="28"/>
        </w:rPr>
        <w:lastRenderedPageBreak/>
        <w:t>Песок</w:t>
      </w:r>
    </w:p>
    <w:p w:rsidR="006C15D2" w:rsidRPr="00FE7DA5" w:rsidRDefault="006C15D2" w:rsidP="00FE7DA5">
      <w:pPr>
        <w:spacing w:after="0" w:line="240" w:lineRule="auto"/>
        <w:ind w:firstLine="709"/>
        <w:jc w:val="both"/>
        <w:rPr>
          <w:rFonts w:ascii="Times New Roman" w:eastAsia="Times New Roman" w:hAnsi="Times New Roman" w:cs="Times New Roman"/>
          <w:color w:val="000000"/>
          <w:sz w:val="28"/>
          <w:szCs w:val="28"/>
        </w:rPr>
      </w:pPr>
      <w:r w:rsidRPr="00FE7DA5">
        <w:rPr>
          <w:rFonts w:ascii="Times New Roman" w:eastAsia="Times New Roman" w:hAnsi="Times New Roman" w:cs="Times New Roman"/>
          <w:color w:val="000000"/>
          <w:sz w:val="28"/>
          <w:szCs w:val="28"/>
        </w:rPr>
        <w:t>Применяется для механического сбивания пламени и изоляции горящ</w:t>
      </w:r>
      <w:r w:rsidRPr="00FE7DA5">
        <w:rPr>
          <w:rFonts w:ascii="Times New Roman" w:eastAsia="Times New Roman" w:hAnsi="Times New Roman" w:cs="Times New Roman"/>
          <w:color w:val="000000"/>
          <w:sz w:val="28"/>
          <w:szCs w:val="28"/>
        </w:rPr>
        <w:t>е</w:t>
      </w:r>
      <w:r w:rsidRPr="00FE7DA5">
        <w:rPr>
          <w:rFonts w:ascii="Times New Roman" w:eastAsia="Times New Roman" w:hAnsi="Times New Roman" w:cs="Times New Roman"/>
          <w:color w:val="000000"/>
          <w:sz w:val="28"/>
          <w:szCs w:val="28"/>
        </w:rPr>
        <w:t>го или тлеющего материала от окружающего воздуха.  Подается песок в очаг пожара лопатой или совком.</w:t>
      </w:r>
    </w:p>
    <w:p w:rsidR="006C15D2" w:rsidRDefault="006C15D2" w:rsidP="00FE7DA5">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Задание 1. Произвести эвакуацию </w:t>
      </w:r>
      <w:r w:rsidR="0015484A">
        <w:rPr>
          <w:rFonts w:ascii="Times New Roman" w:hAnsi="Times New Roman" w:cs="Times New Roman"/>
          <w:b/>
          <w:sz w:val="28"/>
          <w:szCs w:val="28"/>
        </w:rPr>
        <w:t>из помещения по команде тревоги «Пожар»</w:t>
      </w:r>
    </w:p>
    <w:p w:rsidR="006C15D2" w:rsidRDefault="006C15D2" w:rsidP="00FE7DA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6C15D2" w:rsidRDefault="006C15D2" w:rsidP="00FE7DA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по сигналу </w:t>
      </w:r>
      <w:r w:rsidR="0015484A">
        <w:rPr>
          <w:rFonts w:ascii="Times New Roman" w:hAnsi="Times New Roman" w:cs="Times New Roman"/>
          <w:sz w:val="28"/>
          <w:szCs w:val="28"/>
        </w:rPr>
        <w:t xml:space="preserve">учебной </w:t>
      </w:r>
      <w:r>
        <w:rPr>
          <w:rFonts w:ascii="Times New Roman" w:hAnsi="Times New Roman" w:cs="Times New Roman"/>
          <w:sz w:val="28"/>
          <w:szCs w:val="28"/>
        </w:rPr>
        <w:t xml:space="preserve">тревоги произвести эвакуацию </w:t>
      </w:r>
      <w:r w:rsidR="0015484A">
        <w:rPr>
          <w:rFonts w:ascii="Times New Roman" w:hAnsi="Times New Roman" w:cs="Times New Roman"/>
          <w:sz w:val="28"/>
          <w:szCs w:val="28"/>
        </w:rPr>
        <w:t>из помещения учебной аудитории</w:t>
      </w:r>
      <w:r>
        <w:rPr>
          <w:rFonts w:ascii="Times New Roman" w:hAnsi="Times New Roman" w:cs="Times New Roman"/>
          <w:sz w:val="28"/>
          <w:szCs w:val="28"/>
        </w:rPr>
        <w:t>;</w:t>
      </w:r>
    </w:p>
    <w:p w:rsidR="006C15D2" w:rsidRDefault="006C15D2" w:rsidP="00FE7DA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15484A">
        <w:rPr>
          <w:rFonts w:ascii="Times New Roman" w:hAnsi="Times New Roman" w:cs="Times New Roman"/>
          <w:sz w:val="28"/>
          <w:szCs w:val="28"/>
        </w:rPr>
        <w:t>определить место условного возгорания</w:t>
      </w:r>
      <w:r>
        <w:rPr>
          <w:rFonts w:ascii="Times New Roman" w:hAnsi="Times New Roman" w:cs="Times New Roman"/>
          <w:sz w:val="28"/>
          <w:szCs w:val="28"/>
        </w:rPr>
        <w:t>;</w:t>
      </w:r>
    </w:p>
    <w:p w:rsidR="0015484A" w:rsidRDefault="0015484A" w:rsidP="00FE7DA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приступить к тушению условного возгорания использую средства п</w:t>
      </w:r>
      <w:r>
        <w:rPr>
          <w:rFonts w:ascii="Times New Roman" w:hAnsi="Times New Roman" w:cs="Times New Roman"/>
          <w:sz w:val="28"/>
          <w:szCs w:val="28"/>
        </w:rPr>
        <w:t>о</w:t>
      </w:r>
      <w:r>
        <w:rPr>
          <w:rFonts w:ascii="Times New Roman" w:hAnsi="Times New Roman" w:cs="Times New Roman"/>
          <w:sz w:val="28"/>
          <w:szCs w:val="28"/>
        </w:rPr>
        <w:t>жаротушения.</w:t>
      </w:r>
    </w:p>
    <w:p w:rsidR="00FE7DA5" w:rsidRDefault="00FE7DA5" w:rsidP="00FE7DA5">
      <w:pPr>
        <w:spacing w:line="240" w:lineRule="auto"/>
        <w:jc w:val="both"/>
        <w:rPr>
          <w:rFonts w:ascii="Times New Roman" w:hAnsi="Times New Roman" w:cs="Times New Roman"/>
          <w:sz w:val="28"/>
          <w:szCs w:val="28"/>
        </w:rPr>
      </w:pPr>
      <w:r w:rsidRPr="00531E2F">
        <w:rPr>
          <w:rFonts w:ascii="Times New Roman" w:hAnsi="Times New Roman" w:cs="Times New Roman"/>
          <w:b/>
          <w:sz w:val="28"/>
          <w:szCs w:val="28"/>
        </w:rPr>
        <w:t>Теоретический материал по теме:</w:t>
      </w:r>
      <w:r w:rsidRPr="002A7C47">
        <w:rPr>
          <w:rFonts w:ascii="Times New Roman" w:hAnsi="Times New Roman" w:cs="Times New Roman"/>
          <w:b/>
          <w:sz w:val="28"/>
          <w:szCs w:val="28"/>
        </w:rPr>
        <w:t xml:space="preserve"> </w:t>
      </w:r>
      <w:r w:rsidRPr="00971E7F">
        <w:rPr>
          <w:rFonts w:ascii="Times New Roman" w:eastAsia="Arial Unicode MS" w:hAnsi="Times New Roman" w:cs="Times New Roman"/>
          <w:b/>
          <w:sz w:val="28"/>
          <w:szCs w:val="28"/>
        </w:rPr>
        <w:t>«</w:t>
      </w:r>
      <w:r w:rsidRPr="006C15D2">
        <w:rPr>
          <w:rFonts w:ascii="Times New Roman" w:hAnsi="Times New Roman" w:cs="Times New Roman"/>
          <w:sz w:val="28"/>
          <w:szCs w:val="28"/>
        </w:rPr>
        <w:t xml:space="preserve">Отработка порядка и правил действий при </w:t>
      </w:r>
      <w:r w:rsidRPr="00A1138E">
        <w:rPr>
          <w:rFonts w:ascii="Times New Roman" w:hAnsi="Times New Roman" w:cs="Times New Roman"/>
          <w:sz w:val="28"/>
          <w:szCs w:val="28"/>
        </w:rPr>
        <w:t>возникновении аварии с выбросом сильно действующих ядовитых в</w:t>
      </w:r>
      <w:r w:rsidRPr="00A1138E">
        <w:rPr>
          <w:rFonts w:ascii="Times New Roman" w:hAnsi="Times New Roman" w:cs="Times New Roman"/>
          <w:sz w:val="28"/>
          <w:szCs w:val="28"/>
        </w:rPr>
        <w:t>е</w:t>
      </w:r>
      <w:r w:rsidRPr="00A1138E">
        <w:rPr>
          <w:rFonts w:ascii="Times New Roman" w:hAnsi="Times New Roman" w:cs="Times New Roman"/>
          <w:sz w:val="28"/>
          <w:szCs w:val="28"/>
        </w:rPr>
        <w:t>ществ.</w:t>
      </w:r>
    </w:p>
    <w:p w:rsidR="00F62EF7" w:rsidRPr="00F62EF7" w:rsidRDefault="00F62EF7" w:rsidP="00F62EF7">
      <w:pPr>
        <w:spacing w:after="0" w:line="240" w:lineRule="auto"/>
        <w:ind w:firstLine="709"/>
        <w:jc w:val="both"/>
        <w:rPr>
          <w:rFonts w:ascii="Times New Roman" w:eastAsia="Times New Roman" w:hAnsi="Times New Roman" w:cs="Times New Roman"/>
          <w:sz w:val="28"/>
          <w:szCs w:val="28"/>
        </w:rPr>
      </w:pPr>
      <w:r w:rsidRPr="00F62EF7">
        <w:rPr>
          <w:rFonts w:ascii="Times New Roman" w:eastAsia="Times New Roman" w:hAnsi="Times New Roman" w:cs="Times New Roman"/>
          <w:sz w:val="28"/>
          <w:szCs w:val="28"/>
        </w:rPr>
        <w:t>Отличительной особенностью аварий на химически опасных объектах с выбросом сильнодействующих ядовитых веществ (СДЯВ) является то, что при высоких концентрациях химических веществ поражение людей может происходить в короткие сроки. Поэтому сохранение жизни и здоровья людей будет зависеть от умелых и быстрых действий населения. Сильнодейству</w:t>
      </w:r>
      <w:r w:rsidRPr="00F62EF7">
        <w:rPr>
          <w:rFonts w:ascii="Times New Roman" w:eastAsia="Times New Roman" w:hAnsi="Times New Roman" w:cs="Times New Roman"/>
          <w:sz w:val="28"/>
          <w:szCs w:val="28"/>
        </w:rPr>
        <w:t>ю</w:t>
      </w:r>
      <w:r w:rsidRPr="00F62EF7">
        <w:rPr>
          <w:rFonts w:ascii="Times New Roman" w:eastAsia="Times New Roman" w:hAnsi="Times New Roman" w:cs="Times New Roman"/>
          <w:sz w:val="28"/>
          <w:szCs w:val="28"/>
        </w:rPr>
        <w:t>щими ядовитыми веществами называются вещества (табл. 6.1), при попад</w:t>
      </w:r>
      <w:r w:rsidRPr="00F62EF7">
        <w:rPr>
          <w:rFonts w:ascii="Times New Roman" w:eastAsia="Times New Roman" w:hAnsi="Times New Roman" w:cs="Times New Roman"/>
          <w:sz w:val="28"/>
          <w:szCs w:val="28"/>
        </w:rPr>
        <w:t>а</w:t>
      </w:r>
      <w:r w:rsidRPr="00F62EF7">
        <w:rPr>
          <w:rFonts w:ascii="Times New Roman" w:eastAsia="Times New Roman" w:hAnsi="Times New Roman" w:cs="Times New Roman"/>
          <w:sz w:val="28"/>
          <w:szCs w:val="28"/>
        </w:rPr>
        <w:t>нии которых в окружающую среду в количествах, превышающих предельно допустимые концентрации (ПДК), на людей, животных и растения оказыв</w:t>
      </w:r>
      <w:r w:rsidRPr="00F62EF7">
        <w:rPr>
          <w:rFonts w:ascii="Times New Roman" w:eastAsia="Times New Roman" w:hAnsi="Times New Roman" w:cs="Times New Roman"/>
          <w:sz w:val="28"/>
          <w:szCs w:val="28"/>
        </w:rPr>
        <w:t>а</w:t>
      </w:r>
      <w:r w:rsidRPr="00F62EF7">
        <w:rPr>
          <w:rFonts w:ascii="Times New Roman" w:eastAsia="Times New Roman" w:hAnsi="Times New Roman" w:cs="Times New Roman"/>
          <w:sz w:val="28"/>
          <w:szCs w:val="28"/>
        </w:rPr>
        <w:t>ется воздействие, вызывающее у них поражения различной степени тяжести, в том числе смертельные.</w:t>
      </w:r>
    </w:p>
    <w:p w:rsidR="00F62EF7" w:rsidRPr="00F62EF7" w:rsidRDefault="00F62EF7" w:rsidP="00F62EF7">
      <w:pPr>
        <w:spacing w:after="0" w:line="240" w:lineRule="auto"/>
        <w:ind w:firstLine="709"/>
        <w:jc w:val="both"/>
        <w:outlineLvl w:val="4"/>
        <w:rPr>
          <w:rFonts w:ascii="Times New Roman" w:eastAsia="Times New Roman" w:hAnsi="Times New Roman" w:cs="Times New Roman"/>
          <w:b/>
          <w:caps/>
          <w:sz w:val="28"/>
          <w:szCs w:val="28"/>
        </w:rPr>
      </w:pPr>
      <w:r w:rsidRPr="00F62EF7">
        <w:rPr>
          <w:rFonts w:ascii="Times New Roman" w:eastAsia="Times New Roman" w:hAnsi="Times New Roman" w:cs="Times New Roman"/>
          <w:b/>
          <w:sz w:val="28"/>
          <w:szCs w:val="28"/>
        </w:rPr>
        <w:t>Оповещение</w:t>
      </w:r>
    </w:p>
    <w:p w:rsidR="00F62EF7" w:rsidRPr="00F62EF7" w:rsidRDefault="00F62EF7" w:rsidP="00F62EF7">
      <w:pPr>
        <w:spacing w:after="0" w:line="240" w:lineRule="auto"/>
        <w:ind w:firstLine="709"/>
        <w:jc w:val="both"/>
        <w:rPr>
          <w:rFonts w:ascii="Times New Roman" w:eastAsia="Times New Roman" w:hAnsi="Times New Roman" w:cs="Times New Roman"/>
          <w:sz w:val="28"/>
          <w:szCs w:val="28"/>
        </w:rPr>
      </w:pPr>
      <w:r w:rsidRPr="00F62EF7">
        <w:rPr>
          <w:rFonts w:ascii="Times New Roman" w:eastAsia="Times New Roman" w:hAnsi="Times New Roman" w:cs="Times New Roman"/>
          <w:sz w:val="28"/>
          <w:szCs w:val="28"/>
        </w:rPr>
        <w:t>Основным способом оповещения населения об авариях с выбросом (</w:t>
      </w:r>
      <w:proofErr w:type="spellStart"/>
      <w:r w:rsidRPr="00F62EF7">
        <w:rPr>
          <w:rFonts w:ascii="Times New Roman" w:eastAsia="Times New Roman" w:hAnsi="Times New Roman" w:cs="Times New Roman"/>
          <w:sz w:val="28"/>
          <w:szCs w:val="28"/>
        </w:rPr>
        <w:t>выливом</w:t>
      </w:r>
      <w:proofErr w:type="spellEnd"/>
      <w:r w:rsidRPr="00F62EF7">
        <w:rPr>
          <w:rFonts w:ascii="Times New Roman" w:eastAsia="Times New Roman" w:hAnsi="Times New Roman" w:cs="Times New Roman"/>
          <w:sz w:val="28"/>
          <w:szCs w:val="28"/>
        </w:rPr>
        <w:t>) ядовитых веществ является передача речевой информации через местную теле» и радиовещательную сеть. Для оповещения населения об ав</w:t>
      </w:r>
      <w:r w:rsidRPr="00F62EF7">
        <w:rPr>
          <w:rFonts w:ascii="Times New Roman" w:eastAsia="Times New Roman" w:hAnsi="Times New Roman" w:cs="Times New Roman"/>
          <w:sz w:val="28"/>
          <w:szCs w:val="28"/>
        </w:rPr>
        <w:t>а</w:t>
      </w:r>
      <w:r w:rsidRPr="00F62EF7">
        <w:rPr>
          <w:rFonts w:ascii="Times New Roman" w:eastAsia="Times New Roman" w:hAnsi="Times New Roman" w:cs="Times New Roman"/>
          <w:sz w:val="28"/>
          <w:szCs w:val="28"/>
        </w:rPr>
        <w:t>риях на химически опасных объектах используется установленный сигнал: «Внимание всем!», при котором для привлечения внимания населения вкл</w:t>
      </w:r>
      <w:r w:rsidRPr="00F62EF7">
        <w:rPr>
          <w:rFonts w:ascii="Times New Roman" w:eastAsia="Times New Roman" w:hAnsi="Times New Roman" w:cs="Times New Roman"/>
          <w:sz w:val="28"/>
          <w:szCs w:val="28"/>
        </w:rPr>
        <w:t>ю</w:t>
      </w:r>
      <w:r w:rsidRPr="00F62EF7">
        <w:rPr>
          <w:rFonts w:ascii="Times New Roman" w:eastAsia="Times New Roman" w:hAnsi="Times New Roman" w:cs="Times New Roman"/>
          <w:sz w:val="28"/>
          <w:szCs w:val="28"/>
        </w:rPr>
        <w:t xml:space="preserve">чаются </w:t>
      </w:r>
      <w:proofErr w:type="spellStart"/>
      <w:r w:rsidRPr="00F62EF7">
        <w:rPr>
          <w:rFonts w:ascii="Times New Roman" w:eastAsia="Times New Roman" w:hAnsi="Times New Roman" w:cs="Times New Roman"/>
          <w:sz w:val="28"/>
          <w:szCs w:val="28"/>
        </w:rPr>
        <w:t>электросирены</w:t>
      </w:r>
      <w:proofErr w:type="spellEnd"/>
      <w:r w:rsidRPr="00F62EF7">
        <w:rPr>
          <w:rFonts w:ascii="Times New Roman" w:eastAsia="Times New Roman" w:hAnsi="Times New Roman" w:cs="Times New Roman"/>
          <w:sz w:val="28"/>
          <w:szCs w:val="28"/>
        </w:rPr>
        <w:t>, дублируемые производственными гудками и другими сигнальными средствами. Услышав сигнал: «Внимание всем!», население обязано включить радио» и телевизионные приемники и прослушать речевое сообщение о чрезвычайной ситуации и необходимых действиях.</w:t>
      </w:r>
    </w:p>
    <w:p w:rsidR="00F62EF7" w:rsidRPr="00F62EF7" w:rsidRDefault="00F62EF7" w:rsidP="00F62EF7">
      <w:pPr>
        <w:spacing w:after="0" w:line="240" w:lineRule="auto"/>
        <w:ind w:firstLine="709"/>
        <w:jc w:val="both"/>
        <w:rPr>
          <w:rFonts w:ascii="Times New Roman" w:eastAsia="Times New Roman" w:hAnsi="Times New Roman" w:cs="Times New Roman"/>
          <w:sz w:val="28"/>
          <w:szCs w:val="28"/>
        </w:rPr>
      </w:pPr>
      <w:r w:rsidRPr="00F62EF7">
        <w:rPr>
          <w:rFonts w:ascii="Times New Roman" w:eastAsia="Times New Roman" w:hAnsi="Times New Roman" w:cs="Times New Roman"/>
          <w:sz w:val="28"/>
          <w:szCs w:val="28"/>
        </w:rPr>
        <w:t>Нормы поведения и действия населения при авариях с выбросом СДЯВ зависят от его вида, концентрации, метеоусловий и т.д.</w:t>
      </w:r>
    </w:p>
    <w:p w:rsidR="00F62EF7" w:rsidRPr="00F62EF7" w:rsidRDefault="00F62EF7" w:rsidP="00F62EF7">
      <w:pPr>
        <w:pStyle w:val="5"/>
        <w:spacing w:before="0" w:beforeAutospacing="0" w:after="0" w:afterAutospacing="0"/>
        <w:ind w:firstLine="709"/>
        <w:jc w:val="both"/>
        <w:rPr>
          <w:bCs w:val="0"/>
          <w:caps/>
          <w:sz w:val="28"/>
          <w:szCs w:val="28"/>
        </w:rPr>
      </w:pPr>
      <w:r w:rsidRPr="00F62EF7">
        <w:rPr>
          <w:bCs w:val="0"/>
          <w:sz w:val="28"/>
          <w:szCs w:val="28"/>
        </w:rPr>
        <w:t>Основные мери защиты персонала и населения при авариях на химически опасных объектах</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Для защиты персонала и населения при авариях на химически опасных объектах рекомендуется:</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использование индивидуальных средств защиты и убежищ с режимом полной изоляции;</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эвакуация людей из зоны заражения, возникшей при аварии;</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lastRenderedPageBreak/>
        <w:t>- применение антидотов и средств обработки кожных покровов, собл</w:t>
      </w:r>
      <w:r w:rsidRPr="00F62EF7">
        <w:rPr>
          <w:sz w:val="28"/>
          <w:szCs w:val="28"/>
        </w:rPr>
        <w:t>ю</w:t>
      </w:r>
      <w:r w:rsidRPr="00F62EF7">
        <w:rPr>
          <w:sz w:val="28"/>
          <w:szCs w:val="28"/>
        </w:rPr>
        <w:t>дение режимов поведения (защиты) на зараженной территории;</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санитарная обработка людей, дегазация одежды, территории соор</w:t>
      </w:r>
      <w:r w:rsidRPr="00F62EF7">
        <w:rPr>
          <w:sz w:val="28"/>
          <w:szCs w:val="28"/>
        </w:rPr>
        <w:t>у</w:t>
      </w:r>
      <w:r w:rsidRPr="00F62EF7">
        <w:rPr>
          <w:sz w:val="28"/>
          <w:szCs w:val="28"/>
        </w:rPr>
        <w:t>жений, транспорта, техники и имущества.</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Население, проживающее вблизи химически опасных объектов, дол</w:t>
      </w:r>
      <w:r w:rsidRPr="00F62EF7">
        <w:rPr>
          <w:sz w:val="28"/>
          <w:szCs w:val="28"/>
        </w:rPr>
        <w:t>ж</w:t>
      </w:r>
      <w:r w:rsidRPr="00F62EF7">
        <w:rPr>
          <w:sz w:val="28"/>
          <w:szCs w:val="28"/>
        </w:rPr>
        <w:t>но знать:</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xml:space="preserve">- свойства, отличительные признаки и потенциальную опасность СДЯВ, </w:t>
      </w:r>
      <w:proofErr w:type="gramStart"/>
      <w:r w:rsidRPr="00F62EF7">
        <w:rPr>
          <w:sz w:val="28"/>
          <w:szCs w:val="28"/>
        </w:rPr>
        <w:t>используемых</w:t>
      </w:r>
      <w:proofErr w:type="gramEnd"/>
      <w:r w:rsidRPr="00F62EF7">
        <w:rPr>
          <w:sz w:val="28"/>
          <w:szCs w:val="28"/>
        </w:rPr>
        <w:t xml:space="preserve"> на данном объекте;</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способы индивидуальной защиты от поражения СДЯВ;</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действия при возникновении аварии;</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xml:space="preserve">- действия при оказании первой медицинской помощи </w:t>
      </w:r>
      <w:proofErr w:type="gramStart"/>
      <w:r w:rsidRPr="00F62EF7">
        <w:rPr>
          <w:sz w:val="28"/>
          <w:szCs w:val="28"/>
        </w:rPr>
        <w:t>пораженным</w:t>
      </w:r>
      <w:proofErr w:type="gramEnd"/>
      <w:r w:rsidRPr="00F62EF7">
        <w:rPr>
          <w:sz w:val="28"/>
          <w:szCs w:val="28"/>
        </w:rPr>
        <w:t>.</w:t>
      </w:r>
    </w:p>
    <w:p w:rsidR="00F62EF7" w:rsidRPr="00F62EF7" w:rsidRDefault="00F62EF7" w:rsidP="00F62EF7">
      <w:pPr>
        <w:pStyle w:val="a4"/>
        <w:spacing w:before="0" w:beforeAutospacing="0" w:after="0" w:afterAutospacing="0"/>
        <w:ind w:firstLine="709"/>
        <w:jc w:val="both"/>
        <w:rPr>
          <w:sz w:val="28"/>
          <w:szCs w:val="28"/>
        </w:rPr>
      </w:pPr>
      <w:proofErr w:type="gramStart"/>
      <w:r w:rsidRPr="00F62EF7">
        <w:rPr>
          <w:sz w:val="28"/>
          <w:szCs w:val="28"/>
        </w:rPr>
        <w:t>Население, проживающее вблизи химически опасных объектов, при авариях с выбросом СДЯВ, услышав информацию, передаваемую  по  р</w:t>
      </w:r>
      <w:r w:rsidRPr="00F62EF7">
        <w:rPr>
          <w:sz w:val="28"/>
          <w:szCs w:val="28"/>
        </w:rPr>
        <w:t>а</w:t>
      </w:r>
      <w:r w:rsidRPr="00F62EF7">
        <w:rPr>
          <w:sz w:val="28"/>
          <w:szCs w:val="28"/>
        </w:rPr>
        <w:t>дио,  телевидению, через подвижные громкоговорящие средства или другими сп</w:t>
      </w:r>
      <w:r w:rsidRPr="00F62EF7">
        <w:rPr>
          <w:sz w:val="28"/>
          <w:szCs w:val="28"/>
        </w:rPr>
        <w:t>о</w:t>
      </w:r>
      <w:r w:rsidRPr="00F62EF7">
        <w:rPr>
          <w:sz w:val="28"/>
          <w:szCs w:val="28"/>
        </w:rPr>
        <w:t>собами, должно надеть средства защиты органов дыхания, закрыть окна и форточки, отключить электронагревательные и бытовые приборы, газ, пог</w:t>
      </w:r>
      <w:r w:rsidRPr="00F62EF7">
        <w:rPr>
          <w:sz w:val="28"/>
          <w:szCs w:val="28"/>
        </w:rPr>
        <w:t>а</w:t>
      </w:r>
      <w:r w:rsidRPr="00F62EF7">
        <w:rPr>
          <w:sz w:val="28"/>
          <w:szCs w:val="28"/>
        </w:rPr>
        <w:t>сить огонь в печах, одеть детей, взять при необходимости теплую одежду и питание (трехдневный запас непортящихся продуктов), предупредить сос</w:t>
      </w:r>
      <w:r w:rsidRPr="00F62EF7">
        <w:rPr>
          <w:sz w:val="28"/>
          <w:szCs w:val="28"/>
        </w:rPr>
        <w:t>е</w:t>
      </w:r>
      <w:r w:rsidRPr="00F62EF7">
        <w:rPr>
          <w:sz w:val="28"/>
          <w:szCs w:val="28"/>
        </w:rPr>
        <w:t>дей, быстро</w:t>
      </w:r>
      <w:proofErr w:type="gramEnd"/>
      <w:r w:rsidRPr="00F62EF7">
        <w:rPr>
          <w:sz w:val="28"/>
          <w:szCs w:val="28"/>
        </w:rPr>
        <w:t>, но без паники выйти из жилого массива в указанном направл</w:t>
      </w:r>
      <w:r w:rsidRPr="00F62EF7">
        <w:rPr>
          <w:sz w:val="28"/>
          <w:szCs w:val="28"/>
        </w:rPr>
        <w:t>е</w:t>
      </w:r>
      <w:r w:rsidRPr="00F62EF7">
        <w:rPr>
          <w:sz w:val="28"/>
          <w:szCs w:val="28"/>
        </w:rPr>
        <w:t>нии или в сторону, перпендикулярную направлению ветра, желательно на возвышенный, хорошо проветриваемый участок местности, на расстояние не менее 1,5 км от места проживания, где должно находиться до получения дальнейших распоряжений.</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В случае  отсутствия противогаза необходимо немедленно выйти из з</w:t>
      </w:r>
      <w:r w:rsidRPr="00F62EF7">
        <w:rPr>
          <w:sz w:val="28"/>
          <w:szCs w:val="28"/>
        </w:rPr>
        <w:t>о</w:t>
      </w:r>
      <w:r w:rsidRPr="00F62EF7">
        <w:rPr>
          <w:sz w:val="28"/>
          <w:szCs w:val="28"/>
        </w:rPr>
        <w:t>ны заражения. При этом для защиты органов дыхания можно использовать ватно-марлевые повязки, подручные изделия из ткани, смоченные водой. Е</w:t>
      </w:r>
      <w:r w:rsidRPr="00F62EF7">
        <w:rPr>
          <w:sz w:val="28"/>
          <w:szCs w:val="28"/>
        </w:rPr>
        <w:t>с</w:t>
      </w:r>
      <w:r w:rsidRPr="00F62EF7">
        <w:rPr>
          <w:sz w:val="28"/>
          <w:szCs w:val="28"/>
        </w:rPr>
        <w:t xml:space="preserve">ли нет возможности выйти из зоны заражения, нужно немедленно укрыться в помещении и </w:t>
      </w:r>
      <w:proofErr w:type="spellStart"/>
      <w:r w:rsidRPr="00F62EF7">
        <w:rPr>
          <w:sz w:val="28"/>
          <w:szCs w:val="28"/>
        </w:rPr>
        <w:t>загерметизировать</w:t>
      </w:r>
      <w:proofErr w:type="spellEnd"/>
      <w:r w:rsidRPr="00F62EF7">
        <w:rPr>
          <w:sz w:val="28"/>
          <w:szCs w:val="28"/>
        </w:rPr>
        <w:t xml:space="preserve"> его.</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Следует помнить, что СДЯВ, тяжелее воздуха, будут проникать в по</w:t>
      </w:r>
      <w:r w:rsidRPr="00F62EF7">
        <w:rPr>
          <w:sz w:val="28"/>
          <w:szCs w:val="28"/>
        </w:rPr>
        <w:t>д</w:t>
      </w:r>
      <w:r w:rsidRPr="00F62EF7">
        <w:rPr>
          <w:sz w:val="28"/>
          <w:szCs w:val="28"/>
        </w:rPr>
        <w:t>вальные помещения и нижние этажи зданий, в низины и овраги, а СДЯВ ле</w:t>
      </w:r>
      <w:r w:rsidRPr="00F62EF7">
        <w:rPr>
          <w:sz w:val="28"/>
          <w:szCs w:val="28"/>
        </w:rPr>
        <w:t>г</w:t>
      </w:r>
      <w:r w:rsidRPr="00F62EF7">
        <w:rPr>
          <w:sz w:val="28"/>
          <w:szCs w:val="28"/>
        </w:rPr>
        <w:t>че воздуха, наоборот, будут заполнять более высокие этажи зданий.</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При движении на зараженной местности необходимо строго соблюдать следующие правила:</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двигаться быстро, но не бежать и не поднимать пыли;</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не прислоняться к зданиям и не касаться окружающих предметов;</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xml:space="preserve">- не наступать на </w:t>
      </w:r>
      <w:proofErr w:type="gramStart"/>
      <w:r w:rsidRPr="00F62EF7">
        <w:rPr>
          <w:sz w:val="28"/>
          <w:szCs w:val="28"/>
        </w:rPr>
        <w:t>встречающиеся</w:t>
      </w:r>
      <w:proofErr w:type="gramEnd"/>
      <w:r w:rsidRPr="00F62EF7">
        <w:rPr>
          <w:sz w:val="28"/>
          <w:szCs w:val="28"/>
        </w:rPr>
        <w:t xml:space="preserve"> на пути капли жидкости или поро</w:t>
      </w:r>
      <w:r w:rsidRPr="00F62EF7">
        <w:rPr>
          <w:sz w:val="28"/>
          <w:szCs w:val="28"/>
        </w:rPr>
        <w:t>ш</w:t>
      </w:r>
      <w:r w:rsidRPr="00F62EF7">
        <w:rPr>
          <w:sz w:val="28"/>
          <w:szCs w:val="28"/>
        </w:rPr>
        <w:t>кообразные россыпи неизвестных веществ;</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не  снимать  средства  индивидуальной  защиты  до распоряжения;</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при обнаружении капель СДЯВ на коже, одежде, обуви, средствах индивидуальной защиты удалить их тампоном из бумаги, ветоши или нос</w:t>
      </w:r>
      <w:r w:rsidRPr="00F62EF7">
        <w:rPr>
          <w:sz w:val="28"/>
          <w:szCs w:val="28"/>
        </w:rPr>
        <w:t>о</w:t>
      </w:r>
      <w:r w:rsidRPr="00F62EF7">
        <w:rPr>
          <w:sz w:val="28"/>
          <w:szCs w:val="28"/>
        </w:rPr>
        <w:t>вым платком, по возможности зараженное место промыть водой;</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оказывать помощь пострадавшим детям, престарелым, не способным двигаться самостоятельно.</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lastRenderedPageBreak/>
        <w:t>Выйдя из зоны заражения, верхнюю одежду следует снять и оставить ее на улице, принять душ с мылом, тщательно промыть глаза и прополоскать рот.</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При подозрении на поражение сильнодействующими ядовитыми вещ</w:t>
      </w:r>
      <w:r w:rsidRPr="00F62EF7">
        <w:rPr>
          <w:sz w:val="28"/>
          <w:szCs w:val="28"/>
        </w:rPr>
        <w:t>е</w:t>
      </w:r>
      <w:r w:rsidRPr="00F62EF7">
        <w:rPr>
          <w:sz w:val="28"/>
          <w:szCs w:val="28"/>
        </w:rPr>
        <w:t>ствами необходимо исключить любые физические нагрузки, принять обил</w:t>
      </w:r>
      <w:r w:rsidRPr="00F62EF7">
        <w:rPr>
          <w:sz w:val="28"/>
          <w:szCs w:val="28"/>
        </w:rPr>
        <w:t>ь</w:t>
      </w:r>
      <w:r w:rsidRPr="00F62EF7">
        <w:rPr>
          <w:sz w:val="28"/>
          <w:szCs w:val="28"/>
        </w:rPr>
        <w:t>ное теплое питье (чай, молоко) и обратиться к медицинскому работнику для определения степени поражения и проведения профилактических и лечебных мероприятий.</w:t>
      </w:r>
    </w:p>
    <w:p w:rsidR="00F62EF7" w:rsidRDefault="00F62EF7" w:rsidP="00F62EF7">
      <w:pPr>
        <w:pStyle w:val="a4"/>
        <w:spacing w:before="0" w:beforeAutospacing="0" w:after="0" w:afterAutospacing="0"/>
        <w:ind w:firstLine="709"/>
        <w:jc w:val="both"/>
        <w:rPr>
          <w:sz w:val="28"/>
          <w:szCs w:val="28"/>
        </w:rPr>
      </w:pPr>
      <w:r w:rsidRPr="00F62EF7">
        <w:rPr>
          <w:sz w:val="28"/>
          <w:szCs w:val="28"/>
        </w:rPr>
        <w:t>Об устранении опасности химического поражения и о порядке дал</w:t>
      </w:r>
      <w:r w:rsidRPr="00F62EF7">
        <w:rPr>
          <w:sz w:val="28"/>
          <w:szCs w:val="28"/>
        </w:rPr>
        <w:t>ь</w:t>
      </w:r>
      <w:r w:rsidRPr="00F62EF7">
        <w:rPr>
          <w:sz w:val="28"/>
          <w:szCs w:val="28"/>
        </w:rPr>
        <w:t>нейших действий население извещается специально уполномоченными орг</w:t>
      </w:r>
      <w:r w:rsidRPr="00F62EF7">
        <w:rPr>
          <w:sz w:val="28"/>
          <w:szCs w:val="28"/>
        </w:rPr>
        <w:t>а</w:t>
      </w:r>
      <w:r w:rsidRPr="00F62EF7">
        <w:rPr>
          <w:sz w:val="28"/>
          <w:szCs w:val="28"/>
        </w:rPr>
        <w:t>нами или полицией.</w:t>
      </w:r>
    </w:p>
    <w:p w:rsidR="00F62EF7" w:rsidRDefault="00F62EF7" w:rsidP="00F62EF7">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Задание 1. Произвести эвакуацию в убежище </w:t>
      </w:r>
    </w:p>
    <w:p w:rsidR="00F62EF7" w:rsidRDefault="00F62EF7" w:rsidP="00F62EF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F62EF7" w:rsidRDefault="00F62EF7" w:rsidP="00F62EF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сигналу тревоги произвести эвакуацию в убежище;</w:t>
      </w:r>
    </w:p>
    <w:p w:rsidR="00F62EF7" w:rsidRDefault="00F62EF7" w:rsidP="00F62EF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занять места в убежище, закрыть герметично двери;</w:t>
      </w:r>
    </w:p>
    <w:p w:rsidR="00F62EF7" w:rsidRPr="000D0355" w:rsidRDefault="00F62EF7" w:rsidP="00F62EF7">
      <w:pPr>
        <w:spacing w:after="0" w:line="240" w:lineRule="auto"/>
        <w:jc w:val="both"/>
        <w:rPr>
          <w:rFonts w:ascii="Times New Roman" w:hAnsi="Times New Roman" w:cs="Times New Roman"/>
          <w:sz w:val="28"/>
          <w:szCs w:val="28"/>
        </w:rPr>
      </w:pPr>
      <w:r w:rsidRPr="000D0355">
        <w:rPr>
          <w:rFonts w:ascii="Times New Roman" w:hAnsi="Times New Roman" w:cs="Times New Roman"/>
          <w:b/>
          <w:sz w:val="28"/>
          <w:szCs w:val="28"/>
        </w:rPr>
        <w:t xml:space="preserve">Задание 2. </w:t>
      </w:r>
      <w:r w:rsidRPr="000D0355">
        <w:rPr>
          <w:rFonts w:ascii="Times New Roman" w:hAnsi="Times New Roman" w:cs="Times New Roman"/>
          <w:sz w:val="28"/>
          <w:szCs w:val="28"/>
        </w:rPr>
        <w:t>Произвести измерение радиационного фона</w:t>
      </w:r>
    </w:p>
    <w:p w:rsidR="00F62EF7" w:rsidRPr="000D0355" w:rsidRDefault="00F62EF7" w:rsidP="00F62EF7">
      <w:pPr>
        <w:spacing w:after="0" w:line="240" w:lineRule="auto"/>
        <w:ind w:firstLine="708"/>
        <w:jc w:val="both"/>
        <w:rPr>
          <w:rFonts w:ascii="Times New Roman" w:hAnsi="Times New Roman" w:cs="Times New Roman"/>
          <w:sz w:val="28"/>
          <w:szCs w:val="28"/>
        </w:rPr>
      </w:pPr>
      <w:r w:rsidRPr="000D0355">
        <w:rPr>
          <w:rFonts w:ascii="Times New Roman" w:hAnsi="Times New Roman" w:cs="Times New Roman"/>
          <w:sz w:val="28"/>
          <w:szCs w:val="28"/>
        </w:rPr>
        <w:t>Порядок выполнения:</w:t>
      </w:r>
    </w:p>
    <w:p w:rsidR="00F62EF7" w:rsidRPr="000D0355" w:rsidRDefault="00F62EF7" w:rsidP="00F62EF7">
      <w:pPr>
        <w:spacing w:after="0" w:line="240" w:lineRule="auto"/>
        <w:ind w:firstLine="708"/>
        <w:jc w:val="both"/>
        <w:rPr>
          <w:rFonts w:ascii="Times New Roman" w:hAnsi="Times New Roman" w:cs="Times New Roman"/>
          <w:sz w:val="28"/>
          <w:szCs w:val="28"/>
        </w:rPr>
      </w:pPr>
      <w:r w:rsidRPr="000D0355">
        <w:rPr>
          <w:rFonts w:ascii="Times New Roman" w:hAnsi="Times New Roman" w:cs="Times New Roman"/>
          <w:sz w:val="28"/>
          <w:szCs w:val="28"/>
        </w:rPr>
        <w:t>- надеть противогазную сумку на плечо;</w:t>
      </w:r>
    </w:p>
    <w:p w:rsidR="00F62EF7" w:rsidRPr="000D0355" w:rsidRDefault="00F62EF7" w:rsidP="00F62EF7">
      <w:pPr>
        <w:spacing w:after="0" w:line="240" w:lineRule="auto"/>
        <w:ind w:firstLine="708"/>
        <w:jc w:val="both"/>
        <w:rPr>
          <w:rFonts w:ascii="Times New Roman" w:hAnsi="Times New Roman" w:cs="Times New Roman"/>
          <w:sz w:val="28"/>
          <w:szCs w:val="28"/>
        </w:rPr>
      </w:pPr>
      <w:r w:rsidRPr="000D0355">
        <w:rPr>
          <w:rFonts w:ascii="Times New Roman" w:hAnsi="Times New Roman" w:cs="Times New Roman"/>
          <w:sz w:val="28"/>
          <w:szCs w:val="28"/>
        </w:rPr>
        <w:t>- по команде «Газы» закрыть глаза и задержать дыхание;</w:t>
      </w:r>
    </w:p>
    <w:p w:rsidR="00F62EF7" w:rsidRPr="000D0355" w:rsidRDefault="00F62EF7" w:rsidP="00F62EF7">
      <w:pPr>
        <w:spacing w:after="0" w:line="240" w:lineRule="auto"/>
        <w:ind w:firstLine="708"/>
        <w:jc w:val="both"/>
        <w:rPr>
          <w:rFonts w:ascii="Times New Roman" w:hAnsi="Times New Roman" w:cs="Times New Roman"/>
          <w:sz w:val="28"/>
          <w:szCs w:val="28"/>
        </w:rPr>
      </w:pPr>
      <w:r w:rsidRPr="000D0355">
        <w:rPr>
          <w:rFonts w:ascii="Times New Roman" w:hAnsi="Times New Roman" w:cs="Times New Roman"/>
          <w:sz w:val="28"/>
          <w:szCs w:val="28"/>
        </w:rPr>
        <w:t>- надеть противогаз: взять лицевую часть обеими руками за щечные лямки так, чтобы большие пальцы захватывали их изнутри. Затем фиксируют подбородок в нижнем углублении обтюратора и движением рук вверх и назад натягивают наголовник на голову и подтягивают до упора щечные лямки;</w:t>
      </w:r>
    </w:p>
    <w:p w:rsidR="00F62EF7" w:rsidRPr="000D0355" w:rsidRDefault="00F62EF7" w:rsidP="00F62EF7">
      <w:pPr>
        <w:spacing w:after="0" w:line="240" w:lineRule="auto"/>
        <w:ind w:firstLine="708"/>
        <w:jc w:val="both"/>
        <w:rPr>
          <w:rFonts w:ascii="Times New Roman" w:hAnsi="Times New Roman" w:cs="Times New Roman"/>
          <w:sz w:val="28"/>
          <w:szCs w:val="28"/>
        </w:rPr>
      </w:pPr>
      <w:r w:rsidRPr="000D0355">
        <w:rPr>
          <w:rFonts w:ascii="Times New Roman" w:hAnsi="Times New Roman" w:cs="Times New Roman"/>
          <w:sz w:val="28"/>
          <w:szCs w:val="28"/>
        </w:rPr>
        <w:t>- произвести выдох с надетым противогазом;</w:t>
      </w:r>
    </w:p>
    <w:p w:rsidR="00F62EF7" w:rsidRPr="000D0355" w:rsidRDefault="00F62EF7" w:rsidP="00F62EF7">
      <w:pPr>
        <w:spacing w:after="0" w:line="240" w:lineRule="auto"/>
        <w:ind w:firstLine="708"/>
        <w:jc w:val="both"/>
        <w:rPr>
          <w:rFonts w:ascii="Times New Roman" w:hAnsi="Times New Roman" w:cs="Times New Roman"/>
          <w:sz w:val="28"/>
          <w:szCs w:val="28"/>
        </w:rPr>
      </w:pPr>
      <w:r w:rsidRPr="000D0355">
        <w:rPr>
          <w:rFonts w:ascii="Times New Roman" w:hAnsi="Times New Roman" w:cs="Times New Roman"/>
          <w:sz w:val="28"/>
          <w:szCs w:val="28"/>
        </w:rPr>
        <w:t>- снять противогаз по команде;</w:t>
      </w:r>
    </w:p>
    <w:p w:rsidR="006C15D2" w:rsidRDefault="00F62EF7" w:rsidP="00F62EF7">
      <w:pPr>
        <w:spacing w:after="0" w:line="240" w:lineRule="auto"/>
        <w:ind w:firstLine="708"/>
        <w:jc w:val="both"/>
        <w:rPr>
          <w:rFonts w:ascii="Times New Roman" w:hAnsi="Times New Roman" w:cs="Times New Roman"/>
          <w:sz w:val="28"/>
          <w:szCs w:val="28"/>
        </w:rPr>
      </w:pPr>
      <w:r w:rsidRPr="002259B8">
        <w:rPr>
          <w:rFonts w:ascii="Times New Roman" w:hAnsi="Times New Roman" w:cs="Times New Roman"/>
          <w:sz w:val="28"/>
          <w:szCs w:val="28"/>
        </w:rPr>
        <w:t>- убрать противогаз в противогазную сумку.</w:t>
      </w:r>
    </w:p>
    <w:p w:rsidR="006C15D2" w:rsidRPr="004C7CB6" w:rsidRDefault="006C15D2" w:rsidP="00F62EF7">
      <w:pPr>
        <w:spacing w:after="0" w:line="240" w:lineRule="auto"/>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6C15D2" w:rsidRDefault="006C15D2" w:rsidP="00F62EF7">
      <w:pPr>
        <w:spacing w:after="0" w:line="240" w:lineRule="auto"/>
        <w:ind w:firstLine="708"/>
        <w:rPr>
          <w:rFonts w:ascii="Times New Roman" w:hAnsi="Times New Roman" w:cs="Times New Roman"/>
          <w:sz w:val="28"/>
          <w:szCs w:val="28"/>
        </w:rPr>
      </w:pPr>
      <w:r w:rsidRPr="004C7CB6">
        <w:rPr>
          <w:rFonts w:ascii="Times New Roman" w:hAnsi="Times New Roman" w:cs="Times New Roman"/>
          <w:sz w:val="28"/>
          <w:szCs w:val="28"/>
        </w:rPr>
        <w:t xml:space="preserve">1. </w:t>
      </w:r>
      <w:proofErr w:type="spellStart"/>
      <w:r w:rsidRPr="004C7CB6">
        <w:rPr>
          <w:rFonts w:ascii="Times New Roman" w:hAnsi="Times New Roman" w:cs="Times New Roman"/>
          <w:sz w:val="28"/>
          <w:szCs w:val="28"/>
        </w:rPr>
        <w:t>Микрюков</w:t>
      </w:r>
      <w:proofErr w:type="spellEnd"/>
      <w:r w:rsidRPr="004C7CB6">
        <w:rPr>
          <w:rFonts w:ascii="Times New Roman" w:hAnsi="Times New Roman" w:cs="Times New Roman"/>
          <w:sz w:val="28"/>
          <w:szCs w:val="28"/>
        </w:rPr>
        <w:t xml:space="preserve"> В.Ю. Безопасность жизнедеятельно</w:t>
      </w:r>
      <w:r w:rsidR="00A62FD9">
        <w:rPr>
          <w:rFonts w:ascii="Times New Roman" w:hAnsi="Times New Roman" w:cs="Times New Roman"/>
          <w:sz w:val="28"/>
          <w:szCs w:val="28"/>
        </w:rPr>
        <w:t>сти: Учебник. – М.: КНОРУС, 2016</w:t>
      </w:r>
      <w:r w:rsidRPr="004C7CB6">
        <w:rPr>
          <w:rFonts w:ascii="Times New Roman" w:hAnsi="Times New Roman" w:cs="Times New Roman"/>
          <w:sz w:val="28"/>
          <w:szCs w:val="28"/>
        </w:rPr>
        <w:t>. – 288 с.</w:t>
      </w:r>
    </w:p>
    <w:p w:rsidR="0015484A" w:rsidRDefault="0015484A" w:rsidP="00F62EF7">
      <w:pPr>
        <w:spacing w:after="0" w:line="360" w:lineRule="auto"/>
        <w:ind w:firstLine="708"/>
        <w:rPr>
          <w:rFonts w:ascii="Times New Roman" w:hAnsi="Times New Roman" w:cs="Times New Roman"/>
          <w:sz w:val="28"/>
          <w:szCs w:val="28"/>
        </w:rPr>
      </w:pPr>
    </w:p>
    <w:p w:rsidR="0015484A" w:rsidRDefault="0015484A" w:rsidP="006C15D2">
      <w:pPr>
        <w:spacing w:line="360" w:lineRule="auto"/>
        <w:ind w:firstLine="708"/>
        <w:rPr>
          <w:rFonts w:ascii="Times New Roman" w:hAnsi="Times New Roman" w:cs="Times New Roman"/>
          <w:sz w:val="28"/>
          <w:szCs w:val="28"/>
        </w:rPr>
      </w:pPr>
    </w:p>
    <w:p w:rsidR="0015484A" w:rsidRDefault="0015484A" w:rsidP="006C15D2">
      <w:pPr>
        <w:spacing w:line="360" w:lineRule="auto"/>
        <w:ind w:firstLine="708"/>
        <w:rPr>
          <w:rFonts w:ascii="Times New Roman" w:hAnsi="Times New Roman" w:cs="Times New Roman"/>
          <w:sz w:val="28"/>
          <w:szCs w:val="28"/>
        </w:rPr>
      </w:pPr>
    </w:p>
    <w:p w:rsidR="0015484A" w:rsidRDefault="0015484A" w:rsidP="006C15D2">
      <w:pPr>
        <w:spacing w:line="360" w:lineRule="auto"/>
        <w:ind w:firstLine="708"/>
        <w:rPr>
          <w:rFonts w:ascii="Times New Roman" w:hAnsi="Times New Roman" w:cs="Times New Roman"/>
          <w:sz w:val="28"/>
          <w:szCs w:val="28"/>
        </w:rPr>
      </w:pPr>
    </w:p>
    <w:p w:rsidR="0015484A" w:rsidRDefault="0015484A" w:rsidP="006C15D2">
      <w:pPr>
        <w:spacing w:line="360" w:lineRule="auto"/>
        <w:ind w:firstLine="708"/>
        <w:rPr>
          <w:rFonts w:ascii="Times New Roman" w:hAnsi="Times New Roman" w:cs="Times New Roman"/>
          <w:sz w:val="28"/>
          <w:szCs w:val="28"/>
        </w:rPr>
      </w:pPr>
    </w:p>
    <w:p w:rsidR="00712FC3" w:rsidRDefault="00712FC3" w:rsidP="00531E2F">
      <w:pPr>
        <w:rPr>
          <w:rFonts w:ascii="Times New Roman" w:hAnsi="Times New Roman" w:cs="Times New Roman"/>
          <w:sz w:val="28"/>
          <w:szCs w:val="28"/>
        </w:rPr>
      </w:pPr>
    </w:p>
    <w:p w:rsidR="00712FC3" w:rsidRDefault="00712FC3" w:rsidP="00531E2F">
      <w:pPr>
        <w:rPr>
          <w:rFonts w:ascii="Times New Roman" w:hAnsi="Times New Roman" w:cs="Times New Roman"/>
          <w:sz w:val="28"/>
          <w:szCs w:val="28"/>
        </w:rPr>
      </w:pPr>
    </w:p>
    <w:p w:rsidR="00650426" w:rsidRDefault="00650426" w:rsidP="00531E2F">
      <w:pPr>
        <w:rPr>
          <w:rFonts w:ascii="Times New Roman" w:hAnsi="Times New Roman" w:cs="Times New Roman"/>
          <w:sz w:val="28"/>
          <w:szCs w:val="28"/>
        </w:rPr>
      </w:pPr>
    </w:p>
    <w:p w:rsidR="00712FC3" w:rsidRDefault="00712FC3" w:rsidP="00712FC3">
      <w:pPr>
        <w:jc w:val="center"/>
        <w:rPr>
          <w:rFonts w:ascii="Times New Roman" w:hAnsi="Times New Roman" w:cs="Times New Roman"/>
          <w:b/>
          <w:sz w:val="28"/>
          <w:szCs w:val="28"/>
        </w:rPr>
      </w:pPr>
      <w:r w:rsidRPr="00531E2F">
        <w:rPr>
          <w:rFonts w:ascii="Times New Roman" w:hAnsi="Times New Roman" w:cs="Times New Roman"/>
          <w:b/>
          <w:sz w:val="28"/>
          <w:szCs w:val="28"/>
        </w:rPr>
        <w:lastRenderedPageBreak/>
        <w:t>МЕТОДИЧЕСКИЕ РЕКОМЕНДАЦИИ ПО ВЫПОЛНЕНИЮ ПРАКТ</w:t>
      </w:r>
      <w:r w:rsidRPr="00531E2F">
        <w:rPr>
          <w:rFonts w:ascii="Times New Roman" w:hAnsi="Times New Roman" w:cs="Times New Roman"/>
          <w:b/>
          <w:sz w:val="28"/>
          <w:szCs w:val="28"/>
        </w:rPr>
        <w:t>И</w:t>
      </w:r>
      <w:r w:rsidRPr="00531E2F">
        <w:rPr>
          <w:rFonts w:ascii="Times New Roman" w:hAnsi="Times New Roman" w:cs="Times New Roman"/>
          <w:b/>
          <w:sz w:val="28"/>
          <w:szCs w:val="28"/>
        </w:rPr>
        <w:t>ЧЕС</w:t>
      </w:r>
      <w:r w:rsidR="00F62EF7">
        <w:rPr>
          <w:rFonts w:ascii="Times New Roman" w:hAnsi="Times New Roman" w:cs="Times New Roman"/>
          <w:b/>
          <w:sz w:val="28"/>
          <w:szCs w:val="28"/>
        </w:rPr>
        <w:t>КОЙ РАБОТЫ № 4</w:t>
      </w:r>
    </w:p>
    <w:p w:rsidR="00712FC3" w:rsidRPr="00712FC3" w:rsidRDefault="00712FC3" w:rsidP="00F62EF7">
      <w:pPr>
        <w:autoSpaceDE w:val="0"/>
        <w:autoSpaceDN w:val="0"/>
        <w:adjustRightInd w:val="0"/>
        <w:spacing w:after="0" w:line="240" w:lineRule="auto"/>
        <w:rPr>
          <w:rFonts w:ascii="Times New Roman" w:hAnsi="Times New Roman" w:cs="Times New Roman"/>
          <w:sz w:val="28"/>
          <w:szCs w:val="28"/>
        </w:rPr>
      </w:pPr>
      <w:r w:rsidRPr="00FF007A">
        <w:rPr>
          <w:rFonts w:ascii="Times New Roman" w:hAnsi="Times New Roman" w:cs="Times New Roman"/>
          <w:b/>
          <w:sz w:val="28"/>
          <w:szCs w:val="28"/>
        </w:rPr>
        <w:t xml:space="preserve">Тема: </w:t>
      </w:r>
      <w:r>
        <w:rPr>
          <w:rFonts w:ascii="Times New Roman" w:hAnsi="Times New Roman" w:cs="Times New Roman"/>
          <w:b/>
          <w:sz w:val="28"/>
          <w:szCs w:val="28"/>
        </w:rPr>
        <w:t xml:space="preserve"> </w:t>
      </w:r>
      <w:r w:rsidR="00F62EF7" w:rsidRPr="00F62EF7">
        <w:rPr>
          <w:rFonts w:ascii="Times New Roman" w:hAnsi="Times New Roman" w:cs="Times New Roman"/>
          <w:bCs/>
          <w:sz w:val="28"/>
          <w:szCs w:val="28"/>
        </w:rPr>
        <w:t>Отработка строевой стойки и поворотов на месте. Движение строевым и походным шагом, бегом, шагом на месте. Повороты в движении</w:t>
      </w:r>
      <w:r w:rsidR="00F62EF7">
        <w:rPr>
          <w:rFonts w:ascii="Times New Roman" w:hAnsi="Times New Roman" w:cs="Times New Roman"/>
          <w:bCs/>
          <w:sz w:val="28"/>
          <w:szCs w:val="28"/>
        </w:rPr>
        <w:t>.</w:t>
      </w:r>
    </w:p>
    <w:p w:rsidR="00712FC3" w:rsidRDefault="00712FC3" w:rsidP="00F62EF7">
      <w:pPr>
        <w:rPr>
          <w:rFonts w:ascii="Times New Roman" w:hAnsi="Times New Roman" w:cs="Times New Roman"/>
          <w:sz w:val="28"/>
          <w:szCs w:val="28"/>
        </w:rPr>
      </w:pPr>
      <w:r>
        <w:rPr>
          <w:rFonts w:ascii="Times New Roman" w:hAnsi="Times New Roman" w:cs="Times New Roman"/>
          <w:b/>
          <w:sz w:val="28"/>
          <w:szCs w:val="28"/>
        </w:rPr>
        <w:t xml:space="preserve">Цель работы: </w:t>
      </w:r>
      <w:r w:rsidRPr="00531E2F">
        <w:rPr>
          <w:rFonts w:ascii="Times New Roman" w:hAnsi="Times New Roman" w:cs="Times New Roman"/>
          <w:sz w:val="28"/>
          <w:szCs w:val="28"/>
        </w:rPr>
        <w:t xml:space="preserve">Формирование </w:t>
      </w:r>
      <w:r w:rsidRPr="00A1138E">
        <w:rPr>
          <w:rFonts w:ascii="Times New Roman" w:hAnsi="Times New Roman" w:cs="Times New Roman"/>
          <w:sz w:val="28"/>
          <w:szCs w:val="28"/>
        </w:rPr>
        <w:t>умений и навыков</w:t>
      </w:r>
      <w:r w:rsidR="008E55F7">
        <w:rPr>
          <w:rFonts w:ascii="Times New Roman" w:hAnsi="Times New Roman" w:cs="Times New Roman"/>
          <w:sz w:val="28"/>
          <w:szCs w:val="28"/>
        </w:rPr>
        <w:t xml:space="preserve"> выполнять строевую стойку и повороты на месте</w:t>
      </w:r>
      <w:r w:rsidR="00F62EF7">
        <w:rPr>
          <w:rFonts w:ascii="Times New Roman" w:hAnsi="Times New Roman" w:cs="Times New Roman"/>
          <w:sz w:val="28"/>
          <w:szCs w:val="28"/>
        </w:rPr>
        <w:t xml:space="preserve">, </w:t>
      </w:r>
      <w:r w:rsidR="00F62EF7" w:rsidRPr="008E55F7">
        <w:rPr>
          <w:rFonts w:ascii="Times New Roman" w:hAnsi="Times New Roman" w:cs="Times New Roman"/>
          <w:sz w:val="28"/>
          <w:szCs w:val="28"/>
        </w:rPr>
        <w:t>движения строевым и походным шагом</w:t>
      </w:r>
      <w:r w:rsidR="00F62EF7">
        <w:rPr>
          <w:rFonts w:ascii="Times New Roman" w:hAnsi="Times New Roman" w:cs="Times New Roman"/>
          <w:sz w:val="28"/>
          <w:szCs w:val="28"/>
        </w:rPr>
        <w:t xml:space="preserve">, </w:t>
      </w:r>
      <w:r w:rsidR="00F62EF7" w:rsidRPr="008E55F7">
        <w:rPr>
          <w:rFonts w:ascii="Times New Roman" w:hAnsi="Times New Roman" w:cs="Times New Roman"/>
          <w:sz w:val="28"/>
          <w:szCs w:val="28"/>
        </w:rPr>
        <w:t xml:space="preserve"> </w:t>
      </w:r>
      <w:r w:rsidR="00F62EF7">
        <w:rPr>
          <w:rFonts w:ascii="Times New Roman" w:hAnsi="Times New Roman" w:cs="Times New Roman"/>
          <w:sz w:val="28"/>
          <w:szCs w:val="28"/>
        </w:rPr>
        <w:t>выполнения поворотов в движении</w:t>
      </w:r>
    </w:p>
    <w:p w:rsidR="008E55F7" w:rsidRDefault="00712FC3" w:rsidP="00712FC3">
      <w:pPr>
        <w:jc w:val="center"/>
        <w:rPr>
          <w:rFonts w:eastAsia="Times New Roman" w:cs="Times New Roman"/>
          <w:sz w:val="24"/>
          <w:szCs w:val="24"/>
        </w:rPr>
      </w:pPr>
      <w:r w:rsidRPr="00531E2F">
        <w:rPr>
          <w:rFonts w:ascii="Times New Roman" w:hAnsi="Times New Roman" w:cs="Times New Roman"/>
          <w:b/>
          <w:sz w:val="28"/>
          <w:szCs w:val="28"/>
        </w:rPr>
        <w:t>Теоретический материал по теме:</w:t>
      </w:r>
      <w:r w:rsidRPr="002A7C47">
        <w:rPr>
          <w:rFonts w:ascii="Times New Roman" w:hAnsi="Times New Roman" w:cs="Times New Roman"/>
          <w:b/>
          <w:sz w:val="28"/>
          <w:szCs w:val="28"/>
        </w:rPr>
        <w:t xml:space="preserve"> </w:t>
      </w:r>
      <w:r w:rsidR="008E55F7" w:rsidRPr="00712FC3">
        <w:rPr>
          <w:rFonts w:ascii="Times New Roman" w:eastAsia="Arial Unicode MS" w:hAnsi="Times New Roman" w:cs="Times New Roman"/>
          <w:b/>
          <w:sz w:val="28"/>
          <w:szCs w:val="28"/>
        </w:rPr>
        <w:t>«</w:t>
      </w:r>
      <w:r w:rsidR="008E55F7" w:rsidRPr="00712FC3">
        <w:rPr>
          <w:rFonts w:ascii="Times New Roman" w:hAnsi="Times New Roman" w:cs="Times New Roman"/>
          <w:sz w:val="28"/>
          <w:szCs w:val="28"/>
        </w:rPr>
        <w:t>Строевая стойка и повороты на месте</w:t>
      </w:r>
      <w:r w:rsidR="008E55F7" w:rsidRPr="00712FC3">
        <w:rPr>
          <w:rFonts w:ascii="Times New Roman" w:eastAsia="Arial Unicode MS" w:hAnsi="Times New Roman" w:cs="Times New Roman"/>
          <w:b/>
          <w:sz w:val="28"/>
          <w:szCs w:val="28"/>
        </w:rPr>
        <w:t>»</w:t>
      </w:r>
    </w:p>
    <w:p w:rsidR="008E55F7" w:rsidRPr="00F62EF7" w:rsidRDefault="008E55F7" w:rsidP="00F62EF7">
      <w:pPr>
        <w:spacing w:after="0" w:line="240" w:lineRule="auto"/>
        <w:ind w:firstLine="709"/>
        <w:jc w:val="both"/>
        <w:rPr>
          <w:rFonts w:ascii="Times New Roman" w:eastAsia="Times New Roman" w:hAnsi="Times New Roman" w:cs="Times New Roman"/>
          <w:sz w:val="28"/>
          <w:szCs w:val="28"/>
        </w:rPr>
      </w:pPr>
      <w:r w:rsidRPr="00F62EF7">
        <w:rPr>
          <w:rFonts w:ascii="Times New Roman" w:eastAsia="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2628900</wp:posOffset>
            </wp:positionH>
            <wp:positionV relativeFrom="paragraph">
              <wp:posOffset>1898015</wp:posOffset>
            </wp:positionV>
            <wp:extent cx="1145540" cy="1905000"/>
            <wp:effectExtent l="19050" t="0" r="0" b="0"/>
            <wp:wrapTight wrapText="bothSides">
              <wp:wrapPolygon edited="0">
                <wp:start x="4310" y="216"/>
                <wp:lineTo x="2514" y="648"/>
                <wp:lineTo x="1796" y="3672"/>
                <wp:lineTo x="359" y="7128"/>
                <wp:lineTo x="-359" y="18792"/>
                <wp:lineTo x="359" y="21384"/>
                <wp:lineTo x="13290" y="21384"/>
                <wp:lineTo x="14727" y="21384"/>
                <wp:lineTo x="16882" y="21384"/>
                <wp:lineTo x="19397" y="21168"/>
                <wp:lineTo x="19038" y="20952"/>
                <wp:lineTo x="21193" y="19224"/>
                <wp:lineTo x="21193" y="18792"/>
                <wp:lineTo x="19038" y="17496"/>
                <wp:lineTo x="20115" y="14256"/>
                <wp:lineTo x="20115" y="14040"/>
                <wp:lineTo x="21552" y="11016"/>
                <wp:lineTo x="21552" y="8424"/>
                <wp:lineTo x="21193" y="7128"/>
                <wp:lineTo x="21552" y="6696"/>
                <wp:lineTo x="21193" y="4320"/>
                <wp:lineTo x="19756" y="3024"/>
                <wp:lineTo x="18678" y="1080"/>
                <wp:lineTo x="17601" y="216"/>
                <wp:lineTo x="4310" y="216"/>
              </wp:wrapPolygon>
            </wp:wrapTight>
            <wp:docPr id="11" name="Рисунок 11"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 1"/>
                    <pic:cNvPicPr>
                      <a:picLocks noChangeAspect="1" noChangeArrowheads="1"/>
                    </pic:cNvPicPr>
                  </pic:nvPicPr>
                  <pic:blipFill>
                    <a:blip r:embed="rId13" cstate="print"/>
                    <a:srcRect/>
                    <a:stretch>
                      <a:fillRect/>
                    </a:stretch>
                  </pic:blipFill>
                  <pic:spPr bwMode="auto">
                    <a:xfrm>
                      <a:off x="0" y="0"/>
                      <a:ext cx="1145540" cy="1905000"/>
                    </a:xfrm>
                    <a:prstGeom prst="rect">
                      <a:avLst/>
                    </a:prstGeom>
                    <a:noFill/>
                    <a:ln w="9525">
                      <a:noFill/>
                      <a:miter lim="800000"/>
                      <a:headEnd/>
                      <a:tailEnd/>
                    </a:ln>
                  </pic:spPr>
                </pic:pic>
              </a:graphicData>
            </a:graphic>
          </wp:anchor>
        </w:drawing>
      </w:r>
      <w:r w:rsidRPr="00F62EF7">
        <w:rPr>
          <w:rFonts w:ascii="Times New Roman" w:eastAsia="Times New Roman" w:hAnsi="Times New Roman" w:cs="Times New Roman"/>
          <w:sz w:val="28"/>
          <w:szCs w:val="28"/>
        </w:rPr>
        <w:t>Строевая стойка (рис. 1) принимается по команде «</w:t>
      </w:r>
      <w:r w:rsidRPr="00F62EF7">
        <w:rPr>
          <w:rFonts w:ascii="Times New Roman" w:eastAsia="Times New Roman" w:hAnsi="Times New Roman" w:cs="Times New Roman"/>
          <w:b/>
          <w:bCs/>
          <w:sz w:val="28"/>
          <w:szCs w:val="28"/>
        </w:rPr>
        <w:t>СТАНОВИСЬ</w:t>
      </w:r>
      <w:r w:rsidRPr="00F62EF7">
        <w:rPr>
          <w:rFonts w:ascii="Times New Roman" w:eastAsia="Times New Roman" w:hAnsi="Times New Roman" w:cs="Times New Roman"/>
          <w:sz w:val="28"/>
          <w:szCs w:val="28"/>
        </w:rPr>
        <w:t>» или «</w:t>
      </w:r>
      <w:r w:rsidRPr="00F62EF7">
        <w:rPr>
          <w:rFonts w:ascii="Times New Roman" w:eastAsia="Times New Roman" w:hAnsi="Times New Roman" w:cs="Times New Roman"/>
          <w:b/>
          <w:bCs/>
          <w:sz w:val="28"/>
          <w:szCs w:val="28"/>
        </w:rPr>
        <w:t>СМИРНО</w:t>
      </w:r>
      <w:r w:rsidRPr="00F62EF7">
        <w:rPr>
          <w:rFonts w:ascii="Times New Roman" w:eastAsia="Times New Roman" w:hAnsi="Times New Roman" w:cs="Times New Roman"/>
          <w:sz w:val="28"/>
          <w:szCs w:val="28"/>
        </w:rPr>
        <w:t xml:space="preserve">». </w:t>
      </w:r>
      <w:proofErr w:type="gramStart"/>
      <w:r w:rsidRPr="00F62EF7">
        <w:rPr>
          <w:rFonts w:ascii="Times New Roman" w:eastAsia="Times New Roman" w:hAnsi="Times New Roman" w:cs="Times New Roman"/>
          <w:sz w:val="28"/>
          <w:szCs w:val="28"/>
        </w:rPr>
        <w:t>По этой команде стоять прямо, без напряжения, каблуки п</w:t>
      </w:r>
      <w:r w:rsidRPr="00F62EF7">
        <w:rPr>
          <w:rFonts w:ascii="Times New Roman" w:eastAsia="Times New Roman" w:hAnsi="Times New Roman" w:cs="Times New Roman"/>
          <w:sz w:val="28"/>
          <w:szCs w:val="28"/>
        </w:rPr>
        <w:t>о</w:t>
      </w:r>
      <w:r w:rsidRPr="00F62EF7">
        <w:rPr>
          <w:rFonts w:ascii="Times New Roman" w:eastAsia="Times New Roman" w:hAnsi="Times New Roman" w:cs="Times New Roman"/>
          <w:sz w:val="28"/>
          <w:szCs w:val="28"/>
        </w:rPr>
        <w:t>ставить вместе, носки выровнять по линии фронта, поставив их на ширину ступни; ноги в коленях выпрямить, но не напрягать; грудь приподнять, а все тело несколько подать вперед; живот подобрать; плечи развернуть; руки оп</w:t>
      </w:r>
      <w:r w:rsidRPr="00F62EF7">
        <w:rPr>
          <w:rFonts w:ascii="Times New Roman" w:eastAsia="Times New Roman" w:hAnsi="Times New Roman" w:cs="Times New Roman"/>
          <w:sz w:val="28"/>
          <w:szCs w:val="28"/>
        </w:rPr>
        <w:t>у</w:t>
      </w:r>
      <w:r w:rsidRPr="00F62EF7">
        <w:rPr>
          <w:rFonts w:ascii="Times New Roman" w:eastAsia="Times New Roman" w:hAnsi="Times New Roman" w:cs="Times New Roman"/>
          <w:sz w:val="28"/>
          <w:szCs w:val="28"/>
        </w:rPr>
        <w:t>стить так, чтобы кисти, обращенные ладонями внутрь, были сбоку и поср</w:t>
      </w:r>
      <w:r w:rsidRPr="00F62EF7">
        <w:rPr>
          <w:rFonts w:ascii="Times New Roman" w:eastAsia="Times New Roman" w:hAnsi="Times New Roman" w:cs="Times New Roman"/>
          <w:sz w:val="28"/>
          <w:szCs w:val="28"/>
        </w:rPr>
        <w:t>е</w:t>
      </w:r>
      <w:r w:rsidRPr="00F62EF7">
        <w:rPr>
          <w:rFonts w:ascii="Times New Roman" w:eastAsia="Times New Roman" w:hAnsi="Times New Roman" w:cs="Times New Roman"/>
          <w:sz w:val="28"/>
          <w:szCs w:val="28"/>
        </w:rPr>
        <w:t>дине бедер, а пальцы полусогнуты и касались бедра;</w:t>
      </w:r>
      <w:proofErr w:type="gramEnd"/>
      <w:r w:rsidRPr="00F62EF7">
        <w:rPr>
          <w:rFonts w:ascii="Times New Roman" w:eastAsia="Times New Roman" w:hAnsi="Times New Roman" w:cs="Times New Roman"/>
          <w:sz w:val="28"/>
          <w:szCs w:val="28"/>
        </w:rPr>
        <w:t xml:space="preserve"> голову держать высоко и прямо, не выставляя подбородка; смотреть прямо перед собой; быть гот</w:t>
      </w:r>
      <w:r w:rsidRPr="00F62EF7">
        <w:rPr>
          <w:rFonts w:ascii="Times New Roman" w:eastAsia="Times New Roman" w:hAnsi="Times New Roman" w:cs="Times New Roman"/>
          <w:sz w:val="28"/>
          <w:szCs w:val="28"/>
        </w:rPr>
        <w:t>о</w:t>
      </w:r>
      <w:r w:rsidRPr="00F62EF7">
        <w:rPr>
          <w:rFonts w:ascii="Times New Roman" w:eastAsia="Times New Roman" w:hAnsi="Times New Roman" w:cs="Times New Roman"/>
          <w:sz w:val="28"/>
          <w:szCs w:val="28"/>
        </w:rPr>
        <w:t>вым к немедленному действию. </w:t>
      </w:r>
    </w:p>
    <w:p w:rsidR="008E55F7" w:rsidRDefault="008E55F7" w:rsidP="008E55F7">
      <w:pPr>
        <w:spacing w:after="0" w:line="360" w:lineRule="auto"/>
        <w:ind w:firstLine="709"/>
        <w:jc w:val="both"/>
        <w:rPr>
          <w:rFonts w:ascii="Times New Roman" w:eastAsia="Times New Roman" w:hAnsi="Times New Roman" w:cs="Times New Roman"/>
          <w:sz w:val="24"/>
          <w:szCs w:val="24"/>
        </w:rPr>
      </w:pPr>
    </w:p>
    <w:p w:rsidR="008E55F7" w:rsidRDefault="008E55F7" w:rsidP="008E55F7">
      <w:pPr>
        <w:spacing w:after="0" w:line="360" w:lineRule="auto"/>
        <w:ind w:firstLine="709"/>
        <w:jc w:val="both"/>
        <w:rPr>
          <w:rFonts w:ascii="Times New Roman" w:eastAsia="Times New Roman" w:hAnsi="Times New Roman" w:cs="Times New Roman"/>
          <w:sz w:val="24"/>
          <w:szCs w:val="24"/>
        </w:rPr>
      </w:pPr>
    </w:p>
    <w:p w:rsidR="008E55F7" w:rsidRDefault="008E55F7" w:rsidP="008E55F7">
      <w:pPr>
        <w:spacing w:after="0" w:line="360" w:lineRule="auto"/>
        <w:ind w:firstLine="709"/>
        <w:jc w:val="both"/>
        <w:rPr>
          <w:rFonts w:ascii="Times New Roman" w:eastAsia="Times New Roman" w:hAnsi="Times New Roman" w:cs="Times New Roman"/>
          <w:sz w:val="24"/>
          <w:szCs w:val="24"/>
        </w:rPr>
      </w:pPr>
    </w:p>
    <w:p w:rsidR="008E55F7" w:rsidRDefault="008E55F7" w:rsidP="008E55F7">
      <w:pPr>
        <w:spacing w:after="0" w:line="360" w:lineRule="auto"/>
        <w:ind w:firstLine="709"/>
        <w:jc w:val="both"/>
        <w:rPr>
          <w:rFonts w:ascii="Times New Roman" w:eastAsia="Times New Roman" w:hAnsi="Times New Roman" w:cs="Times New Roman"/>
          <w:sz w:val="24"/>
          <w:szCs w:val="24"/>
        </w:rPr>
      </w:pPr>
    </w:p>
    <w:p w:rsidR="008E55F7" w:rsidRDefault="008E55F7" w:rsidP="008E55F7">
      <w:pPr>
        <w:spacing w:after="0" w:line="360" w:lineRule="auto"/>
        <w:ind w:firstLine="709"/>
        <w:jc w:val="both"/>
        <w:rPr>
          <w:rFonts w:ascii="Times New Roman" w:eastAsia="Times New Roman" w:hAnsi="Times New Roman" w:cs="Times New Roman"/>
          <w:sz w:val="24"/>
          <w:szCs w:val="24"/>
        </w:rPr>
      </w:pPr>
    </w:p>
    <w:p w:rsidR="008E55F7" w:rsidRDefault="008E55F7" w:rsidP="008E55F7">
      <w:pPr>
        <w:spacing w:after="0" w:line="360" w:lineRule="auto"/>
        <w:ind w:firstLine="709"/>
        <w:jc w:val="both"/>
        <w:rPr>
          <w:rFonts w:ascii="Times New Roman" w:eastAsia="Times New Roman" w:hAnsi="Times New Roman" w:cs="Times New Roman"/>
          <w:sz w:val="24"/>
          <w:szCs w:val="24"/>
        </w:rPr>
      </w:pPr>
    </w:p>
    <w:p w:rsidR="008E55F7" w:rsidRDefault="008E55F7" w:rsidP="008E55F7">
      <w:pPr>
        <w:spacing w:after="0" w:line="360" w:lineRule="auto"/>
        <w:ind w:firstLine="709"/>
        <w:jc w:val="both"/>
        <w:rPr>
          <w:rFonts w:ascii="Times New Roman" w:eastAsia="Times New Roman" w:hAnsi="Times New Roman" w:cs="Times New Roman"/>
          <w:sz w:val="24"/>
          <w:szCs w:val="24"/>
        </w:rPr>
      </w:pPr>
    </w:p>
    <w:p w:rsidR="00F62EF7" w:rsidRDefault="00F62EF7" w:rsidP="00F62EF7">
      <w:pPr>
        <w:spacing w:after="0" w:line="360" w:lineRule="auto"/>
        <w:ind w:firstLine="709"/>
        <w:jc w:val="center"/>
        <w:rPr>
          <w:rFonts w:ascii="Times New Roman" w:eastAsia="Times New Roman" w:hAnsi="Times New Roman" w:cs="Times New Roman"/>
          <w:sz w:val="28"/>
          <w:szCs w:val="28"/>
        </w:rPr>
      </w:pPr>
    </w:p>
    <w:p w:rsidR="008E55F7" w:rsidRPr="00F62EF7" w:rsidRDefault="008E55F7" w:rsidP="00F62EF7">
      <w:pPr>
        <w:spacing w:after="0" w:line="360" w:lineRule="auto"/>
        <w:ind w:firstLine="709"/>
        <w:jc w:val="center"/>
        <w:rPr>
          <w:rFonts w:ascii="Times New Roman" w:eastAsia="Times New Roman" w:hAnsi="Times New Roman" w:cs="Times New Roman"/>
          <w:sz w:val="28"/>
          <w:szCs w:val="28"/>
        </w:rPr>
      </w:pPr>
      <w:r w:rsidRPr="00F62EF7">
        <w:rPr>
          <w:rFonts w:ascii="Times New Roman" w:eastAsia="Times New Roman" w:hAnsi="Times New Roman" w:cs="Times New Roman"/>
          <w:sz w:val="28"/>
          <w:szCs w:val="28"/>
        </w:rPr>
        <w:t>Рис. 1. Строевая стойка</w:t>
      </w:r>
    </w:p>
    <w:p w:rsidR="008E55F7" w:rsidRPr="00F62EF7" w:rsidRDefault="008E55F7" w:rsidP="00F62EF7">
      <w:pPr>
        <w:spacing w:after="0" w:line="240" w:lineRule="auto"/>
        <w:ind w:firstLine="709"/>
        <w:jc w:val="both"/>
        <w:rPr>
          <w:rFonts w:ascii="Times New Roman" w:eastAsia="Times New Roman" w:hAnsi="Times New Roman" w:cs="Times New Roman"/>
          <w:color w:val="000000"/>
          <w:sz w:val="28"/>
          <w:szCs w:val="28"/>
        </w:rPr>
      </w:pPr>
      <w:r w:rsidRPr="008E55F7">
        <w:rPr>
          <w:rFonts w:ascii="Times New Roman" w:eastAsia="Times New Roman" w:hAnsi="Times New Roman" w:cs="Times New Roman"/>
          <w:sz w:val="24"/>
          <w:szCs w:val="24"/>
        </w:rPr>
        <w:t xml:space="preserve"> </w:t>
      </w:r>
      <w:r w:rsidRPr="00F62EF7">
        <w:rPr>
          <w:rFonts w:ascii="Times New Roman" w:eastAsia="Times New Roman" w:hAnsi="Times New Roman" w:cs="Times New Roman"/>
          <w:sz w:val="28"/>
          <w:szCs w:val="28"/>
        </w:rPr>
        <w:t>Строевая стойка на месте принимается и без команды: при отдании и получении приказа, при докладе, во время исполнения Государственного гимна Российской Федерации, при выполнении воинского приветствия, а также при подаче команд.</w:t>
      </w:r>
      <w:r w:rsidRPr="00F62EF7">
        <w:rPr>
          <w:rFonts w:ascii="Times New Roman" w:eastAsia="Times New Roman" w:hAnsi="Times New Roman" w:cs="Times New Roman"/>
          <w:color w:val="000000"/>
          <w:sz w:val="28"/>
          <w:szCs w:val="28"/>
        </w:rPr>
        <w:t xml:space="preserve"> </w:t>
      </w:r>
    </w:p>
    <w:p w:rsidR="008E55F7" w:rsidRPr="00F62EF7" w:rsidRDefault="008E55F7" w:rsidP="00F62EF7">
      <w:pPr>
        <w:spacing w:after="0" w:line="240" w:lineRule="auto"/>
        <w:ind w:firstLine="709"/>
        <w:jc w:val="both"/>
        <w:rPr>
          <w:rFonts w:ascii="Times New Roman" w:eastAsia="Times New Roman" w:hAnsi="Times New Roman" w:cs="Times New Roman"/>
          <w:color w:val="000000"/>
          <w:sz w:val="28"/>
          <w:szCs w:val="28"/>
        </w:rPr>
      </w:pPr>
      <w:r w:rsidRPr="00F62EF7">
        <w:rPr>
          <w:rFonts w:ascii="Times New Roman" w:eastAsia="Times New Roman" w:hAnsi="Times New Roman" w:cs="Times New Roman"/>
          <w:color w:val="000000"/>
          <w:sz w:val="28"/>
          <w:szCs w:val="28"/>
        </w:rPr>
        <w:t>По команде «</w:t>
      </w:r>
      <w:r w:rsidRPr="00F62EF7">
        <w:rPr>
          <w:rFonts w:ascii="Times New Roman" w:eastAsia="Times New Roman" w:hAnsi="Times New Roman" w:cs="Times New Roman"/>
          <w:b/>
          <w:bCs/>
          <w:color w:val="000000"/>
          <w:sz w:val="28"/>
          <w:szCs w:val="28"/>
        </w:rPr>
        <w:t>ВОЛЬНО</w:t>
      </w:r>
      <w:r w:rsidRPr="00F62EF7">
        <w:rPr>
          <w:rFonts w:ascii="Times New Roman" w:eastAsia="Times New Roman" w:hAnsi="Times New Roman" w:cs="Times New Roman"/>
          <w:color w:val="000000"/>
          <w:sz w:val="28"/>
          <w:szCs w:val="28"/>
        </w:rPr>
        <w:t>» стать свободно, ослабить в колене правую или левую ногу, но не сходить с места, не ослаблять внимания и не разговар</w:t>
      </w:r>
      <w:r w:rsidRPr="00F62EF7">
        <w:rPr>
          <w:rFonts w:ascii="Times New Roman" w:eastAsia="Times New Roman" w:hAnsi="Times New Roman" w:cs="Times New Roman"/>
          <w:color w:val="000000"/>
          <w:sz w:val="28"/>
          <w:szCs w:val="28"/>
        </w:rPr>
        <w:t>и</w:t>
      </w:r>
      <w:r w:rsidRPr="00F62EF7">
        <w:rPr>
          <w:rFonts w:ascii="Times New Roman" w:eastAsia="Times New Roman" w:hAnsi="Times New Roman" w:cs="Times New Roman"/>
          <w:color w:val="000000"/>
          <w:sz w:val="28"/>
          <w:szCs w:val="28"/>
        </w:rPr>
        <w:t>вать. </w:t>
      </w:r>
    </w:p>
    <w:p w:rsidR="008E55F7" w:rsidRPr="00F62EF7" w:rsidRDefault="008E55F7" w:rsidP="00F62EF7">
      <w:pPr>
        <w:spacing w:after="0" w:line="240" w:lineRule="auto"/>
        <w:ind w:firstLine="709"/>
        <w:jc w:val="both"/>
        <w:rPr>
          <w:rFonts w:ascii="Times New Roman" w:eastAsia="Times New Roman" w:hAnsi="Times New Roman" w:cs="Times New Roman"/>
          <w:color w:val="000000"/>
          <w:sz w:val="28"/>
          <w:szCs w:val="28"/>
        </w:rPr>
      </w:pPr>
      <w:r w:rsidRPr="00F62EF7">
        <w:rPr>
          <w:rFonts w:ascii="Times New Roman" w:eastAsia="Times New Roman" w:hAnsi="Times New Roman" w:cs="Times New Roman"/>
          <w:color w:val="000000"/>
          <w:sz w:val="28"/>
          <w:szCs w:val="28"/>
        </w:rPr>
        <w:t xml:space="preserve"> По команде «</w:t>
      </w:r>
      <w:r w:rsidRPr="00F62EF7">
        <w:rPr>
          <w:rFonts w:ascii="Times New Roman" w:eastAsia="Times New Roman" w:hAnsi="Times New Roman" w:cs="Times New Roman"/>
          <w:b/>
          <w:bCs/>
          <w:color w:val="000000"/>
          <w:sz w:val="28"/>
          <w:szCs w:val="28"/>
        </w:rPr>
        <w:t>ЗАПРАВИТЬСЯ</w:t>
      </w:r>
      <w:r w:rsidRPr="00F62EF7">
        <w:rPr>
          <w:rFonts w:ascii="Times New Roman" w:eastAsia="Times New Roman" w:hAnsi="Times New Roman" w:cs="Times New Roman"/>
          <w:color w:val="000000"/>
          <w:sz w:val="28"/>
          <w:szCs w:val="28"/>
        </w:rPr>
        <w:t>», не оставляя своего места в строю, поправить оружие, обмундирование и снаряжение; при необходимости выйти из строя за разрешением обратиться к непосредственному начальнику. </w:t>
      </w:r>
    </w:p>
    <w:p w:rsidR="008E55F7" w:rsidRPr="00F62EF7" w:rsidRDefault="008E55F7" w:rsidP="00F62EF7">
      <w:pPr>
        <w:spacing w:after="0" w:line="240" w:lineRule="auto"/>
        <w:ind w:firstLine="709"/>
        <w:jc w:val="both"/>
        <w:rPr>
          <w:rFonts w:ascii="Times New Roman" w:eastAsia="Times New Roman" w:hAnsi="Times New Roman" w:cs="Times New Roman"/>
          <w:sz w:val="28"/>
          <w:szCs w:val="28"/>
        </w:rPr>
      </w:pPr>
      <w:r w:rsidRPr="00F62EF7">
        <w:rPr>
          <w:rFonts w:ascii="Times New Roman" w:eastAsia="Times New Roman" w:hAnsi="Times New Roman" w:cs="Times New Roman"/>
          <w:color w:val="000000"/>
          <w:sz w:val="28"/>
          <w:szCs w:val="28"/>
        </w:rPr>
        <w:t xml:space="preserve"> Перед командой «ЗАПРАВИТЬСЯ» подается команда «ВОЛЬНО».</w:t>
      </w:r>
      <w:r w:rsidRPr="00F62EF7">
        <w:rPr>
          <w:rFonts w:ascii="Times New Roman" w:eastAsia="Times New Roman" w:hAnsi="Times New Roman" w:cs="Times New Roman"/>
          <w:sz w:val="28"/>
          <w:szCs w:val="28"/>
        </w:rPr>
        <w:t xml:space="preserve"> </w:t>
      </w:r>
    </w:p>
    <w:p w:rsidR="008E55F7" w:rsidRPr="00F62EF7" w:rsidRDefault="008E55F7" w:rsidP="00F62EF7">
      <w:pPr>
        <w:spacing w:after="0" w:line="240" w:lineRule="auto"/>
        <w:ind w:firstLine="709"/>
        <w:jc w:val="both"/>
        <w:rPr>
          <w:rFonts w:ascii="Times New Roman" w:eastAsia="Times New Roman" w:hAnsi="Times New Roman" w:cs="Times New Roman"/>
          <w:sz w:val="28"/>
          <w:szCs w:val="28"/>
        </w:rPr>
      </w:pPr>
      <w:r w:rsidRPr="00F62EF7">
        <w:rPr>
          <w:rFonts w:ascii="Times New Roman" w:eastAsia="Times New Roman" w:hAnsi="Times New Roman" w:cs="Times New Roman"/>
          <w:sz w:val="28"/>
          <w:szCs w:val="28"/>
        </w:rPr>
        <w:t>Для снятия головных уборов подается команда «</w:t>
      </w:r>
      <w:r w:rsidRPr="00F62EF7">
        <w:rPr>
          <w:rFonts w:ascii="Times New Roman" w:eastAsia="Times New Roman" w:hAnsi="Times New Roman" w:cs="Times New Roman"/>
          <w:b/>
          <w:bCs/>
          <w:sz w:val="28"/>
          <w:szCs w:val="28"/>
        </w:rPr>
        <w:t>Головные уб</w:t>
      </w:r>
      <w:r w:rsidRPr="00F62EF7">
        <w:rPr>
          <w:rFonts w:ascii="Times New Roman" w:eastAsia="Times New Roman" w:hAnsi="Times New Roman" w:cs="Times New Roman"/>
          <w:b/>
          <w:bCs/>
          <w:sz w:val="28"/>
          <w:szCs w:val="28"/>
        </w:rPr>
        <w:t>о</w:t>
      </w:r>
      <w:r w:rsidRPr="00F62EF7">
        <w:rPr>
          <w:rFonts w:ascii="Times New Roman" w:eastAsia="Times New Roman" w:hAnsi="Times New Roman" w:cs="Times New Roman"/>
          <w:b/>
          <w:bCs/>
          <w:sz w:val="28"/>
          <w:szCs w:val="28"/>
        </w:rPr>
        <w:t>ры </w:t>
      </w:r>
      <w:r w:rsidRPr="00F62EF7">
        <w:rPr>
          <w:rFonts w:ascii="Times New Roman" w:eastAsia="Times New Roman" w:hAnsi="Times New Roman" w:cs="Times New Roman"/>
          <w:sz w:val="28"/>
          <w:szCs w:val="28"/>
        </w:rPr>
        <w:t>(головной убор) - </w:t>
      </w:r>
      <w:r w:rsidRPr="00F62EF7">
        <w:rPr>
          <w:rFonts w:ascii="Times New Roman" w:eastAsia="Times New Roman" w:hAnsi="Times New Roman" w:cs="Times New Roman"/>
          <w:b/>
          <w:bCs/>
          <w:sz w:val="28"/>
          <w:szCs w:val="28"/>
        </w:rPr>
        <w:t>СНЯТЬ</w:t>
      </w:r>
      <w:r w:rsidRPr="00F62EF7">
        <w:rPr>
          <w:rFonts w:ascii="Times New Roman" w:eastAsia="Times New Roman" w:hAnsi="Times New Roman" w:cs="Times New Roman"/>
          <w:sz w:val="28"/>
          <w:szCs w:val="28"/>
        </w:rPr>
        <w:t>», а для надевания – «</w:t>
      </w:r>
      <w:r w:rsidRPr="00F62EF7">
        <w:rPr>
          <w:rFonts w:ascii="Times New Roman" w:eastAsia="Times New Roman" w:hAnsi="Times New Roman" w:cs="Times New Roman"/>
          <w:b/>
          <w:bCs/>
          <w:sz w:val="28"/>
          <w:szCs w:val="28"/>
        </w:rPr>
        <w:t>Головные уб</w:t>
      </w:r>
      <w:r w:rsidRPr="00F62EF7">
        <w:rPr>
          <w:rFonts w:ascii="Times New Roman" w:eastAsia="Times New Roman" w:hAnsi="Times New Roman" w:cs="Times New Roman"/>
          <w:b/>
          <w:bCs/>
          <w:sz w:val="28"/>
          <w:szCs w:val="28"/>
        </w:rPr>
        <w:t>о</w:t>
      </w:r>
      <w:r w:rsidRPr="00F62EF7">
        <w:rPr>
          <w:rFonts w:ascii="Times New Roman" w:eastAsia="Times New Roman" w:hAnsi="Times New Roman" w:cs="Times New Roman"/>
          <w:b/>
          <w:bCs/>
          <w:sz w:val="28"/>
          <w:szCs w:val="28"/>
        </w:rPr>
        <w:t>ры </w:t>
      </w:r>
      <w:r w:rsidRPr="00F62EF7">
        <w:rPr>
          <w:rFonts w:ascii="Times New Roman" w:eastAsia="Times New Roman" w:hAnsi="Times New Roman" w:cs="Times New Roman"/>
          <w:sz w:val="28"/>
          <w:szCs w:val="28"/>
        </w:rPr>
        <w:t>(головной убор) - </w:t>
      </w:r>
      <w:r w:rsidRPr="00F62EF7">
        <w:rPr>
          <w:rFonts w:ascii="Times New Roman" w:eastAsia="Times New Roman" w:hAnsi="Times New Roman" w:cs="Times New Roman"/>
          <w:b/>
          <w:bCs/>
          <w:sz w:val="28"/>
          <w:szCs w:val="28"/>
        </w:rPr>
        <w:t>НАДЕТЬ</w:t>
      </w:r>
      <w:r w:rsidRPr="00F62EF7">
        <w:rPr>
          <w:rFonts w:ascii="Times New Roman" w:eastAsia="Times New Roman" w:hAnsi="Times New Roman" w:cs="Times New Roman"/>
          <w:sz w:val="28"/>
          <w:szCs w:val="28"/>
        </w:rPr>
        <w:t> ». При необходимости одиночные военн</w:t>
      </w:r>
      <w:r w:rsidRPr="00F62EF7">
        <w:rPr>
          <w:rFonts w:ascii="Times New Roman" w:eastAsia="Times New Roman" w:hAnsi="Times New Roman" w:cs="Times New Roman"/>
          <w:sz w:val="28"/>
          <w:szCs w:val="28"/>
        </w:rPr>
        <w:t>о</w:t>
      </w:r>
      <w:r w:rsidRPr="00F62EF7">
        <w:rPr>
          <w:rFonts w:ascii="Times New Roman" w:eastAsia="Times New Roman" w:hAnsi="Times New Roman" w:cs="Times New Roman"/>
          <w:sz w:val="28"/>
          <w:szCs w:val="28"/>
        </w:rPr>
        <w:lastRenderedPageBreak/>
        <w:t>служащие головной убор снимают и надевают без команды.  Снятый голо</w:t>
      </w:r>
      <w:r w:rsidRPr="00F62EF7">
        <w:rPr>
          <w:rFonts w:ascii="Times New Roman" w:eastAsia="Times New Roman" w:hAnsi="Times New Roman" w:cs="Times New Roman"/>
          <w:sz w:val="28"/>
          <w:szCs w:val="28"/>
        </w:rPr>
        <w:t>в</w:t>
      </w:r>
      <w:r w:rsidRPr="00F62EF7">
        <w:rPr>
          <w:rFonts w:ascii="Times New Roman" w:eastAsia="Times New Roman" w:hAnsi="Times New Roman" w:cs="Times New Roman"/>
          <w:sz w:val="28"/>
          <w:szCs w:val="28"/>
        </w:rPr>
        <w:t>ной убор держится в левой свободно опущенной руке звездой (кокардой) вперед (рис. 2).</w:t>
      </w:r>
    </w:p>
    <w:p w:rsidR="008E55F7" w:rsidRDefault="008E55F7" w:rsidP="008E55F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2367915</wp:posOffset>
            </wp:positionH>
            <wp:positionV relativeFrom="paragraph">
              <wp:posOffset>5715</wp:posOffset>
            </wp:positionV>
            <wp:extent cx="588010" cy="1795780"/>
            <wp:effectExtent l="19050" t="0" r="2540" b="0"/>
            <wp:wrapTight wrapText="bothSides">
              <wp:wrapPolygon edited="0">
                <wp:start x="7698" y="0"/>
                <wp:lineTo x="2799" y="2979"/>
                <wp:lineTo x="0" y="6416"/>
                <wp:lineTo x="700" y="10999"/>
                <wp:lineTo x="3499" y="14665"/>
                <wp:lineTo x="-700" y="18331"/>
                <wp:lineTo x="-700" y="19248"/>
                <wp:lineTo x="6998" y="21081"/>
                <wp:lineTo x="10497" y="21081"/>
                <wp:lineTo x="14695" y="21081"/>
                <wp:lineTo x="15395" y="21081"/>
                <wp:lineTo x="21693" y="18560"/>
                <wp:lineTo x="21693" y="18331"/>
                <wp:lineTo x="17495" y="14665"/>
                <wp:lineTo x="20294" y="10999"/>
                <wp:lineTo x="21693" y="7562"/>
                <wp:lineTo x="21693" y="6874"/>
                <wp:lineTo x="20994" y="5728"/>
                <wp:lineTo x="18894" y="3666"/>
                <wp:lineTo x="14695" y="687"/>
                <wp:lineTo x="13296" y="0"/>
                <wp:lineTo x="7698" y="0"/>
              </wp:wrapPolygon>
            </wp:wrapTight>
            <wp:docPr id="14" name="Рисунок 14" descr="Рис 2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ис 2 а"/>
                    <pic:cNvPicPr>
                      <a:picLocks noChangeAspect="1" noChangeArrowheads="1"/>
                    </pic:cNvPicPr>
                  </pic:nvPicPr>
                  <pic:blipFill>
                    <a:blip r:embed="rId14" cstate="print"/>
                    <a:srcRect/>
                    <a:stretch>
                      <a:fillRect/>
                    </a:stretch>
                  </pic:blipFill>
                  <pic:spPr bwMode="auto">
                    <a:xfrm>
                      <a:off x="0" y="0"/>
                      <a:ext cx="588010" cy="179578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3118485</wp:posOffset>
            </wp:positionH>
            <wp:positionV relativeFrom="paragraph">
              <wp:posOffset>-19050</wp:posOffset>
            </wp:positionV>
            <wp:extent cx="588010" cy="1795780"/>
            <wp:effectExtent l="19050" t="0" r="2540" b="0"/>
            <wp:wrapTight wrapText="bothSides">
              <wp:wrapPolygon edited="0">
                <wp:start x="8397" y="0"/>
                <wp:lineTo x="2099" y="4354"/>
                <wp:lineTo x="700" y="10999"/>
                <wp:lineTo x="4199" y="14665"/>
                <wp:lineTo x="-700" y="18331"/>
                <wp:lineTo x="-700" y="19248"/>
                <wp:lineTo x="7698" y="21310"/>
                <wp:lineTo x="11197" y="21310"/>
                <wp:lineTo x="13996" y="21310"/>
                <wp:lineTo x="14695" y="21310"/>
                <wp:lineTo x="20294" y="18560"/>
                <wp:lineTo x="21693" y="6874"/>
                <wp:lineTo x="20294" y="4583"/>
                <wp:lineTo x="18894" y="3208"/>
                <wp:lineTo x="13996" y="229"/>
                <wp:lineTo x="12596" y="0"/>
                <wp:lineTo x="8397" y="0"/>
              </wp:wrapPolygon>
            </wp:wrapTight>
            <wp:docPr id="17" name="Рисунок 17" descr="Рис 2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 2 б"/>
                    <pic:cNvPicPr>
                      <a:picLocks noChangeAspect="1" noChangeArrowheads="1"/>
                    </pic:cNvPicPr>
                  </pic:nvPicPr>
                  <pic:blipFill>
                    <a:blip r:embed="rId15" cstate="print"/>
                    <a:srcRect/>
                    <a:stretch>
                      <a:fillRect/>
                    </a:stretch>
                  </pic:blipFill>
                  <pic:spPr bwMode="auto">
                    <a:xfrm>
                      <a:off x="0" y="0"/>
                      <a:ext cx="588010" cy="1795780"/>
                    </a:xfrm>
                    <a:prstGeom prst="rect">
                      <a:avLst/>
                    </a:prstGeom>
                    <a:noFill/>
                    <a:ln w="9525">
                      <a:noFill/>
                      <a:miter lim="800000"/>
                      <a:headEnd/>
                      <a:tailEnd/>
                    </a:ln>
                  </pic:spPr>
                </pic:pic>
              </a:graphicData>
            </a:graphic>
          </wp:anchor>
        </w:drawing>
      </w:r>
    </w:p>
    <w:p w:rsidR="008E55F7" w:rsidRDefault="008E55F7" w:rsidP="008E55F7">
      <w:pPr>
        <w:spacing w:after="0" w:line="360" w:lineRule="auto"/>
        <w:ind w:firstLine="709"/>
        <w:jc w:val="both"/>
        <w:rPr>
          <w:rFonts w:ascii="Times New Roman" w:eastAsia="Times New Roman" w:hAnsi="Times New Roman" w:cs="Times New Roman"/>
          <w:sz w:val="24"/>
          <w:szCs w:val="24"/>
        </w:rPr>
      </w:pPr>
    </w:p>
    <w:p w:rsidR="008E55F7" w:rsidRDefault="008E55F7" w:rsidP="008E55F7">
      <w:pPr>
        <w:spacing w:after="0" w:line="360" w:lineRule="auto"/>
        <w:ind w:firstLine="709"/>
        <w:jc w:val="both"/>
        <w:rPr>
          <w:rFonts w:ascii="Times New Roman" w:eastAsia="Times New Roman" w:hAnsi="Times New Roman" w:cs="Times New Roman"/>
          <w:sz w:val="24"/>
          <w:szCs w:val="24"/>
        </w:rPr>
      </w:pPr>
    </w:p>
    <w:p w:rsidR="008E55F7" w:rsidRDefault="008E55F7" w:rsidP="008E55F7">
      <w:pPr>
        <w:spacing w:after="0" w:line="360" w:lineRule="auto"/>
        <w:ind w:firstLine="709"/>
        <w:jc w:val="both"/>
        <w:rPr>
          <w:rFonts w:ascii="Times New Roman" w:eastAsia="Times New Roman" w:hAnsi="Times New Roman" w:cs="Times New Roman"/>
          <w:sz w:val="24"/>
          <w:szCs w:val="24"/>
        </w:rPr>
      </w:pPr>
    </w:p>
    <w:p w:rsidR="008E55F7" w:rsidRDefault="008E55F7" w:rsidP="008E55F7">
      <w:pPr>
        <w:spacing w:after="0" w:line="360" w:lineRule="auto"/>
        <w:ind w:firstLine="709"/>
        <w:jc w:val="both"/>
        <w:rPr>
          <w:rFonts w:ascii="Times New Roman" w:eastAsia="Times New Roman" w:hAnsi="Times New Roman" w:cs="Times New Roman"/>
          <w:sz w:val="24"/>
          <w:szCs w:val="24"/>
        </w:rPr>
      </w:pPr>
    </w:p>
    <w:p w:rsidR="008E55F7" w:rsidRDefault="008E55F7" w:rsidP="008E55F7">
      <w:pPr>
        <w:spacing w:after="0" w:line="360" w:lineRule="auto"/>
        <w:ind w:firstLine="709"/>
        <w:jc w:val="both"/>
        <w:rPr>
          <w:rFonts w:ascii="Times New Roman" w:eastAsia="Times New Roman" w:hAnsi="Times New Roman" w:cs="Times New Roman"/>
          <w:sz w:val="24"/>
          <w:szCs w:val="24"/>
        </w:rPr>
      </w:pPr>
    </w:p>
    <w:p w:rsidR="008E55F7" w:rsidRDefault="008E55F7" w:rsidP="008E55F7">
      <w:pPr>
        <w:spacing w:after="0" w:line="360" w:lineRule="auto"/>
        <w:ind w:firstLine="709"/>
        <w:jc w:val="both"/>
        <w:rPr>
          <w:rFonts w:ascii="Times New Roman" w:eastAsia="Times New Roman" w:hAnsi="Times New Roman" w:cs="Times New Roman"/>
          <w:sz w:val="24"/>
          <w:szCs w:val="24"/>
        </w:rPr>
      </w:pPr>
    </w:p>
    <w:p w:rsidR="008E55F7" w:rsidRPr="00F62EF7" w:rsidRDefault="008E55F7" w:rsidP="008E55F7">
      <w:pPr>
        <w:spacing w:after="0" w:line="360" w:lineRule="auto"/>
        <w:ind w:firstLine="709"/>
        <w:jc w:val="center"/>
        <w:rPr>
          <w:rFonts w:ascii="Times New Roman" w:eastAsia="Times New Roman" w:hAnsi="Times New Roman" w:cs="Times New Roman"/>
          <w:sz w:val="28"/>
          <w:szCs w:val="28"/>
        </w:rPr>
      </w:pPr>
      <w:r w:rsidRPr="00F62EF7">
        <w:rPr>
          <w:rFonts w:ascii="Times New Roman" w:eastAsia="Times New Roman" w:hAnsi="Times New Roman" w:cs="Times New Roman"/>
          <w:sz w:val="28"/>
          <w:szCs w:val="28"/>
        </w:rPr>
        <w:t>Рис. 2. Снятие головного убора</w:t>
      </w:r>
    </w:p>
    <w:p w:rsidR="00712FC3" w:rsidRPr="00F62EF7" w:rsidRDefault="008E55F7" w:rsidP="00F62EF7">
      <w:pPr>
        <w:spacing w:after="0" w:line="240" w:lineRule="auto"/>
        <w:ind w:firstLine="709"/>
        <w:jc w:val="both"/>
        <w:rPr>
          <w:rFonts w:ascii="Times New Roman" w:hAnsi="Times New Roman" w:cs="Times New Roman"/>
          <w:sz w:val="28"/>
          <w:szCs w:val="28"/>
        </w:rPr>
      </w:pPr>
      <w:r w:rsidRPr="00F62EF7">
        <w:rPr>
          <w:rFonts w:ascii="Times New Roman" w:eastAsia="Times New Roman" w:hAnsi="Times New Roman" w:cs="Times New Roman"/>
          <w:sz w:val="28"/>
          <w:szCs w:val="28"/>
        </w:rPr>
        <w:t>  Без оружия или с оружием в положении «за спину» головной убор снимается и надевается правой рукой, а с оружием в положениях «на р</w:t>
      </w:r>
      <w:r w:rsidRPr="00F62EF7">
        <w:rPr>
          <w:rFonts w:ascii="Times New Roman" w:eastAsia="Times New Roman" w:hAnsi="Times New Roman" w:cs="Times New Roman"/>
          <w:sz w:val="28"/>
          <w:szCs w:val="28"/>
        </w:rPr>
        <w:t>е</w:t>
      </w:r>
      <w:r w:rsidRPr="00F62EF7">
        <w:rPr>
          <w:rFonts w:ascii="Times New Roman" w:eastAsia="Times New Roman" w:hAnsi="Times New Roman" w:cs="Times New Roman"/>
          <w:sz w:val="28"/>
          <w:szCs w:val="28"/>
        </w:rPr>
        <w:t>мень», «на грудь» и «у ноги» — левой. При снятии головного убора с кар</w:t>
      </w:r>
      <w:r w:rsidRPr="00F62EF7">
        <w:rPr>
          <w:rFonts w:ascii="Times New Roman" w:eastAsia="Times New Roman" w:hAnsi="Times New Roman" w:cs="Times New Roman"/>
          <w:sz w:val="28"/>
          <w:szCs w:val="28"/>
        </w:rPr>
        <w:t>а</w:t>
      </w:r>
      <w:r w:rsidRPr="00F62EF7">
        <w:rPr>
          <w:rFonts w:ascii="Times New Roman" w:eastAsia="Times New Roman" w:hAnsi="Times New Roman" w:cs="Times New Roman"/>
          <w:sz w:val="28"/>
          <w:szCs w:val="28"/>
        </w:rPr>
        <w:t>бином в положении «на плечо» карабин предварительно берется к ноге.</w:t>
      </w:r>
    </w:p>
    <w:p w:rsidR="008E55F7" w:rsidRPr="00F62EF7" w:rsidRDefault="008E55F7" w:rsidP="00F62EF7">
      <w:pPr>
        <w:spacing w:after="0" w:line="240" w:lineRule="auto"/>
        <w:ind w:firstLine="709"/>
        <w:jc w:val="both"/>
        <w:rPr>
          <w:rFonts w:ascii="Times New Roman" w:eastAsia="Times New Roman" w:hAnsi="Times New Roman" w:cs="Times New Roman"/>
          <w:color w:val="000000"/>
          <w:sz w:val="28"/>
          <w:szCs w:val="28"/>
        </w:rPr>
      </w:pPr>
      <w:r w:rsidRPr="00F62EF7">
        <w:rPr>
          <w:rFonts w:ascii="Times New Roman" w:eastAsia="Times New Roman" w:hAnsi="Times New Roman" w:cs="Times New Roman"/>
          <w:b/>
          <w:bCs/>
          <w:color w:val="000000"/>
          <w:sz w:val="28"/>
          <w:szCs w:val="28"/>
        </w:rPr>
        <w:t>Повороты на месте</w:t>
      </w:r>
    </w:p>
    <w:p w:rsidR="008E55F7" w:rsidRPr="00F62EF7" w:rsidRDefault="008E55F7" w:rsidP="00F62EF7">
      <w:pPr>
        <w:spacing w:after="0" w:line="240" w:lineRule="auto"/>
        <w:ind w:firstLine="709"/>
        <w:jc w:val="both"/>
        <w:rPr>
          <w:rFonts w:ascii="Times New Roman" w:eastAsia="Times New Roman" w:hAnsi="Times New Roman" w:cs="Times New Roman"/>
          <w:color w:val="000000"/>
          <w:sz w:val="28"/>
          <w:szCs w:val="28"/>
        </w:rPr>
      </w:pPr>
      <w:r w:rsidRPr="00F62EF7">
        <w:rPr>
          <w:rFonts w:ascii="Times New Roman" w:eastAsia="Times New Roman" w:hAnsi="Times New Roman" w:cs="Times New Roman"/>
          <w:noProof/>
          <w:color w:val="000000"/>
          <w:sz w:val="28"/>
          <w:szCs w:val="28"/>
        </w:rPr>
        <w:drawing>
          <wp:anchor distT="0" distB="0" distL="114300" distR="114300" simplePos="0" relativeHeight="251663360" behindDoc="1" locked="0" layoutInCell="1" allowOverlap="1">
            <wp:simplePos x="0" y="0"/>
            <wp:positionH relativeFrom="column">
              <wp:posOffset>2313305</wp:posOffset>
            </wp:positionH>
            <wp:positionV relativeFrom="paragraph">
              <wp:posOffset>1578610</wp:posOffset>
            </wp:positionV>
            <wp:extent cx="1276350" cy="1806575"/>
            <wp:effectExtent l="19050" t="0" r="0" b="0"/>
            <wp:wrapTight wrapText="bothSides">
              <wp:wrapPolygon edited="0">
                <wp:start x="-322" y="0"/>
                <wp:lineTo x="-322" y="21410"/>
                <wp:lineTo x="21600" y="21410"/>
                <wp:lineTo x="21600" y="0"/>
                <wp:lineTo x="-322" y="0"/>
              </wp:wrapPolygon>
            </wp:wrapTight>
            <wp:docPr id="24" name="Рисунок 24" descr="http://goup32441.narod.ru/files/strp/003_oporn_konspekt/img/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goup32441.narod.ru/files/strp/003_oporn_konspekt/img/006.gif"/>
                    <pic:cNvPicPr>
                      <a:picLocks noChangeAspect="1" noChangeArrowheads="1"/>
                    </pic:cNvPicPr>
                  </pic:nvPicPr>
                  <pic:blipFill>
                    <a:blip r:embed="rId16" cstate="print"/>
                    <a:srcRect/>
                    <a:stretch>
                      <a:fillRect/>
                    </a:stretch>
                  </pic:blipFill>
                  <pic:spPr bwMode="auto">
                    <a:xfrm>
                      <a:off x="0" y="0"/>
                      <a:ext cx="1276350" cy="1806575"/>
                    </a:xfrm>
                    <a:prstGeom prst="rect">
                      <a:avLst/>
                    </a:prstGeom>
                    <a:noFill/>
                    <a:ln w="9525">
                      <a:noFill/>
                      <a:miter lim="800000"/>
                      <a:headEnd/>
                      <a:tailEnd/>
                    </a:ln>
                  </pic:spPr>
                </pic:pic>
              </a:graphicData>
            </a:graphic>
          </wp:anchor>
        </w:drawing>
      </w:r>
      <w:r w:rsidRPr="00F62EF7">
        <w:rPr>
          <w:rFonts w:ascii="Times New Roman" w:eastAsia="Times New Roman" w:hAnsi="Times New Roman" w:cs="Times New Roman"/>
          <w:color w:val="000000"/>
          <w:sz w:val="28"/>
          <w:szCs w:val="28"/>
        </w:rPr>
        <w:t>Повороты на месте выполняются по командам: </w:t>
      </w:r>
      <w:r w:rsidRPr="00F62EF7">
        <w:rPr>
          <w:rFonts w:ascii="Times New Roman" w:eastAsia="Times New Roman" w:hAnsi="Times New Roman" w:cs="Times New Roman"/>
          <w:b/>
          <w:bCs/>
          <w:color w:val="000000"/>
          <w:sz w:val="28"/>
          <w:szCs w:val="28"/>
        </w:rPr>
        <w:t>«</w:t>
      </w:r>
      <w:proofErr w:type="spellStart"/>
      <w:r w:rsidRPr="00F62EF7">
        <w:rPr>
          <w:rFonts w:ascii="Times New Roman" w:eastAsia="Times New Roman" w:hAnsi="Times New Roman" w:cs="Times New Roman"/>
          <w:b/>
          <w:bCs/>
          <w:color w:val="000000"/>
          <w:sz w:val="28"/>
          <w:szCs w:val="28"/>
        </w:rPr>
        <w:t>Напра</w:t>
      </w:r>
      <w:proofErr w:type="spellEnd"/>
      <w:r w:rsidRPr="00F62EF7">
        <w:rPr>
          <w:rFonts w:ascii="Times New Roman" w:eastAsia="Times New Roman" w:hAnsi="Times New Roman" w:cs="Times New Roman"/>
          <w:b/>
          <w:bCs/>
          <w:color w:val="000000"/>
          <w:sz w:val="28"/>
          <w:szCs w:val="28"/>
        </w:rPr>
        <w:t>-ВО», «</w:t>
      </w:r>
      <w:proofErr w:type="gramStart"/>
      <w:r w:rsidRPr="00F62EF7">
        <w:rPr>
          <w:rFonts w:ascii="Times New Roman" w:eastAsia="Times New Roman" w:hAnsi="Times New Roman" w:cs="Times New Roman"/>
          <w:b/>
          <w:bCs/>
          <w:color w:val="000000"/>
          <w:sz w:val="28"/>
          <w:szCs w:val="28"/>
        </w:rPr>
        <w:t>Нале-ВО</w:t>
      </w:r>
      <w:proofErr w:type="gramEnd"/>
      <w:r w:rsidRPr="00F62EF7">
        <w:rPr>
          <w:rFonts w:ascii="Times New Roman" w:eastAsia="Times New Roman" w:hAnsi="Times New Roman" w:cs="Times New Roman"/>
          <w:b/>
          <w:bCs/>
          <w:color w:val="000000"/>
          <w:sz w:val="28"/>
          <w:szCs w:val="28"/>
        </w:rPr>
        <w:t>», «Кру-ГОМ»</w:t>
      </w:r>
      <w:r w:rsidRPr="00F62EF7">
        <w:rPr>
          <w:rFonts w:ascii="Times New Roman" w:eastAsia="Times New Roman" w:hAnsi="Times New Roman" w:cs="Times New Roman"/>
          <w:color w:val="000000"/>
          <w:sz w:val="28"/>
          <w:szCs w:val="28"/>
        </w:rPr>
        <w:t>.  Повороты кругом, налево производятся в сторону левой руки на левом каблуке и на правом носке; повороты направо — в сторону правой руки на правом каблуке и на левом носке.  Повороты выполняются в два приема:  первый прием — повернуться, сохраняя правильное положение корпуса, и, не сгибая ног в коленях, перенести тяжесть тела да впереди сто</w:t>
      </w:r>
      <w:r w:rsidRPr="00F62EF7">
        <w:rPr>
          <w:rFonts w:ascii="Times New Roman" w:eastAsia="Times New Roman" w:hAnsi="Times New Roman" w:cs="Times New Roman"/>
          <w:color w:val="000000"/>
          <w:sz w:val="28"/>
          <w:szCs w:val="28"/>
        </w:rPr>
        <w:t>я</w:t>
      </w:r>
      <w:r w:rsidRPr="00F62EF7">
        <w:rPr>
          <w:rFonts w:ascii="Times New Roman" w:eastAsia="Times New Roman" w:hAnsi="Times New Roman" w:cs="Times New Roman"/>
          <w:color w:val="000000"/>
          <w:sz w:val="28"/>
          <w:szCs w:val="28"/>
        </w:rPr>
        <w:t>щую ногу;  второй прием — кратчайшим путем приставить другую ногу.</w:t>
      </w:r>
      <w:r w:rsidRPr="00F62EF7">
        <w:rPr>
          <w:sz w:val="28"/>
          <w:szCs w:val="28"/>
        </w:rPr>
        <w:t xml:space="preserve"> </w:t>
      </w:r>
    </w:p>
    <w:p w:rsidR="008E55F7" w:rsidRDefault="008E55F7" w:rsidP="00712FC3">
      <w:pPr>
        <w:spacing w:after="0" w:line="360" w:lineRule="auto"/>
        <w:rPr>
          <w:rFonts w:ascii="Times New Roman" w:hAnsi="Times New Roman" w:cs="Times New Roman"/>
          <w:b/>
          <w:sz w:val="28"/>
          <w:szCs w:val="28"/>
        </w:rPr>
      </w:pPr>
    </w:p>
    <w:p w:rsidR="008E55F7" w:rsidRDefault="008E55F7" w:rsidP="00712FC3">
      <w:pPr>
        <w:spacing w:after="0" w:line="360" w:lineRule="auto"/>
        <w:rPr>
          <w:rFonts w:ascii="Times New Roman" w:hAnsi="Times New Roman" w:cs="Times New Roman"/>
          <w:b/>
          <w:sz w:val="28"/>
          <w:szCs w:val="28"/>
        </w:rPr>
      </w:pPr>
    </w:p>
    <w:p w:rsidR="008E55F7" w:rsidRDefault="008E55F7" w:rsidP="00712FC3">
      <w:pPr>
        <w:spacing w:after="0" w:line="360" w:lineRule="auto"/>
        <w:rPr>
          <w:rFonts w:ascii="Times New Roman" w:hAnsi="Times New Roman" w:cs="Times New Roman"/>
          <w:b/>
          <w:sz w:val="28"/>
          <w:szCs w:val="28"/>
        </w:rPr>
      </w:pPr>
    </w:p>
    <w:p w:rsidR="008E55F7" w:rsidRDefault="008E55F7" w:rsidP="00712FC3">
      <w:pPr>
        <w:spacing w:after="0" w:line="360" w:lineRule="auto"/>
        <w:rPr>
          <w:rFonts w:ascii="Times New Roman" w:hAnsi="Times New Roman" w:cs="Times New Roman"/>
          <w:b/>
          <w:sz w:val="28"/>
          <w:szCs w:val="28"/>
        </w:rPr>
      </w:pPr>
    </w:p>
    <w:p w:rsidR="008E55F7" w:rsidRPr="008E55F7" w:rsidRDefault="008E55F7" w:rsidP="00712FC3">
      <w:pPr>
        <w:spacing w:after="0" w:line="360" w:lineRule="auto"/>
        <w:rPr>
          <w:rFonts w:ascii="Times New Roman" w:hAnsi="Times New Roman" w:cs="Times New Roman"/>
          <w:sz w:val="28"/>
          <w:szCs w:val="28"/>
        </w:rPr>
      </w:pPr>
    </w:p>
    <w:p w:rsidR="00FE3A09" w:rsidRDefault="00FE3A09" w:rsidP="008E55F7">
      <w:pPr>
        <w:spacing w:after="0" w:line="360" w:lineRule="auto"/>
        <w:jc w:val="center"/>
        <w:rPr>
          <w:rFonts w:ascii="Times New Roman" w:hAnsi="Times New Roman" w:cs="Times New Roman"/>
          <w:sz w:val="28"/>
          <w:szCs w:val="28"/>
        </w:rPr>
      </w:pPr>
    </w:p>
    <w:p w:rsidR="00FE3A09" w:rsidRDefault="00FE3A09" w:rsidP="008E55F7">
      <w:pPr>
        <w:spacing w:after="0" w:line="360" w:lineRule="auto"/>
        <w:jc w:val="center"/>
        <w:rPr>
          <w:rFonts w:ascii="Times New Roman" w:hAnsi="Times New Roman" w:cs="Times New Roman"/>
          <w:sz w:val="28"/>
          <w:szCs w:val="28"/>
        </w:rPr>
      </w:pPr>
    </w:p>
    <w:p w:rsidR="008E55F7" w:rsidRPr="008E55F7" w:rsidRDefault="008E55F7" w:rsidP="008E55F7">
      <w:pPr>
        <w:spacing w:after="0" w:line="360" w:lineRule="auto"/>
        <w:jc w:val="center"/>
        <w:rPr>
          <w:rFonts w:ascii="Times New Roman" w:hAnsi="Times New Roman" w:cs="Times New Roman"/>
          <w:sz w:val="28"/>
          <w:szCs w:val="28"/>
        </w:rPr>
      </w:pPr>
      <w:r w:rsidRPr="008E55F7">
        <w:rPr>
          <w:rFonts w:ascii="Times New Roman" w:hAnsi="Times New Roman" w:cs="Times New Roman"/>
          <w:sz w:val="28"/>
          <w:szCs w:val="28"/>
        </w:rPr>
        <w:t>Рис. 3. Выполнение поворотов</w:t>
      </w:r>
    </w:p>
    <w:p w:rsidR="00712FC3" w:rsidRDefault="0015484A" w:rsidP="00FE3A0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Задание 1. Выполнение строевой стойки</w:t>
      </w:r>
    </w:p>
    <w:p w:rsidR="00712FC3" w:rsidRDefault="00712FC3"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712FC3" w:rsidRDefault="00712FC3"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по </w:t>
      </w:r>
      <w:r w:rsidR="0015484A">
        <w:rPr>
          <w:rFonts w:ascii="Times New Roman" w:hAnsi="Times New Roman" w:cs="Times New Roman"/>
          <w:sz w:val="28"/>
          <w:szCs w:val="28"/>
        </w:rPr>
        <w:t>команде руководителя «СТАНОВИСЬ» занять соответствующее положение</w:t>
      </w:r>
      <w:r>
        <w:rPr>
          <w:rFonts w:ascii="Times New Roman" w:hAnsi="Times New Roman" w:cs="Times New Roman"/>
          <w:sz w:val="28"/>
          <w:szCs w:val="28"/>
        </w:rPr>
        <w:t>;</w:t>
      </w:r>
    </w:p>
    <w:p w:rsidR="0015484A" w:rsidRDefault="0015484A"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«ВОЛЬНО» занять соответствующее положение;</w:t>
      </w:r>
    </w:p>
    <w:p w:rsidR="0015484A" w:rsidRDefault="0015484A"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-выполнение упражнений по команде руководителя «НАПРАВО», «НАЛЕВО», «КРУГОМ» в соответствии с принятой методикой.</w:t>
      </w:r>
    </w:p>
    <w:p w:rsidR="00FE3A09" w:rsidRDefault="00FE3A09" w:rsidP="00FE3A09">
      <w:pPr>
        <w:autoSpaceDE w:val="0"/>
        <w:autoSpaceDN w:val="0"/>
        <w:adjustRightInd w:val="0"/>
        <w:spacing w:line="240" w:lineRule="auto"/>
        <w:rPr>
          <w:rFonts w:ascii="Times New Roman" w:eastAsia="Arial Unicode MS" w:hAnsi="Times New Roman" w:cs="Times New Roman"/>
          <w:b/>
          <w:sz w:val="28"/>
          <w:szCs w:val="28"/>
        </w:rPr>
      </w:pPr>
      <w:r w:rsidRPr="00531E2F">
        <w:rPr>
          <w:rFonts w:ascii="Times New Roman" w:hAnsi="Times New Roman" w:cs="Times New Roman"/>
          <w:b/>
          <w:sz w:val="28"/>
          <w:szCs w:val="28"/>
        </w:rPr>
        <w:lastRenderedPageBreak/>
        <w:t>Теоретический материал по теме:</w:t>
      </w:r>
      <w:r w:rsidRPr="002A7C47">
        <w:rPr>
          <w:rFonts w:ascii="Times New Roman" w:hAnsi="Times New Roman" w:cs="Times New Roman"/>
          <w:b/>
          <w:sz w:val="28"/>
          <w:szCs w:val="28"/>
        </w:rPr>
        <w:t xml:space="preserve"> </w:t>
      </w:r>
      <w:r w:rsidRPr="008E55F7">
        <w:rPr>
          <w:rFonts w:ascii="Times New Roman" w:eastAsia="Arial Unicode MS" w:hAnsi="Times New Roman" w:cs="Times New Roman"/>
          <w:b/>
          <w:sz w:val="28"/>
          <w:szCs w:val="28"/>
        </w:rPr>
        <w:t>«</w:t>
      </w:r>
      <w:r w:rsidRPr="008E55F7">
        <w:rPr>
          <w:rFonts w:ascii="Times New Roman" w:hAnsi="Times New Roman" w:cs="Times New Roman"/>
          <w:sz w:val="28"/>
          <w:szCs w:val="28"/>
        </w:rPr>
        <w:t>Движение строевым и походным ш</w:t>
      </w:r>
      <w:r w:rsidRPr="008E55F7">
        <w:rPr>
          <w:rFonts w:ascii="Times New Roman" w:hAnsi="Times New Roman" w:cs="Times New Roman"/>
          <w:sz w:val="28"/>
          <w:szCs w:val="28"/>
        </w:rPr>
        <w:t>а</w:t>
      </w:r>
      <w:r w:rsidRPr="008E55F7">
        <w:rPr>
          <w:rFonts w:ascii="Times New Roman" w:hAnsi="Times New Roman" w:cs="Times New Roman"/>
          <w:sz w:val="28"/>
          <w:szCs w:val="28"/>
        </w:rPr>
        <w:t>гом, бегом, шагом на месте</w:t>
      </w:r>
      <w:r w:rsidRPr="008E55F7">
        <w:rPr>
          <w:rFonts w:ascii="Times New Roman" w:eastAsia="Arial Unicode MS" w:hAnsi="Times New Roman" w:cs="Times New Roman"/>
          <w:b/>
          <w:sz w:val="28"/>
          <w:szCs w:val="28"/>
        </w:rPr>
        <w:t>»</w:t>
      </w:r>
    </w:p>
    <w:p w:rsidR="00FE3A09" w:rsidRPr="00FE3A09" w:rsidRDefault="00FE3A09" w:rsidP="00FE3A09">
      <w:pPr>
        <w:pStyle w:val="a4"/>
        <w:spacing w:before="0" w:beforeAutospacing="0" w:after="0" w:afterAutospacing="0"/>
        <w:ind w:firstLine="709"/>
        <w:jc w:val="both"/>
        <w:rPr>
          <w:sz w:val="28"/>
          <w:szCs w:val="28"/>
        </w:rPr>
      </w:pPr>
      <w:r w:rsidRPr="00FE3A09">
        <w:rPr>
          <w:rStyle w:val="a5"/>
          <w:sz w:val="28"/>
          <w:szCs w:val="28"/>
        </w:rPr>
        <w:t xml:space="preserve">Строевой шаг </w:t>
      </w:r>
      <w:r w:rsidRPr="00FE3A09">
        <w:rPr>
          <w:sz w:val="28"/>
          <w:szCs w:val="28"/>
        </w:rPr>
        <w:t>применяется при прохождении подразделений торж</w:t>
      </w:r>
      <w:r w:rsidRPr="00FE3A09">
        <w:rPr>
          <w:sz w:val="28"/>
          <w:szCs w:val="28"/>
        </w:rPr>
        <w:t>е</w:t>
      </w:r>
      <w:r w:rsidRPr="00FE3A09">
        <w:rPr>
          <w:sz w:val="28"/>
          <w:szCs w:val="28"/>
        </w:rPr>
        <w:t>ственным маршем; при выполнении ими воинского приветствия в движении; при подходе военнослужащего к начальнику и при отходе от него; при вых</w:t>
      </w:r>
      <w:r w:rsidRPr="00FE3A09">
        <w:rPr>
          <w:sz w:val="28"/>
          <w:szCs w:val="28"/>
        </w:rPr>
        <w:t>о</w:t>
      </w:r>
      <w:r w:rsidRPr="00FE3A09">
        <w:rPr>
          <w:sz w:val="28"/>
          <w:szCs w:val="28"/>
        </w:rPr>
        <w:t>де из строя и возвращении в строй, а также на занятиях по строевой подг</w:t>
      </w:r>
      <w:r w:rsidRPr="00FE3A09">
        <w:rPr>
          <w:sz w:val="28"/>
          <w:szCs w:val="28"/>
        </w:rPr>
        <w:t>о</w:t>
      </w:r>
      <w:r w:rsidRPr="00FE3A09">
        <w:rPr>
          <w:sz w:val="28"/>
          <w:szCs w:val="28"/>
        </w:rPr>
        <w:t>товке.</w:t>
      </w:r>
    </w:p>
    <w:p w:rsidR="00FE3A09" w:rsidRPr="00FE3A09" w:rsidRDefault="00FE3A09" w:rsidP="00FE3A09">
      <w:pPr>
        <w:pStyle w:val="a4"/>
        <w:spacing w:before="0" w:beforeAutospacing="0" w:after="0" w:afterAutospacing="0"/>
        <w:ind w:firstLine="709"/>
        <w:jc w:val="both"/>
        <w:rPr>
          <w:sz w:val="28"/>
          <w:szCs w:val="28"/>
        </w:rPr>
      </w:pPr>
      <w:r w:rsidRPr="00FE3A09">
        <w:rPr>
          <w:rStyle w:val="a5"/>
          <w:sz w:val="28"/>
          <w:szCs w:val="28"/>
        </w:rPr>
        <w:t xml:space="preserve">Походный шаг </w:t>
      </w:r>
      <w:r w:rsidRPr="00FE3A09">
        <w:rPr>
          <w:sz w:val="28"/>
          <w:szCs w:val="28"/>
        </w:rPr>
        <w:t>применяется во всех остальных случаях.</w:t>
      </w:r>
    </w:p>
    <w:p w:rsidR="00FE3A09" w:rsidRPr="00FE3A09" w:rsidRDefault="00FE3A09" w:rsidP="00FE3A09">
      <w:pPr>
        <w:pStyle w:val="a4"/>
        <w:spacing w:before="0" w:beforeAutospacing="0" w:after="0" w:afterAutospacing="0"/>
        <w:ind w:firstLine="709"/>
        <w:jc w:val="both"/>
        <w:rPr>
          <w:sz w:val="28"/>
          <w:szCs w:val="28"/>
        </w:rPr>
      </w:pPr>
      <w:proofErr w:type="gramStart"/>
      <w:r w:rsidRPr="00FE3A09">
        <w:rPr>
          <w:sz w:val="28"/>
          <w:szCs w:val="28"/>
        </w:rPr>
        <w:t>Движение строевым шагом начинается по команде</w:t>
      </w:r>
      <w:r w:rsidRPr="00FE3A09">
        <w:rPr>
          <w:rStyle w:val="apple-converted-space"/>
          <w:sz w:val="28"/>
          <w:szCs w:val="28"/>
        </w:rPr>
        <w:t> </w:t>
      </w:r>
      <w:r w:rsidRPr="00FE3A09">
        <w:rPr>
          <w:rStyle w:val="a5"/>
          <w:sz w:val="28"/>
          <w:szCs w:val="28"/>
        </w:rPr>
        <w:t xml:space="preserve">«Строевым шагом – МАРШ» </w:t>
      </w:r>
      <w:r w:rsidRPr="00FE3A09">
        <w:rPr>
          <w:sz w:val="28"/>
          <w:szCs w:val="28"/>
        </w:rPr>
        <w:t>(в движении «Строевым – МАРШ»), а движение походным шагом – по команде «</w:t>
      </w:r>
      <w:r w:rsidRPr="00FE3A09">
        <w:rPr>
          <w:rStyle w:val="a5"/>
          <w:sz w:val="28"/>
          <w:szCs w:val="28"/>
        </w:rPr>
        <w:t>Шагом – МАРШ».</w:t>
      </w:r>
      <w:proofErr w:type="gramEnd"/>
    </w:p>
    <w:p w:rsidR="00FE3A09" w:rsidRDefault="00FE3A09" w:rsidP="00FE3A09">
      <w:pPr>
        <w:pStyle w:val="a4"/>
        <w:spacing w:before="0" w:beforeAutospacing="0" w:after="0" w:afterAutospacing="0"/>
        <w:ind w:firstLine="709"/>
        <w:jc w:val="both"/>
      </w:pPr>
      <w:r w:rsidRPr="00FE3A09">
        <w:rPr>
          <w:sz w:val="28"/>
          <w:szCs w:val="28"/>
        </w:rPr>
        <w:t>По предварительной команде подать корпус несколько вперед, перен</w:t>
      </w:r>
      <w:r w:rsidRPr="00FE3A09">
        <w:rPr>
          <w:sz w:val="28"/>
          <w:szCs w:val="28"/>
        </w:rPr>
        <w:t>е</w:t>
      </w:r>
      <w:r w:rsidRPr="00FE3A09">
        <w:rPr>
          <w:sz w:val="28"/>
          <w:szCs w:val="28"/>
        </w:rPr>
        <w:t>сти тяжесть его больше на правую ногу, сохраняя устойчивость; по исполн</w:t>
      </w:r>
      <w:r w:rsidRPr="00FE3A09">
        <w:rPr>
          <w:sz w:val="28"/>
          <w:szCs w:val="28"/>
        </w:rPr>
        <w:t>и</w:t>
      </w:r>
      <w:r w:rsidRPr="00FE3A09">
        <w:rPr>
          <w:sz w:val="28"/>
          <w:szCs w:val="28"/>
        </w:rPr>
        <w:t>тельной команде начать движение с левой ноги полным шагом.</w:t>
      </w:r>
    </w:p>
    <w:p w:rsidR="00FE3A09" w:rsidRDefault="00FE3A09" w:rsidP="00FE3A09">
      <w:pPr>
        <w:autoSpaceDE w:val="0"/>
        <w:autoSpaceDN w:val="0"/>
        <w:adjustRightInd w:val="0"/>
        <w:spacing w:line="240" w:lineRule="auto"/>
        <w:rPr>
          <w:rFonts w:ascii="Times New Roman" w:hAnsi="Times New Roman" w:cs="Times New Roman"/>
          <w:sz w:val="28"/>
          <w:szCs w:val="28"/>
        </w:rPr>
      </w:pPr>
    </w:p>
    <w:p w:rsidR="00FE3A09" w:rsidRDefault="00FE3A09" w:rsidP="00FE3A09">
      <w:p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9440" behindDoc="1" locked="0" layoutInCell="1" allowOverlap="1">
            <wp:simplePos x="0" y="0"/>
            <wp:positionH relativeFrom="column">
              <wp:posOffset>1653540</wp:posOffset>
            </wp:positionH>
            <wp:positionV relativeFrom="paragraph">
              <wp:posOffset>81915</wp:posOffset>
            </wp:positionV>
            <wp:extent cx="2085975" cy="1905000"/>
            <wp:effectExtent l="19050" t="0" r="9525" b="0"/>
            <wp:wrapTight wrapText="bothSides">
              <wp:wrapPolygon edited="0">
                <wp:start x="16964" y="0"/>
                <wp:lineTo x="5326" y="0"/>
                <wp:lineTo x="3353" y="1944"/>
                <wp:lineTo x="0" y="10368"/>
                <wp:lineTo x="2170" y="13824"/>
                <wp:lineTo x="-197" y="20520"/>
                <wp:lineTo x="0" y="20736"/>
                <wp:lineTo x="8285" y="20736"/>
                <wp:lineTo x="8285" y="21384"/>
                <wp:lineTo x="9271" y="21384"/>
                <wp:lineTo x="9468" y="20952"/>
                <wp:lineTo x="9271" y="20736"/>
                <wp:lineTo x="19134" y="20736"/>
                <wp:lineTo x="20712" y="20304"/>
                <wp:lineTo x="19726" y="17280"/>
                <wp:lineTo x="19923" y="13824"/>
                <wp:lineTo x="21699" y="10584"/>
                <wp:lineTo x="21304" y="6912"/>
                <wp:lineTo x="20318" y="3888"/>
                <wp:lineTo x="20121" y="3240"/>
                <wp:lineTo x="18937" y="648"/>
                <wp:lineTo x="18345" y="0"/>
                <wp:lineTo x="16964" y="0"/>
              </wp:wrapPolygon>
            </wp:wrapTight>
            <wp:docPr id="7" name="Рисунок 27" descr="Ри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ис 3"/>
                    <pic:cNvPicPr>
                      <a:picLocks noChangeAspect="1" noChangeArrowheads="1"/>
                    </pic:cNvPicPr>
                  </pic:nvPicPr>
                  <pic:blipFill>
                    <a:blip r:embed="rId17" cstate="print"/>
                    <a:srcRect/>
                    <a:stretch>
                      <a:fillRect/>
                    </a:stretch>
                  </pic:blipFill>
                  <pic:spPr bwMode="auto">
                    <a:xfrm>
                      <a:off x="0" y="0"/>
                      <a:ext cx="2085975" cy="1905000"/>
                    </a:xfrm>
                    <a:prstGeom prst="rect">
                      <a:avLst/>
                    </a:prstGeom>
                    <a:noFill/>
                    <a:ln w="9525">
                      <a:noFill/>
                      <a:miter lim="800000"/>
                      <a:headEnd/>
                      <a:tailEnd/>
                    </a:ln>
                  </pic:spPr>
                </pic:pic>
              </a:graphicData>
            </a:graphic>
          </wp:anchor>
        </w:drawing>
      </w:r>
    </w:p>
    <w:p w:rsidR="00FE3A09" w:rsidRDefault="00FE3A09" w:rsidP="00FE3A09">
      <w:pPr>
        <w:autoSpaceDE w:val="0"/>
        <w:autoSpaceDN w:val="0"/>
        <w:adjustRightInd w:val="0"/>
        <w:spacing w:line="240" w:lineRule="auto"/>
        <w:rPr>
          <w:rFonts w:ascii="Times New Roman" w:hAnsi="Times New Roman" w:cs="Times New Roman"/>
          <w:sz w:val="28"/>
          <w:szCs w:val="28"/>
        </w:rPr>
      </w:pPr>
    </w:p>
    <w:p w:rsidR="00FE3A09" w:rsidRDefault="00FE3A09" w:rsidP="00FE3A09">
      <w:pPr>
        <w:autoSpaceDE w:val="0"/>
        <w:autoSpaceDN w:val="0"/>
        <w:adjustRightInd w:val="0"/>
        <w:spacing w:line="240" w:lineRule="auto"/>
        <w:rPr>
          <w:rFonts w:ascii="Times New Roman" w:hAnsi="Times New Roman" w:cs="Times New Roman"/>
          <w:sz w:val="28"/>
          <w:szCs w:val="28"/>
        </w:rPr>
      </w:pPr>
    </w:p>
    <w:p w:rsidR="00FE3A09" w:rsidRDefault="00FE3A09" w:rsidP="00FE3A09">
      <w:pPr>
        <w:autoSpaceDE w:val="0"/>
        <w:autoSpaceDN w:val="0"/>
        <w:adjustRightInd w:val="0"/>
        <w:spacing w:line="240" w:lineRule="auto"/>
        <w:rPr>
          <w:rFonts w:ascii="Times New Roman" w:hAnsi="Times New Roman" w:cs="Times New Roman"/>
          <w:sz w:val="28"/>
          <w:szCs w:val="28"/>
        </w:rPr>
      </w:pPr>
    </w:p>
    <w:p w:rsidR="00FE3A09" w:rsidRDefault="00FE3A09" w:rsidP="00FE3A09">
      <w:pPr>
        <w:autoSpaceDE w:val="0"/>
        <w:autoSpaceDN w:val="0"/>
        <w:adjustRightInd w:val="0"/>
        <w:spacing w:line="240" w:lineRule="auto"/>
        <w:rPr>
          <w:rFonts w:ascii="Times New Roman" w:hAnsi="Times New Roman" w:cs="Times New Roman"/>
          <w:sz w:val="28"/>
          <w:szCs w:val="28"/>
        </w:rPr>
      </w:pPr>
    </w:p>
    <w:p w:rsidR="00FE3A09" w:rsidRDefault="00FE3A09" w:rsidP="00FE3A09">
      <w:pPr>
        <w:autoSpaceDE w:val="0"/>
        <w:autoSpaceDN w:val="0"/>
        <w:adjustRightInd w:val="0"/>
        <w:spacing w:line="240" w:lineRule="auto"/>
        <w:rPr>
          <w:rFonts w:ascii="Times New Roman" w:hAnsi="Times New Roman" w:cs="Times New Roman"/>
          <w:sz w:val="28"/>
          <w:szCs w:val="28"/>
        </w:rPr>
      </w:pPr>
    </w:p>
    <w:p w:rsidR="00FE3A09" w:rsidRPr="00FE3A09" w:rsidRDefault="00FE3A09" w:rsidP="00FE3A09">
      <w:pPr>
        <w:autoSpaceDE w:val="0"/>
        <w:autoSpaceDN w:val="0"/>
        <w:adjustRightInd w:val="0"/>
        <w:spacing w:line="240" w:lineRule="auto"/>
        <w:jc w:val="center"/>
        <w:rPr>
          <w:rFonts w:ascii="Times New Roman" w:hAnsi="Times New Roman" w:cs="Times New Roman"/>
          <w:sz w:val="28"/>
          <w:szCs w:val="28"/>
        </w:rPr>
      </w:pPr>
    </w:p>
    <w:p w:rsidR="00FE3A09" w:rsidRPr="00FE3A09" w:rsidRDefault="00FE3A09" w:rsidP="00FE3A09">
      <w:pPr>
        <w:pStyle w:val="a4"/>
        <w:spacing w:before="0" w:beforeAutospacing="0" w:after="0" w:afterAutospacing="0" w:line="360" w:lineRule="auto"/>
        <w:ind w:firstLine="709"/>
        <w:jc w:val="center"/>
        <w:rPr>
          <w:sz w:val="28"/>
          <w:szCs w:val="28"/>
        </w:rPr>
      </w:pPr>
      <w:r>
        <w:rPr>
          <w:sz w:val="28"/>
          <w:szCs w:val="28"/>
        </w:rPr>
        <w:t>Рис. 4</w:t>
      </w:r>
      <w:r w:rsidRPr="00FE3A09">
        <w:rPr>
          <w:sz w:val="28"/>
          <w:szCs w:val="28"/>
        </w:rPr>
        <w:t>. Движение строевым шагом</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При движении строевым шагом (рис. 4) ногу с оттянутым вперед но</w:t>
      </w:r>
      <w:r w:rsidRPr="00FE3A09">
        <w:rPr>
          <w:sz w:val="28"/>
          <w:szCs w:val="28"/>
        </w:rPr>
        <w:t>с</w:t>
      </w:r>
      <w:r w:rsidRPr="00FE3A09">
        <w:rPr>
          <w:sz w:val="28"/>
          <w:szCs w:val="28"/>
        </w:rPr>
        <w:t>ком выносить на высоту 15-20см от земли и ставить её твердо на всю ступню.</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Руками, начиная от плеча, производить движения около тела: вперед - сгибая их в локтях, чтобы кисти поднимались выше пряжки пояса на ширину ладони и на расстоянии ладони от тела, а локоть находился на уровне кисти; назад – до отказа в плечевом суставе. Пальцы рук полусогнуты, голову де</w:t>
      </w:r>
      <w:r w:rsidRPr="00FE3A09">
        <w:rPr>
          <w:sz w:val="28"/>
          <w:szCs w:val="28"/>
        </w:rPr>
        <w:t>р</w:t>
      </w:r>
      <w:r w:rsidRPr="00FE3A09">
        <w:rPr>
          <w:sz w:val="28"/>
          <w:szCs w:val="28"/>
        </w:rPr>
        <w:t>жать прямо, смотреть перед собой.</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При движении походным шагом ногу выносить свободно, не оттягивая носок, и ставить её на землю, как при обычной ходьбе; руками производить свободные движения около тела.</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При движении походным шагом по команде «</w:t>
      </w:r>
      <w:r w:rsidRPr="00FE3A09">
        <w:rPr>
          <w:rStyle w:val="a5"/>
          <w:sz w:val="28"/>
          <w:szCs w:val="28"/>
        </w:rPr>
        <w:t xml:space="preserve">СМИРНО» </w:t>
      </w:r>
      <w:r w:rsidRPr="00FE3A09">
        <w:rPr>
          <w:sz w:val="28"/>
          <w:szCs w:val="28"/>
        </w:rPr>
        <w:t>перейти на строевой шаг. При движении строевым шагом по команде</w:t>
      </w:r>
      <w:r w:rsidRPr="00FE3A09">
        <w:rPr>
          <w:rStyle w:val="apple-converted-space"/>
          <w:sz w:val="28"/>
          <w:szCs w:val="28"/>
        </w:rPr>
        <w:t> </w:t>
      </w:r>
      <w:r w:rsidRPr="00FE3A09">
        <w:rPr>
          <w:rStyle w:val="a5"/>
          <w:sz w:val="28"/>
          <w:szCs w:val="28"/>
        </w:rPr>
        <w:t xml:space="preserve">«ВОЛЬНО» </w:t>
      </w:r>
      <w:r w:rsidRPr="00FE3A09">
        <w:rPr>
          <w:sz w:val="28"/>
          <w:szCs w:val="28"/>
        </w:rPr>
        <w:t>идти походным шагом.</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Движение бегом начинается по команде «</w:t>
      </w:r>
      <w:r w:rsidRPr="00FE3A09">
        <w:rPr>
          <w:rStyle w:val="a5"/>
          <w:sz w:val="28"/>
          <w:szCs w:val="28"/>
        </w:rPr>
        <w:t>Бегом – МАРШ».</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При движении с места по предварительной команде корпус слегка п</w:t>
      </w:r>
      <w:r w:rsidRPr="00FE3A09">
        <w:rPr>
          <w:sz w:val="28"/>
          <w:szCs w:val="28"/>
        </w:rPr>
        <w:t>о</w:t>
      </w:r>
      <w:r w:rsidRPr="00FE3A09">
        <w:rPr>
          <w:sz w:val="28"/>
          <w:szCs w:val="28"/>
        </w:rPr>
        <w:t>дать вперед, руки полусогнуть, отведя локти несколько назад; по исполн</w:t>
      </w:r>
      <w:r w:rsidRPr="00FE3A09">
        <w:rPr>
          <w:sz w:val="28"/>
          <w:szCs w:val="28"/>
        </w:rPr>
        <w:t>и</w:t>
      </w:r>
      <w:r w:rsidRPr="00FE3A09">
        <w:rPr>
          <w:sz w:val="28"/>
          <w:szCs w:val="28"/>
        </w:rPr>
        <w:lastRenderedPageBreak/>
        <w:t>тельной команде начать бег с левой ноги, руками производить свободные движения вперед и назад в такт бега.</w:t>
      </w:r>
    </w:p>
    <w:p w:rsidR="00FE3A09" w:rsidRPr="00FE3A09" w:rsidRDefault="00FE3A09" w:rsidP="00FE3A09">
      <w:pPr>
        <w:pStyle w:val="a4"/>
        <w:spacing w:before="0" w:beforeAutospacing="0" w:after="0" w:afterAutospacing="0"/>
        <w:ind w:firstLine="709"/>
        <w:jc w:val="both"/>
        <w:rPr>
          <w:sz w:val="28"/>
          <w:szCs w:val="28"/>
        </w:rPr>
      </w:pPr>
      <w:proofErr w:type="gramStart"/>
      <w:r w:rsidRPr="00FE3A09">
        <w:rPr>
          <w:sz w:val="28"/>
          <w:szCs w:val="28"/>
        </w:rPr>
        <w:t>Для перехода в движении с шага на бег по предварительной команде</w:t>
      </w:r>
      <w:proofErr w:type="gramEnd"/>
      <w:r w:rsidRPr="00FE3A09">
        <w:rPr>
          <w:sz w:val="28"/>
          <w:szCs w:val="28"/>
        </w:rPr>
        <w:t xml:space="preserve"> руки полусогнуть, отведя локти несколько назад. Исполнительная команда подается одновременно с постановкой левой ноги на землю. По этой команде правой ногой сделать шаг и с левой ноги начать движение бегом.</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Для перехода с бега на шаг подается команда «</w:t>
      </w:r>
      <w:r w:rsidRPr="00FE3A09">
        <w:rPr>
          <w:rStyle w:val="a5"/>
          <w:sz w:val="28"/>
          <w:szCs w:val="28"/>
        </w:rPr>
        <w:t xml:space="preserve">Шагом  – АРШ». </w:t>
      </w:r>
      <w:r w:rsidRPr="00FE3A09">
        <w:rPr>
          <w:sz w:val="28"/>
          <w:szCs w:val="28"/>
        </w:rPr>
        <w:t>И</w:t>
      </w:r>
      <w:r w:rsidRPr="00FE3A09">
        <w:rPr>
          <w:sz w:val="28"/>
          <w:szCs w:val="28"/>
        </w:rPr>
        <w:t>с</w:t>
      </w:r>
      <w:r w:rsidRPr="00FE3A09">
        <w:rPr>
          <w:sz w:val="28"/>
          <w:szCs w:val="28"/>
        </w:rPr>
        <w:t>полнительная команда подается одновременно с постановкой правой ноги на землю. По этой команде сделать еще два шага бегом и с левой ноги начать движение шагом.</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Обозначение шага на месте производится по команде</w:t>
      </w:r>
      <w:r w:rsidRPr="00FE3A09">
        <w:rPr>
          <w:rStyle w:val="apple-converted-space"/>
          <w:sz w:val="28"/>
          <w:szCs w:val="28"/>
        </w:rPr>
        <w:t xml:space="preserve"> </w:t>
      </w:r>
      <w:r w:rsidRPr="00FE3A09">
        <w:rPr>
          <w:rStyle w:val="a5"/>
          <w:sz w:val="28"/>
          <w:szCs w:val="28"/>
        </w:rPr>
        <w:t>«На месте, ш</w:t>
      </w:r>
      <w:r w:rsidRPr="00FE3A09">
        <w:rPr>
          <w:rStyle w:val="a5"/>
          <w:sz w:val="28"/>
          <w:szCs w:val="28"/>
        </w:rPr>
        <w:t>а</w:t>
      </w:r>
      <w:r w:rsidRPr="00FE3A09">
        <w:rPr>
          <w:rStyle w:val="a5"/>
          <w:sz w:val="28"/>
          <w:szCs w:val="28"/>
        </w:rPr>
        <w:t xml:space="preserve">гом – МАРШ» </w:t>
      </w:r>
      <w:r w:rsidRPr="00FE3A09">
        <w:rPr>
          <w:sz w:val="28"/>
          <w:szCs w:val="28"/>
        </w:rPr>
        <w:t>(в движении – «НА МЕСТЕ»).</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По этой команде шаг обозначать подниманием и опусканием ног, при этом ногу поднимать на 15-20 см от земли и ставить её на всю ступню, нач</w:t>
      </w:r>
      <w:r w:rsidRPr="00FE3A09">
        <w:rPr>
          <w:sz w:val="28"/>
          <w:szCs w:val="28"/>
        </w:rPr>
        <w:t>и</w:t>
      </w:r>
      <w:r w:rsidRPr="00FE3A09">
        <w:rPr>
          <w:sz w:val="28"/>
          <w:szCs w:val="28"/>
        </w:rPr>
        <w:t>ная с носка; руками производить движения в такт шага. По команде «</w:t>
      </w:r>
      <w:r w:rsidRPr="00FE3A09">
        <w:rPr>
          <w:rStyle w:val="a5"/>
          <w:sz w:val="28"/>
          <w:szCs w:val="28"/>
        </w:rPr>
        <w:t>ПР</w:t>
      </w:r>
      <w:r w:rsidRPr="00FE3A09">
        <w:rPr>
          <w:rStyle w:val="a5"/>
          <w:sz w:val="28"/>
          <w:szCs w:val="28"/>
        </w:rPr>
        <w:t>Я</w:t>
      </w:r>
      <w:r w:rsidRPr="00FE3A09">
        <w:rPr>
          <w:rStyle w:val="a5"/>
          <w:sz w:val="28"/>
          <w:szCs w:val="28"/>
        </w:rPr>
        <w:t xml:space="preserve">МО», </w:t>
      </w:r>
      <w:r w:rsidRPr="00FE3A09">
        <w:rPr>
          <w:sz w:val="28"/>
          <w:szCs w:val="28"/>
        </w:rPr>
        <w:t>подаваемой одновременно с постановкой левой ноги на землю, сделать правой ногой еще один шаг на месте и с левой ноги начать движение полным шагом. При этом первые три шага должны быть строевыми.</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 Для прекращения движения подается команда.</w:t>
      </w:r>
    </w:p>
    <w:p w:rsidR="00FE3A09" w:rsidRPr="00FE3A09" w:rsidRDefault="00FE3A09" w:rsidP="00FE3A09">
      <w:pPr>
        <w:pStyle w:val="a4"/>
        <w:spacing w:before="0" w:beforeAutospacing="0" w:after="0" w:afterAutospacing="0"/>
        <w:ind w:firstLine="709"/>
        <w:jc w:val="both"/>
        <w:rPr>
          <w:sz w:val="28"/>
          <w:szCs w:val="28"/>
        </w:rPr>
      </w:pPr>
      <w:r w:rsidRPr="00FE3A09">
        <w:rPr>
          <w:iCs/>
          <w:sz w:val="28"/>
          <w:szCs w:val="28"/>
        </w:rPr>
        <w:t>Например</w:t>
      </w:r>
      <w:r w:rsidRPr="00FE3A09">
        <w:rPr>
          <w:i/>
          <w:iCs/>
          <w:sz w:val="28"/>
          <w:szCs w:val="28"/>
        </w:rPr>
        <w:t>:</w:t>
      </w:r>
      <w:r w:rsidRPr="00FE3A09">
        <w:rPr>
          <w:rStyle w:val="apple-converted-space"/>
          <w:sz w:val="28"/>
          <w:szCs w:val="28"/>
        </w:rPr>
        <w:t> </w:t>
      </w:r>
      <w:r w:rsidRPr="00FE3A09">
        <w:rPr>
          <w:sz w:val="28"/>
          <w:szCs w:val="28"/>
        </w:rPr>
        <w:t>«Рядовой Петров – СТОЙ».</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По исполнительной команде, подаваемой одновременно с постановкой на землю правой или левой ноги, сделать еще один шаг и, приставив ногу, принять строевую стойку.</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Для изменения скорости движения подаются команды: «ШИРЕ ШАГ». «КОРОЧЕ ШАГ», «ЧАЩЕ ШАГ», «РЕЖЕ ШАГ», «ПОЛШАГА», «ПОЛНЫЙ ШАГ».</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Для перемещения одиночных военнослужащих на несколько шагов в сторону подается команда.</w:t>
      </w:r>
    </w:p>
    <w:p w:rsidR="00FE3A09" w:rsidRPr="00FE3A09" w:rsidRDefault="00FE3A09" w:rsidP="00FE3A09">
      <w:pPr>
        <w:pStyle w:val="a4"/>
        <w:spacing w:before="0" w:beforeAutospacing="0" w:after="0" w:afterAutospacing="0"/>
        <w:ind w:firstLine="709"/>
        <w:jc w:val="both"/>
        <w:rPr>
          <w:sz w:val="28"/>
          <w:szCs w:val="28"/>
        </w:rPr>
      </w:pPr>
      <w:r w:rsidRPr="00FE3A09">
        <w:rPr>
          <w:iCs/>
          <w:sz w:val="28"/>
          <w:szCs w:val="28"/>
        </w:rPr>
        <w:t>Например</w:t>
      </w:r>
      <w:r w:rsidRPr="00FE3A09">
        <w:rPr>
          <w:i/>
          <w:iCs/>
          <w:sz w:val="28"/>
          <w:szCs w:val="28"/>
        </w:rPr>
        <w:t>:</w:t>
      </w:r>
      <w:r w:rsidRPr="00FE3A09">
        <w:rPr>
          <w:rStyle w:val="apple-converted-space"/>
          <w:i/>
          <w:iCs/>
          <w:sz w:val="28"/>
          <w:szCs w:val="28"/>
        </w:rPr>
        <w:t> </w:t>
      </w:r>
      <w:r w:rsidRPr="00FE3A09">
        <w:rPr>
          <w:sz w:val="28"/>
          <w:szCs w:val="28"/>
        </w:rPr>
        <w:t>«Рядовой Петров. Два шага вправо (влево), шагом – МАРШ».</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По этой команде сделать шва шага вправо (влево), приставляя ногу п</w:t>
      </w:r>
      <w:r w:rsidRPr="00FE3A09">
        <w:rPr>
          <w:sz w:val="28"/>
          <w:szCs w:val="28"/>
        </w:rPr>
        <w:t>о</w:t>
      </w:r>
      <w:r w:rsidRPr="00FE3A09">
        <w:rPr>
          <w:sz w:val="28"/>
          <w:szCs w:val="28"/>
        </w:rPr>
        <w:t>сле каждого шага.</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Для перемещения вперед или назад несколько шагов подается команда.</w:t>
      </w:r>
    </w:p>
    <w:p w:rsidR="00FE3A09" w:rsidRPr="00FE3A09" w:rsidRDefault="00FE3A09" w:rsidP="00FE3A09">
      <w:pPr>
        <w:pStyle w:val="a4"/>
        <w:spacing w:before="0" w:beforeAutospacing="0" w:after="0" w:afterAutospacing="0"/>
        <w:ind w:firstLine="709"/>
        <w:jc w:val="both"/>
        <w:rPr>
          <w:sz w:val="28"/>
          <w:szCs w:val="28"/>
        </w:rPr>
      </w:pPr>
      <w:r w:rsidRPr="00FE3A09">
        <w:rPr>
          <w:iCs/>
          <w:sz w:val="28"/>
          <w:szCs w:val="28"/>
        </w:rPr>
        <w:t>Например:</w:t>
      </w:r>
      <w:r w:rsidRPr="00FE3A09">
        <w:rPr>
          <w:rStyle w:val="apple-converted-space"/>
          <w:i/>
          <w:iCs/>
          <w:sz w:val="28"/>
          <w:szCs w:val="28"/>
        </w:rPr>
        <w:t> </w:t>
      </w:r>
      <w:r w:rsidRPr="00FE3A09">
        <w:rPr>
          <w:sz w:val="28"/>
          <w:szCs w:val="28"/>
        </w:rPr>
        <w:t>«Два шага вперед (назад) – МАРШ».</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По этой команде сделать два шага вперед (назад) и приставляя ногу п</w:t>
      </w:r>
      <w:r w:rsidRPr="00FE3A09">
        <w:rPr>
          <w:sz w:val="28"/>
          <w:szCs w:val="28"/>
        </w:rPr>
        <w:t>о</w:t>
      </w:r>
      <w:r w:rsidRPr="00FE3A09">
        <w:rPr>
          <w:sz w:val="28"/>
          <w:szCs w:val="28"/>
        </w:rPr>
        <w:t>сле каждого шага.</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При перемещении вправо, влево и назад движение руками не произв</w:t>
      </w:r>
      <w:r w:rsidRPr="00FE3A09">
        <w:rPr>
          <w:sz w:val="28"/>
          <w:szCs w:val="28"/>
        </w:rPr>
        <w:t>о</w:t>
      </w:r>
      <w:r w:rsidRPr="00FE3A09">
        <w:rPr>
          <w:sz w:val="28"/>
          <w:szCs w:val="28"/>
        </w:rPr>
        <w:t>дится.</w:t>
      </w:r>
    </w:p>
    <w:p w:rsidR="00FE3A09" w:rsidRDefault="00FE3A09" w:rsidP="00FE3A0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Задание 2. Движение строевым шагом </w:t>
      </w:r>
    </w:p>
    <w:p w:rsidR="00FE3A09"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FE3A09"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w:t>
      </w:r>
      <w:proofErr w:type="gramStart"/>
      <w:r>
        <w:rPr>
          <w:rFonts w:ascii="Times New Roman" w:hAnsi="Times New Roman" w:cs="Times New Roman"/>
          <w:sz w:val="28"/>
          <w:szCs w:val="28"/>
        </w:rPr>
        <w:t>ШАГОМ-МАРШ</w:t>
      </w:r>
      <w:proofErr w:type="gramEnd"/>
      <w:r>
        <w:rPr>
          <w:rFonts w:ascii="Times New Roman" w:hAnsi="Times New Roman" w:cs="Times New Roman"/>
          <w:sz w:val="28"/>
          <w:szCs w:val="28"/>
        </w:rPr>
        <w:t>» начать движение стро</w:t>
      </w:r>
      <w:r>
        <w:rPr>
          <w:rFonts w:ascii="Times New Roman" w:hAnsi="Times New Roman" w:cs="Times New Roman"/>
          <w:sz w:val="28"/>
          <w:szCs w:val="28"/>
        </w:rPr>
        <w:t>е</w:t>
      </w:r>
      <w:r>
        <w:rPr>
          <w:rFonts w:ascii="Times New Roman" w:hAnsi="Times New Roman" w:cs="Times New Roman"/>
          <w:sz w:val="28"/>
          <w:szCs w:val="28"/>
        </w:rPr>
        <w:t>вым шагом согласно принятой методике;</w:t>
      </w:r>
    </w:p>
    <w:p w:rsidR="00FE3A09"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w:t>
      </w:r>
      <w:proofErr w:type="gramStart"/>
      <w:r>
        <w:rPr>
          <w:rFonts w:ascii="Times New Roman" w:hAnsi="Times New Roman" w:cs="Times New Roman"/>
          <w:sz w:val="28"/>
          <w:szCs w:val="28"/>
        </w:rPr>
        <w:t>БЕГОМ-МАРШ</w:t>
      </w:r>
      <w:proofErr w:type="gramEnd"/>
      <w:r>
        <w:rPr>
          <w:rFonts w:ascii="Times New Roman" w:hAnsi="Times New Roman" w:cs="Times New Roman"/>
          <w:sz w:val="28"/>
          <w:szCs w:val="28"/>
        </w:rPr>
        <w:t>» перейти на движении е бегом;</w:t>
      </w:r>
    </w:p>
    <w:p w:rsidR="00FE3A09"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по команде руководителя «</w:t>
      </w:r>
      <w:proofErr w:type="gramStart"/>
      <w:r>
        <w:rPr>
          <w:rFonts w:ascii="Times New Roman" w:hAnsi="Times New Roman" w:cs="Times New Roman"/>
          <w:sz w:val="28"/>
          <w:szCs w:val="28"/>
        </w:rPr>
        <w:t>ШАГОМ-МАРШ</w:t>
      </w:r>
      <w:proofErr w:type="gramEnd"/>
      <w:r>
        <w:rPr>
          <w:rFonts w:ascii="Times New Roman" w:hAnsi="Times New Roman" w:cs="Times New Roman"/>
          <w:sz w:val="28"/>
          <w:szCs w:val="28"/>
        </w:rPr>
        <w:t>» перейти с бега на стр</w:t>
      </w:r>
      <w:r>
        <w:rPr>
          <w:rFonts w:ascii="Times New Roman" w:hAnsi="Times New Roman" w:cs="Times New Roman"/>
          <w:sz w:val="28"/>
          <w:szCs w:val="28"/>
        </w:rPr>
        <w:t>о</w:t>
      </w:r>
      <w:r>
        <w:rPr>
          <w:rFonts w:ascii="Times New Roman" w:hAnsi="Times New Roman" w:cs="Times New Roman"/>
          <w:sz w:val="28"/>
          <w:szCs w:val="28"/>
        </w:rPr>
        <w:t>евой шаг;</w:t>
      </w:r>
    </w:p>
    <w:p w:rsidR="00FE3A09"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по команде руководителя «СТОЙ» остановиться и занять </w:t>
      </w:r>
      <w:proofErr w:type="spellStart"/>
      <w:r>
        <w:rPr>
          <w:rFonts w:ascii="Times New Roman" w:hAnsi="Times New Roman" w:cs="Times New Roman"/>
          <w:sz w:val="28"/>
          <w:szCs w:val="28"/>
        </w:rPr>
        <w:t>постойку</w:t>
      </w:r>
      <w:proofErr w:type="spellEnd"/>
      <w:r>
        <w:rPr>
          <w:rFonts w:ascii="Times New Roman" w:hAnsi="Times New Roman" w:cs="Times New Roman"/>
          <w:sz w:val="28"/>
          <w:szCs w:val="28"/>
        </w:rPr>
        <w:t xml:space="preserve"> смирно.</w:t>
      </w:r>
    </w:p>
    <w:p w:rsidR="00FE3A09" w:rsidRPr="008E55F7" w:rsidRDefault="00FE3A09" w:rsidP="00FE3A09">
      <w:pPr>
        <w:autoSpaceDE w:val="0"/>
        <w:autoSpaceDN w:val="0"/>
        <w:adjustRightInd w:val="0"/>
        <w:jc w:val="center"/>
        <w:rPr>
          <w:rFonts w:ascii="Times New Roman" w:hAnsi="Times New Roman" w:cs="Times New Roman"/>
          <w:sz w:val="28"/>
          <w:szCs w:val="28"/>
        </w:rPr>
      </w:pPr>
      <w:r w:rsidRPr="00531E2F">
        <w:rPr>
          <w:rFonts w:ascii="Times New Roman" w:hAnsi="Times New Roman" w:cs="Times New Roman"/>
          <w:b/>
          <w:sz w:val="28"/>
          <w:szCs w:val="28"/>
        </w:rPr>
        <w:t>Теоретический материал по теме:</w:t>
      </w:r>
      <w:r w:rsidRPr="002A7C47">
        <w:rPr>
          <w:rFonts w:ascii="Times New Roman" w:hAnsi="Times New Roman" w:cs="Times New Roman"/>
          <w:b/>
          <w:sz w:val="28"/>
          <w:szCs w:val="28"/>
        </w:rPr>
        <w:t xml:space="preserve"> </w:t>
      </w:r>
      <w:r w:rsidRPr="00812B80">
        <w:rPr>
          <w:rFonts w:ascii="Times New Roman" w:eastAsia="Arial Unicode MS" w:hAnsi="Times New Roman" w:cs="Times New Roman"/>
          <w:b/>
          <w:sz w:val="28"/>
          <w:szCs w:val="28"/>
        </w:rPr>
        <w:t>«</w:t>
      </w:r>
      <w:r w:rsidRPr="00812B80">
        <w:rPr>
          <w:rFonts w:ascii="Times New Roman" w:hAnsi="Times New Roman" w:cs="Times New Roman"/>
          <w:sz w:val="28"/>
          <w:szCs w:val="28"/>
        </w:rPr>
        <w:t>Повороты в движении</w:t>
      </w:r>
      <w:r w:rsidRPr="00812B80">
        <w:rPr>
          <w:rFonts w:ascii="Times New Roman" w:eastAsia="Arial Unicode MS" w:hAnsi="Times New Roman" w:cs="Times New Roman"/>
          <w:b/>
          <w:sz w:val="28"/>
          <w:szCs w:val="28"/>
        </w:rPr>
        <w:t>»</w:t>
      </w:r>
    </w:p>
    <w:p w:rsidR="00FE3A09" w:rsidRPr="00FE3A09" w:rsidRDefault="00FE3A09" w:rsidP="00FE3A09">
      <w:pPr>
        <w:spacing w:after="0" w:line="240" w:lineRule="auto"/>
        <w:ind w:firstLine="708"/>
        <w:jc w:val="both"/>
        <w:rPr>
          <w:rFonts w:ascii="Times New Roman" w:hAnsi="Times New Roman" w:cs="Times New Roman"/>
          <w:color w:val="000000"/>
          <w:sz w:val="28"/>
          <w:szCs w:val="28"/>
        </w:rPr>
      </w:pPr>
      <w:r w:rsidRPr="00FE3A09">
        <w:rPr>
          <w:rFonts w:ascii="Times New Roman" w:hAnsi="Times New Roman" w:cs="Times New Roman"/>
          <w:color w:val="000000"/>
          <w:sz w:val="28"/>
          <w:szCs w:val="28"/>
        </w:rPr>
        <w:t>Повороты в движении выполняются по командам: "</w:t>
      </w:r>
      <w:proofErr w:type="spellStart"/>
      <w:r w:rsidRPr="00FE3A09">
        <w:rPr>
          <w:rFonts w:ascii="Times New Roman" w:hAnsi="Times New Roman" w:cs="Times New Roman"/>
          <w:b/>
          <w:bCs/>
          <w:color w:val="000000"/>
          <w:sz w:val="28"/>
          <w:szCs w:val="28"/>
        </w:rPr>
        <w:t>Напра</w:t>
      </w:r>
      <w:proofErr w:type="spellEnd"/>
      <w:r w:rsidRPr="00FE3A09">
        <w:rPr>
          <w:rFonts w:ascii="Times New Roman" w:hAnsi="Times New Roman" w:cs="Times New Roman"/>
          <w:b/>
          <w:bCs/>
          <w:color w:val="000000"/>
          <w:sz w:val="28"/>
          <w:szCs w:val="28"/>
        </w:rPr>
        <w:t>-ВО</w:t>
      </w:r>
      <w:r w:rsidRPr="00FE3A09">
        <w:rPr>
          <w:rFonts w:ascii="Times New Roman" w:hAnsi="Times New Roman" w:cs="Times New Roman"/>
          <w:color w:val="000000"/>
          <w:sz w:val="28"/>
          <w:szCs w:val="28"/>
        </w:rPr>
        <w:t>", "</w:t>
      </w:r>
      <w:proofErr w:type="gramStart"/>
      <w:r w:rsidRPr="00FE3A09">
        <w:rPr>
          <w:rFonts w:ascii="Times New Roman" w:hAnsi="Times New Roman" w:cs="Times New Roman"/>
          <w:b/>
          <w:bCs/>
          <w:color w:val="000000"/>
          <w:sz w:val="28"/>
          <w:szCs w:val="28"/>
        </w:rPr>
        <w:t>Нале-ВО</w:t>
      </w:r>
      <w:proofErr w:type="gramEnd"/>
      <w:r w:rsidRPr="00FE3A09">
        <w:rPr>
          <w:rFonts w:ascii="Times New Roman" w:hAnsi="Times New Roman" w:cs="Times New Roman"/>
          <w:color w:val="000000"/>
          <w:sz w:val="28"/>
          <w:szCs w:val="28"/>
        </w:rPr>
        <w:t>", "</w:t>
      </w:r>
      <w:r w:rsidRPr="00FE3A09">
        <w:rPr>
          <w:rFonts w:ascii="Times New Roman" w:hAnsi="Times New Roman" w:cs="Times New Roman"/>
          <w:b/>
          <w:bCs/>
          <w:color w:val="000000"/>
          <w:sz w:val="28"/>
          <w:szCs w:val="28"/>
        </w:rPr>
        <w:t>Кругом-МАРШ</w:t>
      </w:r>
      <w:r w:rsidRPr="00FE3A09">
        <w:rPr>
          <w:rFonts w:ascii="Times New Roman" w:hAnsi="Times New Roman" w:cs="Times New Roman"/>
          <w:color w:val="000000"/>
          <w:sz w:val="28"/>
          <w:szCs w:val="28"/>
        </w:rPr>
        <w:t>".</w:t>
      </w:r>
    </w:p>
    <w:p w:rsidR="00FE3A09" w:rsidRDefault="00FE3A09" w:rsidP="00FE3A09">
      <w:pPr>
        <w:spacing w:after="0" w:line="240" w:lineRule="auto"/>
        <w:ind w:firstLine="708"/>
        <w:jc w:val="both"/>
        <w:rPr>
          <w:rFonts w:ascii="Times New Roman" w:hAnsi="Times New Roman" w:cs="Times New Roman"/>
          <w:color w:val="000000"/>
          <w:sz w:val="28"/>
          <w:szCs w:val="28"/>
        </w:rPr>
      </w:pPr>
      <w:r w:rsidRPr="00FE3A09">
        <w:rPr>
          <w:rFonts w:ascii="Times New Roman" w:hAnsi="Times New Roman" w:cs="Times New Roman"/>
          <w:color w:val="000000"/>
          <w:sz w:val="28"/>
          <w:szCs w:val="28"/>
        </w:rPr>
        <w:t>Для поворота направо (налево) исполнительная команда подается о</w:t>
      </w:r>
      <w:r w:rsidRPr="00FE3A09">
        <w:rPr>
          <w:rFonts w:ascii="Times New Roman" w:hAnsi="Times New Roman" w:cs="Times New Roman"/>
          <w:color w:val="000000"/>
          <w:sz w:val="28"/>
          <w:szCs w:val="28"/>
        </w:rPr>
        <w:t>д</w:t>
      </w:r>
      <w:r w:rsidRPr="00FE3A09">
        <w:rPr>
          <w:rFonts w:ascii="Times New Roman" w:hAnsi="Times New Roman" w:cs="Times New Roman"/>
          <w:color w:val="000000"/>
          <w:sz w:val="28"/>
          <w:szCs w:val="28"/>
        </w:rPr>
        <w:t>новременно с постановкой на землю правой (левой) ноги. По этой команде с левой (правой) ноги сделать шаг, повернуться на носке левой (правой) ноги, одновременно с поворотом вынести правую (левую) ногу вперед и продо</w:t>
      </w:r>
      <w:r w:rsidRPr="00FE3A09">
        <w:rPr>
          <w:rFonts w:ascii="Times New Roman" w:hAnsi="Times New Roman" w:cs="Times New Roman"/>
          <w:color w:val="000000"/>
          <w:sz w:val="28"/>
          <w:szCs w:val="28"/>
        </w:rPr>
        <w:t>л</w:t>
      </w:r>
      <w:r w:rsidRPr="00FE3A09">
        <w:rPr>
          <w:rFonts w:ascii="Times New Roman" w:hAnsi="Times New Roman" w:cs="Times New Roman"/>
          <w:color w:val="000000"/>
          <w:sz w:val="28"/>
          <w:szCs w:val="28"/>
        </w:rPr>
        <w:t>жать движение в новом направлении. Для поворота кругом исполнительная команда подается одновременно с постановкой на землю правой ноги. По этой команде сделать еще один шаг левой ногой (по счету раз), вынести пр</w:t>
      </w:r>
      <w:r w:rsidRPr="00FE3A09">
        <w:rPr>
          <w:rFonts w:ascii="Times New Roman" w:hAnsi="Times New Roman" w:cs="Times New Roman"/>
          <w:color w:val="000000"/>
          <w:sz w:val="28"/>
          <w:szCs w:val="28"/>
        </w:rPr>
        <w:t>а</w:t>
      </w:r>
      <w:r w:rsidRPr="00FE3A09">
        <w:rPr>
          <w:rFonts w:ascii="Times New Roman" w:hAnsi="Times New Roman" w:cs="Times New Roman"/>
          <w:color w:val="000000"/>
          <w:sz w:val="28"/>
          <w:szCs w:val="28"/>
        </w:rPr>
        <w:t>вую ногу на полшага вперед и несколько влево и, резко повернувшись в ст</w:t>
      </w:r>
      <w:r w:rsidRPr="00FE3A09">
        <w:rPr>
          <w:rFonts w:ascii="Times New Roman" w:hAnsi="Times New Roman" w:cs="Times New Roman"/>
          <w:color w:val="000000"/>
          <w:sz w:val="28"/>
          <w:szCs w:val="28"/>
        </w:rPr>
        <w:t>о</w:t>
      </w:r>
      <w:r w:rsidRPr="00FE3A09">
        <w:rPr>
          <w:rFonts w:ascii="Times New Roman" w:hAnsi="Times New Roman" w:cs="Times New Roman"/>
          <w:color w:val="000000"/>
          <w:sz w:val="28"/>
          <w:szCs w:val="28"/>
        </w:rPr>
        <w:t>рону левой руки на носках обеих ног (по счету два), продолжать движение с левой ноги в новом направлении (по счету три).  При поворотах движение руками производится в такт шага.</w:t>
      </w:r>
    </w:p>
    <w:p w:rsidR="00FE3A09" w:rsidRDefault="00FE3A09" w:rsidP="00FE3A0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Задание 3. Выполнить повороты в движении</w:t>
      </w:r>
    </w:p>
    <w:p w:rsidR="00FE3A09"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FE3A09"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w:t>
      </w:r>
      <w:proofErr w:type="gramStart"/>
      <w:r>
        <w:rPr>
          <w:rFonts w:ascii="Times New Roman" w:hAnsi="Times New Roman" w:cs="Times New Roman"/>
          <w:sz w:val="28"/>
          <w:szCs w:val="28"/>
        </w:rPr>
        <w:t>ШАГОМ-МАРШ</w:t>
      </w:r>
      <w:proofErr w:type="gramEnd"/>
      <w:r>
        <w:rPr>
          <w:rFonts w:ascii="Times New Roman" w:hAnsi="Times New Roman" w:cs="Times New Roman"/>
          <w:sz w:val="28"/>
          <w:szCs w:val="28"/>
        </w:rPr>
        <w:t>» начать движение стро</w:t>
      </w:r>
      <w:r>
        <w:rPr>
          <w:rFonts w:ascii="Times New Roman" w:hAnsi="Times New Roman" w:cs="Times New Roman"/>
          <w:sz w:val="28"/>
          <w:szCs w:val="28"/>
        </w:rPr>
        <w:t>е</w:t>
      </w:r>
      <w:r>
        <w:rPr>
          <w:rFonts w:ascii="Times New Roman" w:hAnsi="Times New Roman" w:cs="Times New Roman"/>
          <w:sz w:val="28"/>
          <w:szCs w:val="28"/>
        </w:rPr>
        <w:t>вым шагом;</w:t>
      </w:r>
    </w:p>
    <w:p w:rsidR="00FE3A09"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«НАПРАВО» выполнить поворот направо согласно принятой методике;</w:t>
      </w:r>
    </w:p>
    <w:p w:rsidR="00FE3A09"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«НАЛЕВО» выполнить поворот налево с</w:t>
      </w:r>
      <w:r>
        <w:rPr>
          <w:rFonts w:ascii="Times New Roman" w:hAnsi="Times New Roman" w:cs="Times New Roman"/>
          <w:sz w:val="28"/>
          <w:szCs w:val="28"/>
        </w:rPr>
        <w:t>о</w:t>
      </w:r>
      <w:r>
        <w:rPr>
          <w:rFonts w:ascii="Times New Roman" w:hAnsi="Times New Roman" w:cs="Times New Roman"/>
          <w:sz w:val="28"/>
          <w:szCs w:val="28"/>
        </w:rPr>
        <w:t>гласно принятой методике;</w:t>
      </w:r>
    </w:p>
    <w:p w:rsidR="00FE3A09"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«КРУГОМ» выполнить движение кругом;</w:t>
      </w:r>
    </w:p>
    <w:p w:rsidR="00FE3A09"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w:t>
      </w:r>
      <w:proofErr w:type="gramStart"/>
      <w:r>
        <w:rPr>
          <w:rFonts w:ascii="Times New Roman" w:hAnsi="Times New Roman" w:cs="Times New Roman"/>
          <w:sz w:val="28"/>
          <w:szCs w:val="28"/>
        </w:rPr>
        <w:t>ШАГОМ-МАРШ</w:t>
      </w:r>
      <w:proofErr w:type="gramEnd"/>
      <w:r>
        <w:rPr>
          <w:rFonts w:ascii="Times New Roman" w:hAnsi="Times New Roman" w:cs="Times New Roman"/>
          <w:sz w:val="28"/>
          <w:szCs w:val="28"/>
        </w:rPr>
        <w:t>» перейти на строевой шаг;</w:t>
      </w:r>
    </w:p>
    <w:p w:rsidR="00712FC3"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«СТОЙ» остановиться на месте.</w:t>
      </w:r>
    </w:p>
    <w:p w:rsidR="00712FC3" w:rsidRPr="004C7CB6" w:rsidRDefault="00712FC3" w:rsidP="00FE3A09">
      <w:pPr>
        <w:spacing w:after="0" w:line="240" w:lineRule="auto"/>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6B7C4B" w:rsidRPr="004C7CB6" w:rsidRDefault="006B7C4B" w:rsidP="006B7C4B">
      <w:pPr>
        <w:spacing w:after="0" w:line="240" w:lineRule="auto"/>
        <w:ind w:firstLine="708"/>
        <w:rPr>
          <w:rFonts w:ascii="Times New Roman" w:hAnsi="Times New Roman" w:cs="Times New Roman"/>
          <w:sz w:val="28"/>
          <w:szCs w:val="28"/>
        </w:rPr>
      </w:pPr>
      <w:r w:rsidRPr="004C7CB6">
        <w:rPr>
          <w:rFonts w:ascii="Times New Roman" w:hAnsi="Times New Roman" w:cs="Times New Roman"/>
          <w:sz w:val="28"/>
          <w:szCs w:val="28"/>
        </w:rPr>
        <w:t xml:space="preserve">1. </w:t>
      </w:r>
      <w:proofErr w:type="spellStart"/>
      <w:r w:rsidRPr="004C7CB6">
        <w:rPr>
          <w:rFonts w:ascii="Times New Roman" w:hAnsi="Times New Roman" w:cs="Times New Roman"/>
          <w:sz w:val="28"/>
          <w:szCs w:val="28"/>
        </w:rPr>
        <w:t>Микрюков</w:t>
      </w:r>
      <w:proofErr w:type="spellEnd"/>
      <w:r w:rsidRPr="004C7CB6">
        <w:rPr>
          <w:rFonts w:ascii="Times New Roman" w:hAnsi="Times New Roman" w:cs="Times New Roman"/>
          <w:sz w:val="28"/>
          <w:szCs w:val="28"/>
        </w:rPr>
        <w:t xml:space="preserve"> В.Ю. Безопасность жизнедеятельно</w:t>
      </w:r>
      <w:r>
        <w:rPr>
          <w:rFonts w:ascii="Times New Roman" w:hAnsi="Times New Roman" w:cs="Times New Roman"/>
          <w:sz w:val="28"/>
          <w:szCs w:val="28"/>
        </w:rPr>
        <w:t>сти: Учебник. – М.: КНОРУС, 2016</w:t>
      </w:r>
      <w:r w:rsidRPr="004C7CB6">
        <w:rPr>
          <w:rFonts w:ascii="Times New Roman" w:hAnsi="Times New Roman" w:cs="Times New Roman"/>
          <w:sz w:val="28"/>
          <w:szCs w:val="28"/>
        </w:rPr>
        <w:t>. – 288 с.</w:t>
      </w:r>
    </w:p>
    <w:p w:rsidR="00712FC3" w:rsidRDefault="00712FC3" w:rsidP="00FE3A09">
      <w:pPr>
        <w:spacing w:after="0"/>
        <w:rPr>
          <w:rFonts w:ascii="Times New Roman" w:hAnsi="Times New Roman" w:cs="Times New Roman"/>
          <w:sz w:val="28"/>
          <w:szCs w:val="28"/>
        </w:rPr>
      </w:pPr>
    </w:p>
    <w:p w:rsidR="00712FC3" w:rsidRDefault="00712FC3" w:rsidP="00531E2F">
      <w:pPr>
        <w:rPr>
          <w:rFonts w:ascii="Times New Roman" w:hAnsi="Times New Roman" w:cs="Times New Roman"/>
          <w:sz w:val="28"/>
          <w:szCs w:val="28"/>
        </w:rPr>
      </w:pPr>
    </w:p>
    <w:p w:rsidR="008E55F7" w:rsidRDefault="008E55F7" w:rsidP="00531E2F">
      <w:pPr>
        <w:rPr>
          <w:rFonts w:ascii="Times New Roman" w:hAnsi="Times New Roman" w:cs="Times New Roman"/>
          <w:sz w:val="28"/>
          <w:szCs w:val="28"/>
        </w:rPr>
      </w:pPr>
    </w:p>
    <w:p w:rsidR="008E55F7" w:rsidRDefault="008E55F7" w:rsidP="00531E2F">
      <w:pPr>
        <w:rPr>
          <w:rFonts w:ascii="Times New Roman" w:hAnsi="Times New Roman" w:cs="Times New Roman"/>
          <w:sz w:val="28"/>
          <w:szCs w:val="28"/>
        </w:rPr>
      </w:pPr>
    </w:p>
    <w:p w:rsidR="008E55F7" w:rsidRDefault="008E55F7" w:rsidP="00531E2F">
      <w:pPr>
        <w:rPr>
          <w:rFonts w:ascii="Times New Roman" w:hAnsi="Times New Roman" w:cs="Times New Roman"/>
          <w:sz w:val="28"/>
          <w:szCs w:val="28"/>
        </w:rPr>
      </w:pPr>
    </w:p>
    <w:p w:rsidR="008E55F7" w:rsidRDefault="008E55F7" w:rsidP="00531E2F">
      <w:pPr>
        <w:rPr>
          <w:rFonts w:ascii="Times New Roman" w:hAnsi="Times New Roman" w:cs="Times New Roman"/>
          <w:sz w:val="28"/>
          <w:szCs w:val="28"/>
        </w:rPr>
      </w:pPr>
    </w:p>
    <w:p w:rsidR="00A73ECA" w:rsidRDefault="00A73ECA" w:rsidP="001C3ABF">
      <w:pPr>
        <w:rPr>
          <w:rFonts w:ascii="Times New Roman" w:hAnsi="Times New Roman" w:cs="Times New Roman"/>
          <w:sz w:val="28"/>
          <w:szCs w:val="28"/>
        </w:rPr>
      </w:pPr>
    </w:p>
    <w:p w:rsidR="001C3ABF" w:rsidRDefault="001C3ABF" w:rsidP="001C3ABF">
      <w:pPr>
        <w:jc w:val="center"/>
        <w:rPr>
          <w:rFonts w:ascii="Times New Roman" w:hAnsi="Times New Roman" w:cs="Times New Roman"/>
          <w:b/>
          <w:sz w:val="28"/>
          <w:szCs w:val="28"/>
        </w:rPr>
      </w:pPr>
      <w:r w:rsidRPr="00531E2F">
        <w:rPr>
          <w:rFonts w:ascii="Times New Roman" w:hAnsi="Times New Roman" w:cs="Times New Roman"/>
          <w:b/>
          <w:sz w:val="28"/>
          <w:szCs w:val="28"/>
        </w:rPr>
        <w:lastRenderedPageBreak/>
        <w:t>МЕТОДИЧЕСКИЕ РЕКОМЕНДАЦИИ ПО ВЫПОЛНЕНИЮ ПРАКТ</w:t>
      </w:r>
      <w:r w:rsidRPr="00531E2F">
        <w:rPr>
          <w:rFonts w:ascii="Times New Roman" w:hAnsi="Times New Roman" w:cs="Times New Roman"/>
          <w:b/>
          <w:sz w:val="28"/>
          <w:szCs w:val="28"/>
        </w:rPr>
        <w:t>И</w:t>
      </w:r>
      <w:r w:rsidRPr="00531E2F">
        <w:rPr>
          <w:rFonts w:ascii="Times New Roman" w:hAnsi="Times New Roman" w:cs="Times New Roman"/>
          <w:b/>
          <w:sz w:val="28"/>
          <w:szCs w:val="28"/>
        </w:rPr>
        <w:t>ЧЕС</w:t>
      </w:r>
      <w:r w:rsidR="00712F50">
        <w:rPr>
          <w:rFonts w:ascii="Times New Roman" w:hAnsi="Times New Roman" w:cs="Times New Roman"/>
          <w:b/>
          <w:sz w:val="28"/>
          <w:szCs w:val="28"/>
        </w:rPr>
        <w:t>КОЙ РАБОТЫ № 5</w:t>
      </w:r>
    </w:p>
    <w:p w:rsidR="00FE3A09" w:rsidRPr="00FE3A09" w:rsidRDefault="001C3ABF" w:rsidP="00FE3A09">
      <w:pPr>
        <w:autoSpaceDE w:val="0"/>
        <w:autoSpaceDN w:val="0"/>
        <w:adjustRightInd w:val="0"/>
        <w:spacing w:line="240" w:lineRule="auto"/>
        <w:jc w:val="both"/>
        <w:rPr>
          <w:rFonts w:ascii="Times New Roman" w:hAnsi="Times New Roman" w:cs="Times New Roman"/>
          <w:bCs/>
          <w:sz w:val="28"/>
          <w:szCs w:val="28"/>
        </w:rPr>
      </w:pPr>
      <w:r w:rsidRPr="00FF007A">
        <w:rPr>
          <w:rFonts w:ascii="Times New Roman" w:hAnsi="Times New Roman" w:cs="Times New Roman"/>
          <w:b/>
          <w:sz w:val="28"/>
          <w:szCs w:val="28"/>
        </w:rPr>
        <w:t>Тема</w:t>
      </w:r>
      <w:r w:rsidR="00FE3A09" w:rsidRPr="00FE3A09">
        <w:rPr>
          <w:rFonts w:ascii="Times New Roman" w:hAnsi="Times New Roman" w:cs="Times New Roman"/>
          <w:b/>
          <w:sz w:val="28"/>
          <w:szCs w:val="28"/>
        </w:rPr>
        <w:t>:</w:t>
      </w:r>
      <w:r w:rsidR="00FE3A09" w:rsidRPr="00FE3A09">
        <w:rPr>
          <w:rFonts w:ascii="Times New Roman" w:hAnsi="Times New Roman" w:cs="Times New Roman"/>
          <w:bCs/>
          <w:sz w:val="28"/>
          <w:szCs w:val="28"/>
        </w:rPr>
        <w:t xml:space="preserve"> Выполнение воинского приветствия без оружия на месте и в движ</w:t>
      </w:r>
      <w:r w:rsidR="00FE3A09" w:rsidRPr="00FE3A09">
        <w:rPr>
          <w:rFonts w:ascii="Times New Roman" w:hAnsi="Times New Roman" w:cs="Times New Roman"/>
          <w:bCs/>
          <w:sz w:val="28"/>
          <w:szCs w:val="28"/>
        </w:rPr>
        <w:t>е</w:t>
      </w:r>
      <w:r w:rsidR="00FE3A09" w:rsidRPr="00FE3A09">
        <w:rPr>
          <w:rFonts w:ascii="Times New Roman" w:hAnsi="Times New Roman" w:cs="Times New Roman"/>
          <w:bCs/>
          <w:sz w:val="28"/>
          <w:szCs w:val="28"/>
        </w:rPr>
        <w:t>нии. Выход из строя и постановка в строй, подход к начальнику и отход от него</w:t>
      </w:r>
      <w:r w:rsidR="00EC159D">
        <w:rPr>
          <w:rFonts w:ascii="Times New Roman" w:hAnsi="Times New Roman" w:cs="Times New Roman"/>
          <w:bCs/>
          <w:sz w:val="28"/>
          <w:szCs w:val="28"/>
        </w:rPr>
        <w:t>.</w:t>
      </w:r>
    </w:p>
    <w:p w:rsidR="001C3ABF" w:rsidRDefault="001C3ABF" w:rsidP="00EC159D">
      <w:pPr>
        <w:autoSpaceDE w:val="0"/>
        <w:autoSpaceDN w:val="0"/>
        <w:adjustRightInd w:val="0"/>
        <w:rPr>
          <w:rFonts w:ascii="Times New Roman" w:hAnsi="Times New Roman" w:cs="Times New Roman"/>
          <w:sz w:val="28"/>
          <w:szCs w:val="28"/>
        </w:rPr>
      </w:pPr>
      <w:r>
        <w:rPr>
          <w:rFonts w:ascii="Times New Roman" w:hAnsi="Times New Roman" w:cs="Times New Roman"/>
          <w:b/>
          <w:sz w:val="28"/>
          <w:szCs w:val="28"/>
        </w:rPr>
        <w:t xml:space="preserve">Цель работы: </w:t>
      </w:r>
      <w:r w:rsidRPr="00531E2F">
        <w:rPr>
          <w:rFonts w:ascii="Times New Roman" w:hAnsi="Times New Roman" w:cs="Times New Roman"/>
          <w:sz w:val="28"/>
          <w:szCs w:val="28"/>
        </w:rPr>
        <w:t>Ф</w:t>
      </w:r>
      <w:r w:rsidRPr="008E55F7">
        <w:rPr>
          <w:rFonts w:ascii="Times New Roman" w:hAnsi="Times New Roman" w:cs="Times New Roman"/>
          <w:sz w:val="28"/>
          <w:szCs w:val="28"/>
        </w:rPr>
        <w:t xml:space="preserve">ормирование умений и навыков </w:t>
      </w:r>
      <w:r>
        <w:rPr>
          <w:rFonts w:ascii="Times New Roman" w:hAnsi="Times New Roman" w:cs="Times New Roman"/>
          <w:sz w:val="28"/>
          <w:szCs w:val="28"/>
        </w:rPr>
        <w:t xml:space="preserve">выполнения </w:t>
      </w:r>
      <w:r w:rsidRPr="001C3ABF">
        <w:rPr>
          <w:rFonts w:ascii="Times New Roman" w:hAnsi="Times New Roman" w:cs="Times New Roman"/>
          <w:sz w:val="28"/>
          <w:szCs w:val="28"/>
        </w:rPr>
        <w:t>воинского пр</w:t>
      </w:r>
      <w:r w:rsidRPr="001C3ABF">
        <w:rPr>
          <w:rFonts w:ascii="Times New Roman" w:hAnsi="Times New Roman" w:cs="Times New Roman"/>
          <w:sz w:val="28"/>
          <w:szCs w:val="28"/>
        </w:rPr>
        <w:t>и</w:t>
      </w:r>
      <w:r w:rsidRPr="001C3ABF">
        <w:rPr>
          <w:rFonts w:ascii="Times New Roman" w:hAnsi="Times New Roman" w:cs="Times New Roman"/>
          <w:sz w:val="28"/>
          <w:szCs w:val="28"/>
        </w:rPr>
        <w:t>ветствия без оружия на месте и в движении</w:t>
      </w:r>
      <w:r w:rsidR="00EC159D">
        <w:rPr>
          <w:rFonts w:ascii="Times New Roman" w:hAnsi="Times New Roman" w:cs="Times New Roman"/>
          <w:sz w:val="28"/>
          <w:szCs w:val="28"/>
        </w:rPr>
        <w:t xml:space="preserve">, </w:t>
      </w:r>
      <w:r w:rsidR="00EC159D" w:rsidRPr="001C3ABF">
        <w:rPr>
          <w:rFonts w:ascii="Times New Roman" w:hAnsi="Times New Roman" w:cs="Times New Roman"/>
          <w:sz w:val="28"/>
          <w:szCs w:val="28"/>
        </w:rPr>
        <w:t>выполнения выхода из строя и постановки в строй, подхода к начальнику и отхода от него</w:t>
      </w:r>
      <w:r w:rsidR="00EC159D">
        <w:rPr>
          <w:rFonts w:ascii="Times New Roman" w:hAnsi="Times New Roman" w:cs="Times New Roman"/>
          <w:sz w:val="28"/>
          <w:szCs w:val="28"/>
        </w:rPr>
        <w:t>.</w:t>
      </w:r>
    </w:p>
    <w:p w:rsidR="001C3ABF" w:rsidRPr="008E55F7" w:rsidRDefault="001C3ABF" w:rsidP="00EC159D">
      <w:pPr>
        <w:autoSpaceDE w:val="0"/>
        <w:autoSpaceDN w:val="0"/>
        <w:adjustRightInd w:val="0"/>
        <w:rPr>
          <w:rFonts w:ascii="Times New Roman" w:hAnsi="Times New Roman" w:cs="Times New Roman"/>
          <w:sz w:val="28"/>
          <w:szCs w:val="28"/>
        </w:rPr>
      </w:pPr>
      <w:r w:rsidRPr="00531E2F">
        <w:rPr>
          <w:rFonts w:ascii="Times New Roman" w:hAnsi="Times New Roman" w:cs="Times New Roman"/>
          <w:b/>
          <w:sz w:val="28"/>
          <w:szCs w:val="28"/>
        </w:rPr>
        <w:t>Теоретический материал по теме:</w:t>
      </w:r>
      <w:r w:rsidRPr="002A7C47">
        <w:rPr>
          <w:rFonts w:ascii="Times New Roman" w:hAnsi="Times New Roman" w:cs="Times New Roman"/>
          <w:b/>
          <w:sz w:val="28"/>
          <w:szCs w:val="28"/>
        </w:rPr>
        <w:t xml:space="preserve"> </w:t>
      </w:r>
      <w:r w:rsidRPr="001C3ABF">
        <w:rPr>
          <w:rFonts w:ascii="Times New Roman" w:eastAsia="Arial Unicode MS" w:hAnsi="Times New Roman" w:cs="Times New Roman"/>
          <w:b/>
          <w:sz w:val="28"/>
          <w:szCs w:val="28"/>
        </w:rPr>
        <w:t>«</w:t>
      </w:r>
      <w:r w:rsidRPr="001C3ABF">
        <w:rPr>
          <w:rFonts w:ascii="Times New Roman" w:hAnsi="Times New Roman" w:cs="Times New Roman"/>
          <w:sz w:val="28"/>
          <w:szCs w:val="28"/>
        </w:rPr>
        <w:t>Выполнение воинского приветствия без оружия на месте и в движении</w:t>
      </w:r>
      <w:r w:rsidRPr="001C3ABF">
        <w:rPr>
          <w:rFonts w:ascii="Times New Roman" w:eastAsia="Arial Unicode MS" w:hAnsi="Times New Roman" w:cs="Times New Roman"/>
          <w:b/>
          <w:sz w:val="28"/>
          <w:szCs w:val="28"/>
        </w:rPr>
        <w:t>»</w:t>
      </w:r>
      <w:r w:rsidR="00EC159D">
        <w:rPr>
          <w:rFonts w:ascii="Times New Roman" w:eastAsia="Arial Unicode MS" w:hAnsi="Times New Roman" w:cs="Times New Roman"/>
          <w:b/>
          <w:sz w:val="28"/>
          <w:szCs w:val="28"/>
        </w:rPr>
        <w:t>.</w:t>
      </w:r>
    </w:p>
    <w:p w:rsidR="001C3ABF" w:rsidRPr="00EC159D" w:rsidRDefault="001C3ABF" w:rsidP="00EC159D">
      <w:pPr>
        <w:spacing w:after="0" w:line="240" w:lineRule="auto"/>
        <w:ind w:firstLine="709"/>
        <w:jc w:val="both"/>
        <w:rPr>
          <w:rFonts w:ascii="Times New Roman" w:hAnsi="Times New Roman" w:cs="Times New Roman"/>
          <w:sz w:val="28"/>
          <w:szCs w:val="28"/>
          <w:shd w:val="clear" w:color="auto" w:fill="FFFFFF"/>
        </w:rPr>
      </w:pPr>
      <w:r w:rsidRPr="00EC159D">
        <w:rPr>
          <w:rFonts w:ascii="Times New Roman" w:hAnsi="Times New Roman" w:cs="Times New Roman"/>
          <w:sz w:val="28"/>
          <w:szCs w:val="28"/>
          <w:shd w:val="clear" w:color="auto" w:fill="FFFFFF"/>
        </w:rPr>
        <w:t>Воинское приветствие выполняется четко и молодцевато, с точным с</w:t>
      </w:r>
      <w:r w:rsidRPr="00EC159D">
        <w:rPr>
          <w:rFonts w:ascii="Times New Roman" w:hAnsi="Times New Roman" w:cs="Times New Roman"/>
          <w:sz w:val="28"/>
          <w:szCs w:val="28"/>
          <w:shd w:val="clear" w:color="auto" w:fill="FFFFFF"/>
        </w:rPr>
        <w:t>о</w:t>
      </w:r>
      <w:r w:rsidRPr="00EC159D">
        <w:rPr>
          <w:rFonts w:ascii="Times New Roman" w:hAnsi="Times New Roman" w:cs="Times New Roman"/>
          <w:sz w:val="28"/>
          <w:szCs w:val="28"/>
          <w:shd w:val="clear" w:color="auto" w:fill="FFFFFF"/>
        </w:rPr>
        <w:t>блюдением правил строевой стойки и движения. Для выполнения воинского приветствия на месте вне строя без головного убора за 5-6 шагов до начал</w:t>
      </w:r>
      <w:r w:rsidRPr="00EC159D">
        <w:rPr>
          <w:rFonts w:ascii="Times New Roman" w:hAnsi="Times New Roman" w:cs="Times New Roman"/>
          <w:sz w:val="28"/>
          <w:szCs w:val="28"/>
          <w:shd w:val="clear" w:color="auto" w:fill="FFFFFF"/>
        </w:rPr>
        <w:t>ь</w:t>
      </w:r>
      <w:r w:rsidRPr="00EC159D">
        <w:rPr>
          <w:rFonts w:ascii="Times New Roman" w:hAnsi="Times New Roman" w:cs="Times New Roman"/>
          <w:sz w:val="28"/>
          <w:szCs w:val="28"/>
          <w:shd w:val="clear" w:color="auto" w:fill="FFFFFF"/>
        </w:rPr>
        <w:t>ника (старшего по воинскому званию) повернуться в его сторону, принять строевую стойку и смотреть ему в лицо, поворачивая вслед за ним голову.</w:t>
      </w:r>
    </w:p>
    <w:p w:rsidR="001C3ABF" w:rsidRPr="00EC159D" w:rsidRDefault="001C3ABF" w:rsidP="00EC159D">
      <w:pPr>
        <w:spacing w:after="0" w:line="240" w:lineRule="auto"/>
        <w:ind w:firstLine="709"/>
        <w:jc w:val="both"/>
        <w:rPr>
          <w:rFonts w:ascii="Times New Roman" w:hAnsi="Times New Roman" w:cs="Times New Roman"/>
          <w:sz w:val="28"/>
          <w:szCs w:val="28"/>
          <w:shd w:val="clear" w:color="auto" w:fill="FFFFFF"/>
        </w:rPr>
      </w:pPr>
      <w:r w:rsidRPr="00EC159D">
        <w:rPr>
          <w:rFonts w:ascii="Times New Roman" w:hAnsi="Times New Roman" w:cs="Times New Roman"/>
          <w:sz w:val="28"/>
          <w:szCs w:val="28"/>
          <w:shd w:val="clear" w:color="auto" w:fill="FFFFFF"/>
        </w:rPr>
        <w:t xml:space="preserve"> Если головной убор надет, то, кроме того, приложить правую руку к головному убору так, чтобы пальцы были вместе, ладонь прямая, средний палец касался нижнего края головного убора (у козырька), а локоть был на линии и высоте плеча. При повороте головы в сторону начальника (старшего) положение руки у головного убора остается без изменения.    Когда начал</w:t>
      </w:r>
      <w:r w:rsidRPr="00EC159D">
        <w:rPr>
          <w:rFonts w:ascii="Times New Roman" w:hAnsi="Times New Roman" w:cs="Times New Roman"/>
          <w:sz w:val="28"/>
          <w:szCs w:val="28"/>
          <w:shd w:val="clear" w:color="auto" w:fill="FFFFFF"/>
        </w:rPr>
        <w:t>ь</w:t>
      </w:r>
      <w:r w:rsidRPr="00EC159D">
        <w:rPr>
          <w:rFonts w:ascii="Times New Roman" w:hAnsi="Times New Roman" w:cs="Times New Roman"/>
          <w:sz w:val="28"/>
          <w:szCs w:val="28"/>
          <w:shd w:val="clear" w:color="auto" w:fill="FFFFFF"/>
        </w:rPr>
        <w:t>ник (старший) минует выполняющего воинское приветствие, голову пост</w:t>
      </w:r>
      <w:r w:rsidRPr="00EC159D">
        <w:rPr>
          <w:rFonts w:ascii="Times New Roman" w:hAnsi="Times New Roman" w:cs="Times New Roman"/>
          <w:sz w:val="28"/>
          <w:szCs w:val="28"/>
          <w:shd w:val="clear" w:color="auto" w:fill="FFFFFF"/>
        </w:rPr>
        <w:t>а</w:t>
      </w:r>
      <w:r w:rsidRPr="00EC159D">
        <w:rPr>
          <w:rFonts w:ascii="Times New Roman" w:hAnsi="Times New Roman" w:cs="Times New Roman"/>
          <w:sz w:val="28"/>
          <w:szCs w:val="28"/>
          <w:shd w:val="clear" w:color="auto" w:fill="FFFFFF"/>
        </w:rPr>
        <w:t>вить прямо и одновременно с этим опустить руку.    Для выполнения вои</w:t>
      </w:r>
      <w:r w:rsidRPr="00EC159D">
        <w:rPr>
          <w:rFonts w:ascii="Times New Roman" w:hAnsi="Times New Roman" w:cs="Times New Roman"/>
          <w:sz w:val="28"/>
          <w:szCs w:val="28"/>
          <w:shd w:val="clear" w:color="auto" w:fill="FFFFFF"/>
        </w:rPr>
        <w:t>н</w:t>
      </w:r>
      <w:r w:rsidRPr="00EC159D">
        <w:rPr>
          <w:rFonts w:ascii="Times New Roman" w:hAnsi="Times New Roman" w:cs="Times New Roman"/>
          <w:sz w:val="28"/>
          <w:szCs w:val="28"/>
          <w:shd w:val="clear" w:color="auto" w:fill="FFFFFF"/>
        </w:rPr>
        <w:t>ского приветствия в движении вне строя без головного убора за 5-6 шагов до начальника (старшего по воинскому званию) одновременно с постановкой ноги прекратить движение руками, повернуть голову в его сторону и, пр</w:t>
      </w:r>
      <w:r w:rsidRPr="00EC159D">
        <w:rPr>
          <w:rFonts w:ascii="Times New Roman" w:hAnsi="Times New Roman" w:cs="Times New Roman"/>
          <w:sz w:val="28"/>
          <w:szCs w:val="28"/>
          <w:shd w:val="clear" w:color="auto" w:fill="FFFFFF"/>
        </w:rPr>
        <w:t>о</w:t>
      </w:r>
      <w:r w:rsidRPr="00EC159D">
        <w:rPr>
          <w:rFonts w:ascii="Times New Roman" w:hAnsi="Times New Roman" w:cs="Times New Roman"/>
          <w:sz w:val="28"/>
          <w:szCs w:val="28"/>
          <w:shd w:val="clear" w:color="auto" w:fill="FFFFFF"/>
        </w:rPr>
        <w:t>должая движение, смотреть ему в лицо. Пройдя начальника (старшего), гол</w:t>
      </w:r>
      <w:r w:rsidRPr="00EC159D">
        <w:rPr>
          <w:rFonts w:ascii="Times New Roman" w:hAnsi="Times New Roman" w:cs="Times New Roman"/>
          <w:sz w:val="28"/>
          <w:szCs w:val="28"/>
          <w:shd w:val="clear" w:color="auto" w:fill="FFFFFF"/>
        </w:rPr>
        <w:t>о</w:t>
      </w:r>
      <w:r w:rsidRPr="00EC159D">
        <w:rPr>
          <w:rFonts w:ascii="Times New Roman" w:hAnsi="Times New Roman" w:cs="Times New Roman"/>
          <w:sz w:val="28"/>
          <w:szCs w:val="28"/>
          <w:shd w:val="clear" w:color="auto" w:fill="FFFFFF"/>
        </w:rPr>
        <w:t>ву поставить прямо и продолжать движение руками.    При надетом головном уборе одновременно с постановкой ноги на землю повернуть голову и пр</w:t>
      </w:r>
      <w:r w:rsidRPr="00EC159D">
        <w:rPr>
          <w:rFonts w:ascii="Times New Roman" w:hAnsi="Times New Roman" w:cs="Times New Roman"/>
          <w:sz w:val="28"/>
          <w:szCs w:val="28"/>
          <w:shd w:val="clear" w:color="auto" w:fill="FFFFFF"/>
        </w:rPr>
        <w:t>и</w:t>
      </w:r>
      <w:r w:rsidRPr="00EC159D">
        <w:rPr>
          <w:rFonts w:ascii="Times New Roman" w:hAnsi="Times New Roman" w:cs="Times New Roman"/>
          <w:sz w:val="28"/>
          <w:szCs w:val="28"/>
          <w:shd w:val="clear" w:color="auto" w:fill="FFFFFF"/>
        </w:rPr>
        <w:t>ложить правую руку к головному убору, левую руку держать неподвижно у бедра; пройдя начальника (старшего), одновременно с постановкой левой н</w:t>
      </w:r>
      <w:r w:rsidRPr="00EC159D">
        <w:rPr>
          <w:rFonts w:ascii="Times New Roman" w:hAnsi="Times New Roman" w:cs="Times New Roman"/>
          <w:sz w:val="28"/>
          <w:szCs w:val="28"/>
          <w:shd w:val="clear" w:color="auto" w:fill="FFFFFF"/>
        </w:rPr>
        <w:t>о</w:t>
      </w:r>
      <w:r w:rsidRPr="00EC159D">
        <w:rPr>
          <w:rFonts w:ascii="Times New Roman" w:hAnsi="Times New Roman" w:cs="Times New Roman"/>
          <w:sz w:val="28"/>
          <w:szCs w:val="28"/>
          <w:shd w:val="clear" w:color="auto" w:fill="FFFFFF"/>
        </w:rPr>
        <w:t>ги на землю голову поставить прямо, а правую руку опустить.    При обгоне начальника (старшего) воинское приветствие выполнять с первым шагом о</w:t>
      </w:r>
      <w:r w:rsidRPr="00EC159D">
        <w:rPr>
          <w:rFonts w:ascii="Times New Roman" w:hAnsi="Times New Roman" w:cs="Times New Roman"/>
          <w:sz w:val="28"/>
          <w:szCs w:val="28"/>
          <w:shd w:val="clear" w:color="auto" w:fill="FFFFFF"/>
        </w:rPr>
        <w:t>б</w:t>
      </w:r>
      <w:r w:rsidRPr="00EC159D">
        <w:rPr>
          <w:rFonts w:ascii="Times New Roman" w:hAnsi="Times New Roman" w:cs="Times New Roman"/>
          <w:sz w:val="28"/>
          <w:szCs w:val="28"/>
          <w:shd w:val="clear" w:color="auto" w:fill="FFFFFF"/>
        </w:rPr>
        <w:t>гона. Со вторым шагом голову поставить прямо, и правую руку оп</w:t>
      </w:r>
      <w:r w:rsidRPr="00EC159D">
        <w:rPr>
          <w:rFonts w:ascii="Times New Roman" w:hAnsi="Times New Roman" w:cs="Times New Roman"/>
          <w:sz w:val="28"/>
          <w:szCs w:val="28"/>
          <w:shd w:val="clear" w:color="auto" w:fill="FFFFFF"/>
        </w:rPr>
        <w:t>у</w:t>
      </w:r>
      <w:r w:rsidRPr="00EC159D">
        <w:rPr>
          <w:rFonts w:ascii="Times New Roman" w:hAnsi="Times New Roman" w:cs="Times New Roman"/>
          <w:sz w:val="28"/>
          <w:szCs w:val="28"/>
          <w:shd w:val="clear" w:color="auto" w:fill="FFFFFF"/>
        </w:rPr>
        <w:t>стить.    Если у военнослужащего руки заняты ношей, воинское приветствие выполнять пов</w:t>
      </w:r>
      <w:r w:rsidRPr="00EC159D">
        <w:rPr>
          <w:rFonts w:ascii="Times New Roman" w:hAnsi="Times New Roman" w:cs="Times New Roman"/>
          <w:sz w:val="28"/>
          <w:szCs w:val="28"/>
          <w:shd w:val="clear" w:color="auto" w:fill="FFFFFF"/>
        </w:rPr>
        <w:t>о</w:t>
      </w:r>
      <w:r w:rsidRPr="00EC159D">
        <w:rPr>
          <w:rFonts w:ascii="Times New Roman" w:hAnsi="Times New Roman" w:cs="Times New Roman"/>
          <w:sz w:val="28"/>
          <w:szCs w:val="28"/>
          <w:shd w:val="clear" w:color="auto" w:fill="FFFFFF"/>
        </w:rPr>
        <w:t>ротом головы в сторону начальника (старшего).</w:t>
      </w: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EC159D" w:rsidRDefault="00EC159D" w:rsidP="001C3ABF">
      <w:pPr>
        <w:spacing w:after="0" w:line="360" w:lineRule="auto"/>
        <w:ind w:firstLine="709"/>
        <w:jc w:val="both"/>
        <w:rPr>
          <w:noProof/>
        </w:rPr>
      </w:pPr>
    </w:p>
    <w:p w:rsidR="00EC159D" w:rsidRDefault="001C3ABF" w:rsidP="001C3ABF">
      <w:pPr>
        <w:spacing w:after="0" w:line="360" w:lineRule="auto"/>
        <w:ind w:firstLine="709"/>
        <w:jc w:val="both"/>
        <w:rPr>
          <w:noProof/>
        </w:rPr>
      </w:pPr>
      <w:r>
        <w:rPr>
          <w:noProof/>
        </w:rPr>
        <w:lastRenderedPageBreak/>
        <w:drawing>
          <wp:anchor distT="0" distB="0" distL="114300" distR="114300" simplePos="0" relativeHeight="251666432" behindDoc="1" locked="0" layoutInCell="1" allowOverlap="1">
            <wp:simplePos x="0" y="0"/>
            <wp:positionH relativeFrom="column">
              <wp:posOffset>1594485</wp:posOffset>
            </wp:positionH>
            <wp:positionV relativeFrom="paragraph">
              <wp:posOffset>-53975</wp:posOffset>
            </wp:positionV>
            <wp:extent cx="995680" cy="2329180"/>
            <wp:effectExtent l="19050" t="0" r="0" b="0"/>
            <wp:wrapTight wrapText="bothSides">
              <wp:wrapPolygon edited="0">
                <wp:start x="-413" y="0"/>
                <wp:lineTo x="-413" y="21376"/>
                <wp:lineTo x="21490" y="21376"/>
                <wp:lineTo x="21490" y="0"/>
                <wp:lineTo x="-413" y="0"/>
              </wp:wrapPolygon>
            </wp:wrapTight>
            <wp:docPr id="30" name="Рисунок 30" descr="http://os39zo.ucoz.ru/stroi/str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os39zo.ucoz.ru/stroi/str5a.jpg"/>
                    <pic:cNvPicPr>
                      <a:picLocks noChangeAspect="1" noChangeArrowheads="1"/>
                    </pic:cNvPicPr>
                  </pic:nvPicPr>
                  <pic:blipFill>
                    <a:blip r:embed="rId18" cstate="print"/>
                    <a:srcRect/>
                    <a:stretch>
                      <a:fillRect/>
                    </a:stretch>
                  </pic:blipFill>
                  <pic:spPr bwMode="auto">
                    <a:xfrm>
                      <a:off x="0" y="0"/>
                      <a:ext cx="995680" cy="2329180"/>
                    </a:xfrm>
                    <a:prstGeom prst="rect">
                      <a:avLst/>
                    </a:prstGeom>
                    <a:noFill/>
                    <a:ln w="9525">
                      <a:noFill/>
                      <a:miter lim="800000"/>
                      <a:headEnd/>
                      <a:tailEnd/>
                    </a:ln>
                  </pic:spPr>
                </pic:pic>
              </a:graphicData>
            </a:graphic>
          </wp:anchor>
        </w:drawing>
      </w: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r>
        <w:rPr>
          <w:noProof/>
        </w:rPr>
        <w:drawing>
          <wp:anchor distT="0" distB="0" distL="114300" distR="114300" simplePos="0" relativeHeight="251665408" behindDoc="1" locked="0" layoutInCell="1" allowOverlap="1">
            <wp:simplePos x="0" y="0"/>
            <wp:positionH relativeFrom="column">
              <wp:posOffset>2748915</wp:posOffset>
            </wp:positionH>
            <wp:positionV relativeFrom="paragraph">
              <wp:posOffset>-61595</wp:posOffset>
            </wp:positionV>
            <wp:extent cx="2291080" cy="2329180"/>
            <wp:effectExtent l="19050" t="0" r="0" b="0"/>
            <wp:wrapTight wrapText="bothSides">
              <wp:wrapPolygon edited="0">
                <wp:start x="-180" y="0"/>
                <wp:lineTo x="-180" y="21376"/>
                <wp:lineTo x="21552" y="21376"/>
                <wp:lineTo x="21552" y="0"/>
                <wp:lineTo x="-180" y="0"/>
              </wp:wrapPolygon>
            </wp:wrapTight>
            <wp:docPr id="33" name="Рисунок 33" descr="http://os39zo.ucoz.ru/stroi/str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os39zo.ucoz.ru/stroi/str6a.jpg"/>
                    <pic:cNvPicPr>
                      <a:picLocks noChangeAspect="1" noChangeArrowheads="1"/>
                    </pic:cNvPicPr>
                  </pic:nvPicPr>
                  <pic:blipFill>
                    <a:blip r:embed="rId19" cstate="print"/>
                    <a:srcRect/>
                    <a:stretch>
                      <a:fillRect/>
                    </a:stretch>
                  </pic:blipFill>
                  <pic:spPr bwMode="auto">
                    <a:xfrm>
                      <a:off x="0" y="0"/>
                      <a:ext cx="2291080" cy="2329180"/>
                    </a:xfrm>
                    <a:prstGeom prst="rect">
                      <a:avLst/>
                    </a:prstGeom>
                    <a:noFill/>
                    <a:ln w="9525">
                      <a:noFill/>
                      <a:miter lim="800000"/>
                      <a:headEnd/>
                      <a:tailEnd/>
                    </a:ln>
                  </pic:spPr>
                </pic:pic>
              </a:graphicData>
            </a:graphic>
          </wp:anchor>
        </w:drawing>
      </w: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Pr="00EC159D" w:rsidRDefault="001C3ABF" w:rsidP="001C3ABF">
      <w:pPr>
        <w:spacing w:after="0" w:line="360" w:lineRule="auto"/>
        <w:ind w:firstLine="709"/>
        <w:jc w:val="center"/>
        <w:rPr>
          <w:rFonts w:ascii="Times New Roman" w:hAnsi="Times New Roman" w:cs="Times New Roman"/>
          <w:sz w:val="28"/>
          <w:szCs w:val="28"/>
          <w:shd w:val="clear" w:color="auto" w:fill="FFFFFF"/>
        </w:rPr>
      </w:pPr>
      <w:r w:rsidRPr="00EC159D">
        <w:rPr>
          <w:rFonts w:ascii="Times New Roman" w:hAnsi="Times New Roman" w:cs="Times New Roman"/>
          <w:sz w:val="28"/>
          <w:szCs w:val="28"/>
          <w:shd w:val="clear" w:color="auto" w:fill="FFFFFF"/>
        </w:rPr>
        <w:t>Рис. 1. Выполнение воинского приветствия</w:t>
      </w:r>
    </w:p>
    <w:p w:rsidR="001C3ABF" w:rsidRPr="00EC159D" w:rsidRDefault="001C3ABF" w:rsidP="00EC159D">
      <w:pPr>
        <w:spacing w:after="0" w:line="240" w:lineRule="auto"/>
        <w:ind w:firstLine="709"/>
        <w:jc w:val="both"/>
        <w:rPr>
          <w:rFonts w:ascii="Times New Roman" w:eastAsia="Times New Roman" w:hAnsi="Times New Roman" w:cs="Times New Roman"/>
          <w:sz w:val="28"/>
          <w:szCs w:val="28"/>
        </w:rPr>
      </w:pPr>
      <w:r w:rsidRPr="00EC159D">
        <w:rPr>
          <w:rFonts w:ascii="Times New Roman" w:eastAsia="Times New Roman" w:hAnsi="Times New Roman" w:cs="Times New Roman"/>
          <w:sz w:val="28"/>
          <w:szCs w:val="28"/>
        </w:rPr>
        <w:t>Военнослужащие обязаны, кроме того, отдавать военное приветствие:</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C3ABF" w:rsidRPr="00EC159D">
        <w:rPr>
          <w:rFonts w:ascii="Times New Roman" w:eastAsia="Times New Roman" w:hAnsi="Times New Roman" w:cs="Times New Roman"/>
          <w:sz w:val="28"/>
          <w:szCs w:val="28"/>
        </w:rPr>
        <w:t>могиле Неизвестного солдата;</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C3ABF" w:rsidRPr="00EC159D">
        <w:rPr>
          <w:rFonts w:ascii="Times New Roman" w:eastAsia="Times New Roman" w:hAnsi="Times New Roman" w:cs="Times New Roman"/>
          <w:sz w:val="28"/>
          <w:szCs w:val="28"/>
        </w:rPr>
        <w:t>братским могилам воинов, которые погибли в боях за свободу и нез</w:t>
      </w:r>
      <w:r w:rsidR="001C3ABF" w:rsidRPr="00EC159D">
        <w:rPr>
          <w:rFonts w:ascii="Times New Roman" w:eastAsia="Times New Roman" w:hAnsi="Times New Roman" w:cs="Times New Roman"/>
          <w:sz w:val="28"/>
          <w:szCs w:val="28"/>
        </w:rPr>
        <w:t>а</w:t>
      </w:r>
      <w:r w:rsidR="001C3ABF" w:rsidRPr="00EC159D">
        <w:rPr>
          <w:rFonts w:ascii="Times New Roman" w:eastAsia="Times New Roman" w:hAnsi="Times New Roman" w:cs="Times New Roman"/>
          <w:sz w:val="28"/>
          <w:szCs w:val="28"/>
        </w:rPr>
        <w:t>висимость России;</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C3ABF" w:rsidRPr="00EC159D">
        <w:rPr>
          <w:rFonts w:ascii="Times New Roman" w:eastAsia="Times New Roman" w:hAnsi="Times New Roman" w:cs="Times New Roman"/>
          <w:sz w:val="28"/>
          <w:szCs w:val="28"/>
        </w:rPr>
        <w:t>боевым знаменам воинских частей, а также Военно-Морскому флагу с прибытием на военный корабль и во время отбытия с него;</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C3ABF" w:rsidRPr="00EC159D">
        <w:rPr>
          <w:rFonts w:ascii="Times New Roman" w:eastAsia="Times New Roman" w:hAnsi="Times New Roman" w:cs="Times New Roman"/>
          <w:sz w:val="28"/>
          <w:szCs w:val="28"/>
        </w:rPr>
        <w:t>похоронным процессиям, которые сопровождаются войсками.</w:t>
      </w:r>
    </w:p>
    <w:p w:rsidR="001C3ABF" w:rsidRPr="00EC159D" w:rsidRDefault="001C3ABF" w:rsidP="00EC159D">
      <w:pPr>
        <w:spacing w:after="0" w:line="240" w:lineRule="auto"/>
        <w:ind w:firstLine="709"/>
        <w:jc w:val="both"/>
        <w:rPr>
          <w:rFonts w:ascii="Times New Roman" w:eastAsia="Times New Roman" w:hAnsi="Times New Roman" w:cs="Times New Roman"/>
          <w:sz w:val="28"/>
          <w:szCs w:val="28"/>
        </w:rPr>
      </w:pPr>
      <w:r w:rsidRPr="00EC159D">
        <w:rPr>
          <w:rFonts w:ascii="Times New Roman" w:eastAsia="Times New Roman" w:hAnsi="Times New Roman" w:cs="Times New Roman"/>
          <w:sz w:val="28"/>
          <w:szCs w:val="28"/>
        </w:rPr>
        <w:t>    Военные части и подразделения во время пребывания в строе по к</w:t>
      </w:r>
      <w:r w:rsidRPr="00EC159D">
        <w:rPr>
          <w:rFonts w:ascii="Times New Roman" w:eastAsia="Times New Roman" w:hAnsi="Times New Roman" w:cs="Times New Roman"/>
          <w:sz w:val="28"/>
          <w:szCs w:val="28"/>
        </w:rPr>
        <w:t>о</w:t>
      </w:r>
      <w:r w:rsidRPr="00EC159D">
        <w:rPr>
          <w:rFonts w:ascii="Times New Roman" w:eastAsia="Times New Roman" w:hAnsi="Times New Roman" w:cs="Times New Roman"/>
          <w:sz w:val="28"/>
          <w:szCs w:val="28"/>
        </w:rPr>
        <w:t>манде приветствуют:</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C3ABF" w:rsidRPr="00EC159D">
        <w:rPr>
          <w:rFonts w:ascii="Times New Roman" w:eastAsia="Times New Roman" w:hAnsi="Times New Roman" w:cs="Times New Roman"/>
          <w:sz w:val="28"/>
          <w:szCs w:val="28"/>
        </w:rPr>
        <w:t>всех прямых начальников, а также лиц, назначенных для инспектир</w:t>
      </w:r>
      <w:r w:rsidR="001C3ABF" w:rsidRPr="00EC159D">
        <w:rPr>
          <w:rFonts w:ascii="Times New Roman" w:eastAsia="Times New Roman" w:hAnsi="Times New Roman" w:cs="Times New Roman"/>
          <w:sz w:val="28"/>
          <w:szCs w:val="28"/>
        </w:rPr>
        <w:t>о</w:t>
      </w:r>
      <w:r>
        <w:rPr>
          <w:rFonts w:ascii="Times New Roman" w:eastAsia="Times New Roman" w:hAnsi="Times New Roman" w:cs="Times New Roman"/>
          <w:sz w:val="28"/>
          <w:szCs w:val="28"/>
        </w:rPr>
        <w:t>вания (</w:t>
      </w:r>
      <w:r w:rsidR="001C3ABF" w:rsidRPr="00EC159D">
        <w:rPr>
          <w:rFonts w:ascii="Times New Roman" w:eastAsia="Times New Roman" w:hAnsi="Times New Roman" w:cs="Times New Roman"/>
          <w:sz w:val="28"/>
          <w:szCs w:val="28"/>
        </w:rPr>
        <w:t>проверки) части (подразделения).</w:t>
      </w:r>
    </w:p>
    <w:p w:rsidR="001C3ABF" w:rsidRPr="00EC159D" w:rsidRDefault="001C3ABF" w:rsidP="00EC159D">
      <w:pPr>
        <w:spacing w:after="0" w:line="240" w:lineRule="auto"/>
        <w:ind w:firstLine="709"/>
        <w:jc w:val="both"/>
        <w:rPr>
          <w:rFonts w:ascii="Times New Roman" w:eastAsia="Times New Roman" w:hAnsi="Times New Roman" w:cs="Times New Roman"/>
          <w:sz w:val="28"/>
          <w:szCs w:val="28"/>
        </w:rPr>
      </w:pPr>
      <w:r w:rsidRPr="00EC159D">
        <w:rPr>
          <w:rFonts w:ascii="Times New Roman" w:eastAsia="Times New Roman" w:hAnsi="Times New Roman" w:cs="Times New Roman"/>
          <w:sz w:val="28"/>
          <w:szCs w:val="28"/>
        </w:rPr>
        <w:t>    </w:t>
      </w:r>
      <w:proofErr w:type="gramStart"/>
      <w:r w:rsidRPr="00EC159D">
        <w:rPr>
          <w:rFonts w:ascii="Times New Roman" w:eastAsia="Times New Roman" w:hAnsi="Times New Roman" w:cs="Times New Roman"/>
          <w:sz w:val="28"/>
          <w:szCs w:val="28"/>
        </w:rPr>
        <w:t>Для этого командир части (подразделения) подает команду "СМИ</w:t>
      </w:r>
      <w:r w:rsidRPr="00EC159D">
        <w:rPr>
          <w:rFonts w:ascii="Times New Roman" w:eastAsia="Times New Roman" w:hAnsi="Times New Roman" w:cs="Times New Roman"/>
          <w:sz w:val="28"/>
          <w:szCs w:val="28"/>
        </w:rPr>
        <w:t>Р</w:t>
      </w:r>
      <w:r w:rsidRPr="00EC159D">
        <w:rPr>
          <w:rFonts w:ascii="Times New Roman" w:eastAsia="Times New Roman" w:hAnsi="Times New Roman" w:cs="Times New Roman"/>
          <w:sz w:val="28"/>
          <w:szCs w:val="28"/>
        </w:rPr>
        <w:t xml:space="preserve">НО, равнение </w:t>
      </w:r>
      <w:r w:rsidR="00EC159D">
        <w:rPr>
          <w:rFonts w:ascii="Times New Roman" w:eastAsia="Times New Roman" w:hAnsi="Times New Roman" w:cs="Times New Roman"/>
          <w:sz w:val="28"/>
          <w:szCs w:val="28"/>
        </w:rPr>
        <w:t>- НАПРАВО (НАЛЕВО, НА СЕРЕДИНУ)»</w:t>
      </w:r>
      <w:r w:rsidRPr="00EC159D">
        <w:rPr>
          <w:rFonts w:ascii="Times New Roman" w:eastAsia="Times New Roman" w:hAnsi="Times New Roman" w:cs="Times New Roman"/>
          <w:sz w:val="28"/>
          <w:szCs w:val="28"/>
        </w:rPr>
        <w:t>, встречает их и д</w:t>
      </w:r>
      <w:r w:rsidRPr="00EC159D">
        <w:rPr>
          <w:rFonts w:ascii="Times New Roman" w:eastAsia="Times New Roman" w:hAnsi="Times New Roman" w:cs="Times New Roman"/>
          <w:sz w:val="28"/>
          <w:szCs w:val="28"/>
        </w:rPr>
        <w:t>о</w:t>
      </w:r>
      <w:r w:rsidRPr="00EC159D">
        <w:rPr>
          <w:rFonts w:ascii="Times New Roman" w:eastAsia="Times New Roman" w:hAnsi="Times New Roman" w:cs="Times New Roman"/>
          <w:sz w:val="28"/>
          <w:szCs w:val="28"/>
        </w:rPr>
        <w:t>кладывает.</w:t>
      </w:r>
      <w:proofErr w:type="gramEnd"/>
    </w:p>
    <w:p w:rsidR="001C3ABF" w:rsidRPr="00EC159D" w:rsidRDefault="001C3ABF" w:rsidP="00EC159D">
      <w:pPr>
        <w:spacing w:after="0" w:line="240" w:lineRule="auto"/>
        <w:ind w:firstLine="709"/>
        <w:jc w:val="both"/>
        <w:rPr>
          <w:rFonts w:ascii="Times New Roman" w:eastAsia="Times New Roman" w:hAnsi="Times New Roman" w:cs="Times New Roman"/>
          <w:sz w:val="28"/>
          <w:szCs w:val="28"/>
        </w:rPr>
      </w:pPr>
      <w:r w:rsidRPr="00EC159D">
        <w:rPr>
          <w:rFonts w:ascii="Times New Roman" w:eastAsia="Times New Roman" w:hAnsi="Times New Roman" w:cs="Times New Roman"/>
          <w:sz w:val="28"/>
          <w:szCs w:val="28"/>
        </w:rPr>
        <w:t>    При выполнении военного приветствия в строе во время движения начальник подает команду, но не докладывает.  Военные части и подраздел</w:t>
      </w:r>
      <w:r w:rsidRPr="00EC159D">
        <w:rPr>
          <w:rFonts w:ascii="Times New Roman" w:eastAsia="Times New Roman" w:hAnsi="Times New Roman" w:cs="Times New Roman"/>
          <w:sz w:val="28"/>
          <w:szCs w:val="28"/>
        </w:rPr>
        <w:t>е</w:t>
      </w:r>
      <w:r w:rsidRPr="00EC159D">
        <w:rPr>
          <w:rFonts w:ascii="Times New Roman" w:eastAsia="Times New Roman" w:hAnsi="Times New Roman" w:cs="Times New Roman"/>
          <w:sz w:val="28"/>
          <w:szCs w:val="28"/>
        </w:rPr>
        <w:t>ния выполняют воинское приветствие по команде во время встречи между собой, а также отдают воинское приветствия:</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C3ABF" w:rsidRPr="00EC159D">
        <w:rPr>
          <w:rFonts w:ascii="Times New Roman" w:eastAsia="Times New Roman" w:hAnsi="Times New Roman" w:cs="Times New Roman"/>
          <w:sz w:val="28"/>
          <w:szCs w:val="28"/>
        </w:rPr>
        <w:t>могиле Неизвестного солдата; </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C3ABF" w:rsidRPr="00EC159D">
        <w:rPr>
          <w:rFonts w:ascii="Times New Roman" w:eastAsia="Times New Roman" w:hAnsi="Times New Roman" w:cs="Times New Roman"/>
          <w:sz w:val="28"/>
          <w:szCs w:val="28"/>
        </w:rPr>
        <w:t>братским могилам воинов, которые погибли в боях за свободу и нез</w:t>
      </w:r>
      <w:r w:rsidR="001C3ABF" w:rsidRPr="00EC159D">
        <w:rPr>
          <w:rFonts w:ascii="Times New Roman" w:eastAsia="Times New Roman" w:hAnsi="Times New Roman" w:cs="Times New Roman"/>
          <w:sz w:val="28"/>
          <w:szCs w:val="28"/>
        </w:rPr>
        <w:t>а</w:t>
      </w:r>
      <w:r w:rsidR="001C3ABF" w:rsidRPr="00EC159D">
        <w:rPr>
          <w:rFonts w:ascii="Times New Roman" w:eastAsia="Times New Roman" w:hAnsi="Times New Roman" w:cs="Times New Roman"/>
          <w:sz w:val="28"/>
          <w:szCs w:val="28"/>
        </w:rPr>
        <w:t>висимость России;</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C3ABF" w:rsidRPr="00EC159D">
        <w:rPr>
          <w:rFonts w:ascii="Times New Roman" w:eastAsia="Times New Roman" w:hAnsi="Times New Roman" w:cs="Times New Roman"/>
          <w:sz w:val="28"/>
          <w:szCs w:val="28"/>
        </w:rPr>
        <w:t>боевым знаменам военных частей, а также Военно-Морскому Флагу во время его поднятия и спуска;</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C3ABF" w:rsidRPr="00EC159D">
        <w:rPr>
          <w:rFonts w:ascii="Times New Roman" w:eastAsia="Times New Roman" w:hAnsi="Times New Roman" w:cs="Times New Roman"/>
          <w:sz w:val="28"/>
          <w:szCs w:val="28"/>
        </w:rPr>
        <w:t>похоронным процессиям, которые сопровождаются войсками.</w:t>
      </w:r>
    </w:p>
    <w:p w:rsidR="001C3ABF" w:rsidRPr="00EC159D" w:rsidRDefault="001C3ABF" w:rsidP="00EC159D">
      <w:pPr>
        <w:spacing w:after="0" w:line="240" w:lineRule="auto"/>
        <w:ind w:firstLine="709"/>
        <w:jc w:val="both"/>
        <w:rPr>
          <w:rFonts w:ascii="Times New Roman" w:eastAsia="Times New Roman" w:hAnsi="Times New Roman" w:cs="Times New Roman"/>
          <w:sz w:val="28"/>
          <w:szCs w:val="28"/>
        </w:rPr>
      </w:pPr>
      <w:r w:rsidRPr="00EC159D">
        <w:rPr>
          <w:rFonts w:ascii="Times New Roman" w:eastAsia="Times New Roman" w:hAnsi="Times New Roman" w:cs="Times New Roman"/>
          <w:sz w:val="28"/>
          <w:szCs w:val="28"/>
        </w:rPr>
        <w:t xml:space="preserve">    Вне </w:t>
      </w:r>
      <w:proofErr w:type="gramStart"/>
      <w:r w:rsidRPr="00EC159D">
        <w:rPr>
          <w:rFonts w:ascii="Times New Roman" w:eastAsia="Times New Roman" w:hAnsi="Times New Roman" w:cs="Times New Roman"/>
          <w:sz w:val="28"/>
          <w:szCs w:val="28"/>
        </w:rPr>
        <w:t>строя</w:t>
      </w:r>
      <w:proofErr w:type="gramEnd"/>
      <w:r w:rsidRPr="00EC159D">
        <w:rPr>
          <w:rFonts w:ascii="Times New Roman" w:eastAsia="Times New Roman" w:hAnsi="Times New Roman" w:cs="Times New Roman"/>
          <w:sz w:val="28"/>
          <w:szCs w:val="28"/>
        </w:rPr>
        <w:t xml:space="preserve"> как во время занятий, так и в свободное от них время, в</w:t>
      </w:r>
      <w:r w:rsidRPr="00EC159D">
        <w:rPr>
          <w:rFonts w:ascii="Times New Roman" w:eastAsia="Times New Roman" w:hAnsi="Times New Roman" w:cs="Times New Roman"/>
          <w:sz w:val="28"/>
          <w:szCs w:val="28"/>
        </w:rPr>
        <w:t>о</w:t>
      </w:r>
      <w:r w:rsidRPr="00EC159D">
        <w:rPr>
          <w:rFonts w:ascii="Times New Roman" w:eastAsia="Times New Roman" w:hAnsi="Times New Roman" w:cs="Times New Roman"/>
          <w:sz w:val="28"/>
          <w:szCs w:val="28"/>
        </w:rPr>
        <w:t>енные части и подразделения выполняют военное приветствие по команде "СМИРНО". Во время проведения классных занятий команда "СМИРНО" подается перед каждым занятием и после его окончания. Команда "СМИ</w:t>
      </w:r>
      <w:r w:rsidRPr="00EC159D">
        <w:rPr>
          <w:rFonts w:ascii="Times New Roman" w:eastAsia="Times New Roman" w:hAnsi="Times New Roman" w:cs="Times New Roman"/>
          <w:sz w:val="28"/>
          <w:szCs w:val="28"/>
        </w:rPr>
        <w:t>Р</w:t>
      </w:r>
      <w:r w:rsidRPr="00EC159D">
        <w:rPr>
          <w:rFonts w:ascii="Times New Roman" w:eastAsia="Times New Roman" w:hAnsi="Times New Roman" w:cs="Times New Roman"/>
          <w:sz w:val="28"/>
          <w:szCs w:val="28"/>
        </w:rPr>
        <w:t>НО" перед отдачей рапорта командиру (начальнику) подается тогда, когда присутствуют другие военнослужащие. При отсутствии военнослужащих командиру (н</w:t>
      </w:r>
      <w:r w:rsidR="00EC159D">
        <w:rPr>
          <w:rFonts w:ascii="Times New Roman" w:eastAsia="Times New Roman" w:hAnsi="Times New Roman" w:cs="Times New Roman"/>
          <w:sz w:val="28"/>
          <w:szCs w:val="28"/>
        </w:rPr>
        <w:t>ачальнику) только рапортуют.</w:t>
      </w:r>
      <w:r w:rsidRPr="00EC159D">
        <w:rPr>
          <w:rFonts w:ascii="Times New Roman" w:eastAsia="Times New Roman" w:hAnsi="Times New Roman" w:cs="Times New Roman"/>
          <w:sz w:val="28"/>
          <w:szCs w:val="28"/>
        </w:rPr>
        <w:t> Во время выполнения Госуда</w:t>
      </w:r>
      <w:r w:rsidRPr="00EC159D">
        <w:rPr>
          <w:rFonts w:ascii="Times New Roman" w:eastAsia="Times New Roman" w:hAnsi="Times New Roman" w:cs="Times New Roman"/>
          <w:sz w:val="28"/>
          <w:szCs w:val="28"/>
        </w:rPr>
        <w:t>р</w:t>
      </w:r>
      <w:r w:rsidRPr="00EC159D">
        <w:rPr>
          <w:rFonts w:ascii="Times New Roman" w:eastAsia="Times New Roman" w:hAnsi="Times New Roman" w:cs="Times New Roman"/>
          <w:sz w:val="28"/>
          <w:szCs w:val="28"/>
        </w:rPr>
        <w:lastRenderedPageBreak/>
        <w:t>ственного Гимна РФ военнослужащие, которые находятся в строю, прин</w:t>
      </w:r>
      <w:r w:rsidRPr="00EC159D">
        <w:rPr>
          <w:rFonts w:ascii="Times New Roman" w:eastAsia="Times New Roman" w:hAnsi="Times New Roman" w:cs="Times New Roman"/>
          <w:sz w:val="28"/>
          <w:szCs w:val="28"/>
        </w:rPr>
        <w:t>и</w:t>
      </w:r>
      <w:r w:rsidRPr="00EC159D">
        <w:rPr>
          <w:rFonts w:ascii="Times New Roman" w:eastAsia="Times New Roman" w:hAnsi="Times New Roman" w:cs="Times New Roman"/>
          <w:sz w:val="28"/>
          <w:szCs w:val="28"/>
        </w:rPr>
        <w:t xml:space="preserve">мают строевую стойку без команды, а командиры подразделений от взвода и выше, кроме того, прикладывают руку к головному убору. </w:t>
      </w:r>
    </w:p>
    <w:p w:rsidR="001C3ABF" w:rsidRPr="00EC159D" w:rsidRDefault="001C3ABF" w:rsidP="00EC159D">
      <w:pPr>
        <w:spacing w:after="0" w:line="240" w:lineRule="auto"/>
        <w:ind w:firstLine="709"/>
        <w:jc w:val="both"/>
        <w:rPr>
          <w:rFonts w:ascii="Times New Roman" w:eastAsia="Times New Roman" w:hAnsi="Times New Roman" w:cs="Times New Roman"/>
          <w:sz w:val="28"/>
          <w:szCs w:val="28"/>
        </w:rPr>
      </w:pPr>
      <w:r w:rsidRPr="00EC159D">
        <w:rPr>
          <w:rFonts w:ascii="Times New Roman" w:eastAsia="Times New Roman" w:hAnsi="Times New Roman" w:cs="Times New Roman"/>
          <w:sz w:val="28"/>
          <w:szCs w:val="28"/>
        </w:rPr>
        <w:t>   </w:t>
      </w:r>
      <w:r w:rsidR="00EC159D">
        <w:rPr>
          <w:rFonts w:ascii="Times New Roman" w:eastAsia="Times New Roman" w:hAnsi="Times New Roman" w:cs="Times New Roman"/>
          <w:sz w:val="28"/>
          <w:szCs w:val="28"/>
        </w:rPr>
        <w:t> Команда для выполнения воинского</w:t>
      </w:r>
      <w:r w:rsidRPr="00EC159D">
        <w:rPr>
          <w:rFonts w:ascii="Times New Roman" w:eastAsia="Times New Roman" w:hAnsi="Times New Roman" w:cs="Times New Roman"/>
          <w:sz w:val="28"/>
          <w:szCs w:val="28"/>
        </w:rPr>
        <w:t xml:space="preserve"> приветствия военным частям и подразделам не подается:</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C3ABF" w:rsidRPr="00EC159D">
        <w:rPr>
          <w:rFonts w:ascii="Times New Roman" w:eastAsia="Times New Roman" w:hAnsi="Times New Roman" w:cs="Times New Roman"/>
          <w:sz w:val="28"/>
          <w:szCs w:val="28"/>
        </w:rPr>
        <w:t>во время объявления в части или подразделении тревоги или сбора;</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C3ABF" w:rsidRPr="00EC159D">
        <w:rPr>
          <w:rFonts w:ascii="Times New Roman" w:eastAsia="Times New Roman" w:hAnsi="Times New Roman" w:cs="Times New Roman"/>
          <w:sz w:val="28"/>
          <w:szCs w:val="28"/>
        </w:rPr>
        <w:t>на марше во время движения и на привалах, а также на всех тактич</w:t>
      </w:r>
      <w:r w:rsidR="001C3ABF" w:rsidRPr="00EC159D">
        <w:rPr>
          <w:rFonts w:ascii="Times New Roman" w:eastAsia="Times New Roman" w:hAnsi="Times New Roman" w:cs="Times New Roman"/>
          <w:sz w:val="28"/>
          <w:szCs w:val="28"/>
        </w:rPr>
        <w:t>е</w:t>
      </w:r>
      <w:r w:rsidR="001C3ABF" w:rsidRPr="00EC159D">
        <w:rPr>
          <w:rFonts w:ascii="Times New Roman" w:eastAsia="Times New Roman" w:hAnsi="Times New Roman" w:cs="Times New Roman"/>
          <w:sz w:val="28"/>
          <w:szCs w:val="28"/>
        </w:rPr>
        <w:t>ских занятиях, занятиях по вождения машин и учениях;</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C3ABF" w:rsidRPr="00EC159D">
        <w:rPr>
          <w:rFonts w:ascii="Times New Roman" w:eastAsia="Times New Roman" w:hAnsi="Times New Roman" w:cs="Times New Roman"/>
          <w:sz w:val="28"/>
          <w:szCs w:val="28"/>
        </w:rPr>
        <w:t>на огневом рубеже и огневой позиции во время проведения стрельб;</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C3ABF" w:rsidRPr="00EC159D">
        <w:rPr>
          <w:rFonts w:ascii="Times New Roman" w:eastAsia="Times New Roman" w:hAnsi="Times New Roman" w:cs="Times New Roman"/>
          <w:sz w:val="28"/>
          <w:szCs w:val="28"/>
        </w:rPr>
        <w:t>на аэродромах во время проведения полетов;</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C3ABF" w:rsidRPr="00EC159D">
        <w:rPr>
          <w:rFonts w:ascii="Times New Roman" w:eastAsia="Times New Roman" w:hAnsi="Times New Roman" w:cs="Times New Roman"/>
          <w:sz w:val="28"/>
          <w:szCs w:val="28"/>
        </w:rPr>
        <w:t>во время выполнения хозяйственных работ или работ с учебной ц</w:t>
      </w:r>
      <w:r w:rsidR="001C3ABF" w:rsidRPr="00EC159D">
        <w:rPr>
          <w:rFonts w:ascii="Times New Roman" w:eastAsia="Times New Roman" w:hAnsi="Times New Roman" w:cs="Times New Roman"/>
          <w:sz w:val="28"/>
          <w:szCs w:val="28"/>
        </w:rPr>
        <w:t>е</w:t>
      </w:r>
      <w:r w:rsidR="001C3ABF" w:rsidRPr="00EC159D">
        <w:rPr>
          <w:rFonts w:ascii="Times New Roman" w:eastAsia="Times New Roman" w:hAnsi="Times New Roman" w:cs="Times New Roman"/>
          <w:sz w:val="28"/>
          <w:szCs w:val="28"/>
        </w:rPr>
        <w:t>лью, а также во время специальных занятий и работ в мастерских, парках, а</w:t>
      </w:r>
      <w:r w:rsidR="001C3ABF" w:rsidRPr="00EC159D">
        <w:rPr>
          <w:rFonts w:ascii="Times New Roman" w:eastAsia="Times New Roman" w:hAnsi="Times New Roman" w:cs="Times New Roman"/>
          <w:sz w:val="28"/>
          <w:szCs w:val="28"/>
        </w:rPr>
        <w:t>н</w:t>
      </w:r>
      <w:r w:rsidR="001C3ABF" w:rsidRPr="00EC159D">
        <w:rPr>
          <w:rFonts w:ascii="Times New Roman" w:eastAsia="Times New Roman" w:hAnsi="Times New Roman" w:cs="Times New Roman"/>
          <w:sz w:val="28"/>
          <w:szCs w:val="28"/>
        </w:rPr>
        <w:t>гарах, лабораториях;</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C3ABF" w:rsidRPr="00EC159D">
        <w:rPr>
          <w:rFonts w:ascii="Times New Roman" w:eastAsia="Times New Roman" w:hAnsi="Times New Roman" w:cs="Times New Roman"/>
          <w:sz w:val="28"/>
          <w:szCs w:val="28"/>
        </w:rPr>
        <w:t>во время спортивных соревнований и игр;</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C3ABF" w:rsidRPr="00EC159D">
        <w:rPr>
          <w:rFonts w:ascii="Times New Roman" w:eastAsia="Times New Roman" w:hAnsi="Times New Roman" w:cs="Times New Roman"/>
          <w:sz w:val="28"/>
          <w:szCs w:val="28"/>
        </w:rPr>
        <w:t>во время приема пищи и после сигнала "Отбой" до сигнала "Подъем";</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C3ABF" w:rsidRPr="00EC159D">
        <w:rPr>
          <w:rFonts w:ascii="Times New Roman" w:eastAsia="Times New Roman" w:hAnsi="Times New Roman" w:cs="Times New Roman"/>
          <w:sz w:val="28"/>
          <w:szCs w:val="28"/>
        </w:rPr>
        <w:t>в помещениях для больных.</w:t>
      </w:r>
    </w:p>
    <w:p w:rsidR="001C3ABF" w:rsidRPr="00EC159D" w:rsidRDefault="001C3ABF" w:rsidP="00EC159D">
      <w:pPr>
        <w:spacing w:after="0" w:line="240" w:lineRule="auto"/>
        <w:ind w:firstLine="709"/>
        <w:jc w:val="both"/>
        <w:rPr>
          <w:rFonts w:ascii="Times New Roman" w:eastAsia="Times New Roman" w:hAnsi="Times New Roman" w:cs="Times New Roman"/>
          <w:sz w:val="24"/>
          <w:szCs w:val="24"/>
        </w:rPr>
      </w:pPr>
      <w:r w:rsidRPr="00EC159D">
        <w:rPr>
          <w:rFonts w:ascii="Times New Roman" w:eastAsia="Times New Roman" w:hAnsi="Times New Roman" w:cs="Times New Roman"/>
          <w:sz w:val="28"/>
          <w:szCs w:val="28"/>
        </w:rPr>
        <w:t>В этих случаях начальник или старший по воинскому званию лишь р</w:t>
      </w:r>
      <w:r w:rsidRPr="00EC159D">
        <w:rPr>
          <w:rFonts w:ascii="Times New Roman" w:eastAsia="Times New Roman" w:hAnsi="Times New Roman" w:cs="Times New Roman"/>
          <w:sz w:val="28"/>
          <w:szCs w:val="28"/>
        </w:rPr>
        <w:t>а</w:t>
      </w:r>
      <w:r w:rsidRPr="00EC159D">
        <w:rPr>
          <w:rFonts w:ascii="Times New Roman" w:eastAsia="Times New Roman" w:hAnsi="Times New Roman" w:cs="Times New Roman"/>
          <w:sz w:val="28"/>
          <w:szCs w:val="28"/>
        </w:rPr>
        <w:t>портует начальнику, который прибыл.    Части и подразделения, которые принимают участие в похоронной процессии, военного приветствия не в</w:t>
      </w:r>
      <w:r w:rsidRPr="00EC159D">
        <w:rPr>
          <w:rFonts w:ascii="Times New Roman" w:eastAsia="Times New Roman" w:hAnsi="Times New Roman" w:cs="Times New Roman"/>
          <w:sz w:val="28"/>
          <w:szCs w:val="28"/>
        </w:rPr>
        <w:t>ы</w:t>
      </w:r>
      <w:r w:rsidRPr="00EC159D">
        <w:rPr>
          <w:rFonts w:ascii="Times New Roman" w:eastAsia="Times New Roman" w:hAnsi="Times New Roman" w:cs="Times New Roman"/>
          <w:sz w:val="28"/>
          <w:szCs w:val="28"/>
        </w:rPr>
        <w:t>полняют.     Во время обращения начальника или старшего по воинскому званию к отдельным военнослужащим они, за исключением больных, пр</w:t>
      </w:r>
      <w:r w:rsidRPr="00EC159D">
        <w:rPr>
          <w:rFonts w:ascii="Times New Roman" w:eastAsia="Times New Roman" w:hAnsi="Times New Roman" w:cs="Times New Roman"/>
          <w:sz w:val="28"/>
          <w:szCs w:val="28"/>
        </w:rPr>
        <w:t>и</w:t>
      </w:r>
      <w:r w:rsidRPr="00EC159D">
        <w:rPr>
          <w:rFonts w:ascii="Times New Roman" w:eastAsia="Times New Roman" w:hAnsi="Times New Roman" w:cs="Times New Roman"/>
          <w:sz w:val="28"/>
          <w:szCs w:val="28"/>
        </w:rPr>
        <w:t>нимают строевую стойку и называют свою должность, воинское звание и фамилию.     На торжественном собрании, конференциях, а также во время спектаклей, концертов и в кино команда для выполнения военного приве</w:t>
      </w:r>
      <w:r w:rsidRPr="00EC159D">
        <w:rPr>
          <w:rFonts w:ascii="Times New Roman" w:eastAsia="Times New Roman" w:hAnsi="Times New Roman" w:cs="Times New Roman"/>
          <w:sz w:val="28"/>
          <w:szCs w:val="28"/>
        </w:rPr>
        <w:t>т</w:t>
      </w:r>
      <w:r w:rsidRPr="00EC159D">
        <w:rPr>
          <w:rFonts w:ascii="Times New Roman" w:eastAsia="Times New Roman" w:hAnsi="Times New Roman" w:cs="Times New Roman"/>
          <w:sz w:val="28"/>
          <w:szCs w:val="28"/>
        </w:rPr>
        <w:t>ствия не подается и рапорт командиру не отдается. На общем собрании ли</w:t>
      </w:r>
      <w:r w:rsidRPr="00EC159D">
        <w:rPr>
          <w:rFonts w:ascii="Times New Roman" w:eastAsia="Times New Roman" w:hAnsi="Times New Roman" w:cs="Times New Roman"/>
          <w:sz w:val="28"/>
          <w:szCs w:val="28"/>
        </w:rPr>
        <w:t>ч</w:t>
      </w:r>
      <w:r w:rsidRPr="00EC159D">
        <w:rPr>
          <w:rFonts w:ascii="Times New Roman" w:eastAsia="Times New Roman" w:hAnsi="Times New Roman" w:cs="Times New Roman"/>
          <w:sz w:val="28"/>
          <w:szCs w:val="28"/>
        </w:rPr>
        <w:t>ного состава для выполнения воинского приветствия подается команда "СМИРНО" и отдается рапорт командиру (начальнику).</w:t>
      </w:r>
      <w:r w:rsidRPr="001C3ABF">
        <w:rPr>
          <w:rFonts w:ascii="Times New Roman" w:eastAsia="Times New Roman" w:hAnsi="Times New Roman" w:cs="Times New Roman"/>
          <w:sz w:val="24"/>
          <w:szCs w:val="24"/>
        </w:rPr>
        <w:t> </w:t>
      </w:r>
    </w:p>
    <w:p w:rsidR="001C3ABF" w:rsidRDefault="001C3ABF" w:rsidP="00EC159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Задание 1. </w:t>
      </w:r>
      <w:r w:rsidR="00A73ECA">
        <w:rPr>
          <w:rFonts w:ascii="Times New Roman" w:hAnsi="Times New Roman" w:cs="Times New Roman"/>
          <w:b/>
          <w:sz w:val="28"/>
          <w:szCs w:val="28"/>
        </w:rPr>
        <w:t xml:space="preserve">Выполнить воинское приветствие </w:t>
      </w:r>
      <w:r>
        <w:rPr>
          <w:rFonts w:ascii="Times New Roman" w:hAnsi="Times New Roman" w:cs="Times New Roman"/>
          <w:b/>
          <w:sz w:val="28"/>
          <w:szCs w:val="28"/>
        </w:rPr>
        <w:t xml:space="preserve"> </w:t>
      </w:r>
    </w:p>
    <w:p w:rsidR="001C3ABF" w:rsidRDefault="001C3ABF" w:rsidP="00EC15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1C3ABF" w:rsidRDefault="001C3ABF" w:rsidP="00EC15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по </w:t>
      </w:r>
      <w:r w:rsidR="00A73ECA">
        <w:rPr>
          <w:rFonts w:ascii="Times New Roman" w:hAnsi="Times New Roman" w:cs="Times New Roman"/>
          <w:sz w:val="28"/>
          <w:szCs w:val="28"/>
        </w:rPr>
        <w:t>команде руководителя «СМИРНО» занять соответствующее пол</w:t>
      </w:r>
      <w:r w:rsidR="00A73ECA">
        <w:rPr>
          <w:rFonts w:ascii="Times New Roman" w:hAnsi="Times New Roman" w:cs="Times New Roman"/>
          <w:sz w:val="28"/>
          <w:szCs w:val="28"/>
        </w:rPr>
        <w:t>о</w:t>
      </w:r>
      <w:r w:rsidR="00A73ECA">
        <w:rPr>
          <w:rFonts w:ascii="Times New Roman" w:hAnsi="Times New Roman" w:cs="Times New Roman"/>
          <w:sz w:val="28"/>
          <w:szCs w:val="28"/>
        </w:rPr>
        <w:t>жение и место в строю</w:t>
      </w:r>
      <w:r>
        <w:rPr>
          <w:rFonts w:ascii="Times New Roman" w:hAnsi="Times New Roman" w:cs="Times New Roman"/>
          <w:sz w:val="28"/>
          <w:szCs w:val="28"/>
        </w:rPr>
        <w:t>;</w:t>
      </w:r>
    </w:p>
    <w:p w:rsidR="00A73ECA" w:rsidRDefault="00A73ECA" w:rsidP="00EC15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отдать рапорт руководителю по команде;</w:t>
      </w:r>
    </w:p>
    <w:p w:rsidR="00A73ECA" w:rsidRDefault="00A73ECA" w:rsidP="00EC15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w:t>
      </w:r>
      <w:proofErr w:type="gramStart"/>
      <w:r>
        <w:rPr>
          <w:rFonts w:ascii="Times New Roman" w:hAnsi="Times New Roman" w:cs="Times New Roman"/>
          <w:sz w:val="28"/>
          <w:szCs w:val="28"/>
        </w:rPr>
        <w:t>ШАГОМ-МАРШ</w:t>
      </w:r>
      <w:proofErr w:type="gramEnd"/>
      <w:r>
        <w:rPr>
          <w:rFonts w:ascii="Times New Roman" w:hAnsi="Times New Roman" w:cs="Times New Roman"/>
          <w:sz w:val="28"/>
          <w:szCs w:val="28"/>
        </w:rPr>
        <w:t>» перейти на строевой шаг;</w:t>
      </w:r>
    </w:p>
    <w:p w:rsidR="00A73ECA" w:rsidRDefault="00A73ECA" w:rsidP="00EC15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выполнить воинское приветствие в движении;</w:t>
      </w:r>
    </w:p>
    <w:p w:rsidR="001C3ABF" w:rsidRDefault="001C3ABF" w:rsidP="00EC159D">
      <w:pPr>
        <w:spacing w:after="0" w:line="240" w:lineRule="auto"/>
        <w:jc w:val="both"/>
        <w:rPr>
          <w:rFonts w:ascii="Times New Roman" w:eastAsia="Arial Unicode MS" w:hAnsi="Times New Roman" w:cs="Times New Roman"/>
          <w:b/>
          <w:sz w:val="28"/>
          <w:szCs w:val="28"/>
        </w:rPr>
      </w:pPr>
      <w:r>
        <w:rPr>
          <w:rFonts w:ascii="Times New Roman" w:hAnsi="Times New Roman" w:cs="Times New Roman"/>
          <w:sz w:val="28"/>
          <w:szCs w:val="28"/>
        </w:rPr>
        <w:tab/>
      </w:r>
      <w:r w:rsidR="00EC159D" w:rsidRPr="00531E2F">
        <w:rPr>
          <w:rFonts w:ascii="Times New Roman" w:hAnsi="Times New Roman" w:cs="Times New Roman"/>
          <w:b/>
          <w:sz w:val="28"/>
          <w:szCs w:val="28"/>
        </w:rPr>
        <w:t>Теоретический материал по теме:</w:t>
      </w:r>
      <w:r w:rsidR="00EC159D" w:rsidRPr="002A7C47">
        <w:rPr>
          <w:rFonts w:ascii="Times New Roman" w:hAnsi="Times New Roman" w:cs="Times New Roman"/>
          <w:b/>
          <w:sz w:val="28"/>
          <w:szCs w:val="28"/>
        </w:rPr>
        <w:t xml:space="preserve"> </w:t>
      </w:r>
      <w:r w:rsidR="00EC159D" w:rsidRPr="001C3ABF">
        <w:rPr>
          <w:rFonts w:ascii="Times New Roman" w:eastAsia="Arial Unicode MS" w:hAnsi="Times New Roman" w:cs="Times New Roman"/>
          <w:b/>
          <w:sz w:val="28"/>
          <w:szCs w:val="28"/>
        </w:rPr>
        <w:t>«</w:t>
      </w:r>
      <w:r w:rsidR="00EC159D" w:rsidRPr="001C3ABF">
        <w:rPr>
          <w:rFonts w:ascii="Times New Roman" w:eastAsia="Arial Unicode MS" w:hAnsi="Times New Roman" w:cs="Times New Roman"/>
          <w:sz w:val="28"/>
          <w:szCs w:val="28"/>
        </w:rPr>
        <w:t>Выход из строя и постановка в строй, подход к начальнику и отход от него</w:t>
      </w:r>
      <w:r w:rsidR="00EC159D" w:rsidRPr="001C3ABF">
        <w:rPr>
          <w:rFonts w:ascii="Times New Roman" w:eastAsia="Arial Unicode MS" w:hAnsi="Times New Roman" w:cs="Times New Roman"/>
          <w:b/>
          <w:sz w:val="28"/>
          <w:szCs w:val="28"/>
        </w:rPr>
        <w:t>»</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Для выхода военнослужащего из строя подается команда.</w:t>
      </w:r>
    </w:p>
    <w:p w:rsidR="00EC159D" w:rsidRPr="00EC159D" w:rsidRDefault="00EC159D" w:rsidP="00EC159D">
      <w:pPr>
        <w:pStyle w:val="a4"/>
        <w:spacing w:before="0" w:beforeAutospacing="0" w:after="0" w:afterAutospacing="0"/>
        <w:ind w:firstLine="709"/>
        <w:jc w:val="both"/>
        <w:rPr>
          <w:sz w:val="28"/>
          <w:szCs w:val="28"/>
        </w:rPr>
      </w:pPr>
      <w:r w:rsidRPr="00EC159D">
        <w:rPr>
          <w:iCs/>
          <w:sz w:val="28"/>
          <w:szCs w:val="28"/>
        </w:rPr>
        <w:t>Например</w:t>
      </w:r>
      <w:r w:rsidRPr="00EC159D">
        <w:rPr>
          <w:i/>
          <w:iCs/>
          <w:sz w:val="28"/>
          <w:szCs w:val="28"/>
        </w:rPr>
        <w:t>:</w:t>
      </w:r>
      <w:r w:rsidRPr="00EC159D">
        <w:rPr>
          <w:rStyle w:val="apple-converted-space"/>
          <w:i/>
          <w:iCs/>
          <w:sz w:val="28"/>
          <w:szCs w:val="28"/>
        </w:rPr>
        <w:t> </w:t>
      </w:r>
      <w:r w:rsidRPr="00EC159D">
        <w:rPr>
          <w:sz w:val="28"/>
          <w:szCs w:val="28"/>
        </w:rPr>
        <w:t xml:space="preserve">«Рядовой Иванов. </w:t>
      </w:r>
      <w:r>
        <w:rPr>
          <w:sz w:val="28"/>
          <w:szCs w:val="28"/>
        </w:rPr>
        <w:t xml:space="preserve">Выйти из строя </w:t>
      </w:r>
      <w:proofErr w:type="gramStart"/>
      <w:r>
        <w:rPr>
          <w:sz w:val="28"/>
          <w:szCs w:val="28"/>
        </w:rPr>
        <w:t>на</w:t>
      </w:r>
      <w:proofErr w:type="gramEnd"/>
      <w:r>
        <w:rPr>
          <w:sz w:val="28"/>
          <w:szCs w:val="28"/>
        </w:rPr>
        <w:t xml:space="preserve"> столько-то </w:t>
      </w:r>
      <w:proofErr w:type="gramStart"/>
      <w:r>
        <w:rPr>
          <w:sz w:val="28"/>
          <w:szCs w:val="28"/>
        </w:rPr>
        <w:t>шагов</w:t>
      </w:r>
      <w:proofErr w:type="gramEnd"/>
      <w:r w:rsidRPr="00EC159D">
        <w:rPr>
          <w:sz w:val="28"/>
          <w:szCs w:val="28"/>
        </w:rPr>
        <w:t xml:space="preserve">» или «Рядовой Иванов. </w:t>
      </w:r>
      <w:r>
        <w:rPr>
          <w:sz w:val="28"/>
          <w:szCs w:val="28"/>
        </w:rPr>
        <w:t>Ко мне</w:t>
      </w:r>
      <w:r w:rsidRPr="00EC159D">
        <w:rPr>
          <w:sz w:val="28"/>
          <w:szCs w:val="28"/>
        </w:rPr>
        <w:t xml:space="preserve"> (</w:t>
      </w:r>
      <w:r>
        <w:rPr>
          <w:sz w:val="28"/>
          <w:szCs w:val="28"/>
        </w:rPr>
        <w:t>Бегом ко мне</w:t>
      </w:r>
      <w:r w:rsidRPr="00EC159D">
        <w:rPr>
          <w:sz w:val="28"/>
          <w:szCs w:val="28"/>
        </w:rPr>
        <w:t>)».</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Военнослужащий, услышав свою фамилию, отвечает: «</w:t>
      </w:r>
      <w:r w:rsidRPr="00EC159D">
        <w:rPr>
          <w:rStyle w:val="a5"/>
          <w:sz w:val="28"/>
          <w:szCs w:val="28"/>
        </w:rPr>
        <w:t xml:space="preserve">Я», </w:t>
      </w:r>
      <w:r w:rsidRPr="00EC159D">
        <w:rPr>
          <w:sz w:val="28"/>
          <w:szCs w:val="28"/>
        </w:rPr>
        <w:t>а по кома</w:t>
      </w:r>
      <w:r w:rsidRPr="00EC159D">
        <w:rPr>
          <w:sz w:val="28"/>
          <w:szCs w:val="28"/>
        </w:rPr>
        <w:t>н</w:t>
      </w:r>
      <w:r w:rsidRPr="00EC159D">
        <w:rPr>
          <w:sz w:val="28"/>
          <w:szCs w:val="28"/>
        </w:rPr>
        <w:t>де о выходе (о вызове) из строя отвечает: «</w:t>
      </w:r>
      <w:r w:rsidRPr="00EC159D">
        <w:rPr>
          <w:rStyle w:val="a5"/>
          <w:sz w:val="28"/>
          <w:szCs w:val="28"/>
        </w:rPr>
        <w:t xml:space="preserve">Есть». </w:t>
      </w:r>
      <w:r w:rsidRPr="00EC159D">
        <w:rPr>
          <w:sz w:val="28"/>
          <w:szCs w:val="28"/>
        </w:rPr>
        <w:t>По первой команде вое</w:t>
      </w:r>
      <w:r w:rsidRPr="00EC159D">
        <w:rPr>
          <w:sz w:val="28"/>
          <w:szCs w:val="28"/>
        </w:rPr>
        <w:t>н</w:t>
      </w:r>
      <w:r w:rsidRPr="00EC159D">
        <w:rPr>
          <w:sz w:val="28"/>
          <w:szCs w:val="28"/>
        </w:rPr>
        <w:t>нослужащий строевым шагом выходит из строя на указанное количество ш</w:t>
      </w:r>
      <w:r w:rsidRPr="00EC159D">
        <w:rPr>
          <w:sz w:val="28"/>
          <w:szCs w:val="28"/>
        </w:rPr>
        <w:t>а</w:t>
      </w:r>
      <w:r w:rsidRPr="00EC159D">
        <w:rPr>
          <w:sz w:val="28"/>
          <w:szCs w:val="28"/>
        </w:rPr>
        <w:t xml:space="preserve">гов, считая от первой шеренги, останавливается и поворачивается лицом к строю. По второй команде военнослужащий, сделав один-два шага от первой </w:t>
      </w:r>
      <w:r w:rsidRPr="00EC159D">
        <w:rPr>
          <w:sz w:val="28"/>
          <w:szCs w:val="28"/>
        </w:rPr>
        <w:lastRenderedPageBreak/>
        <w:t>шеренги прямо, на ходу поворачивается в сторону начальника, кратчайшим путем строевым шагом подходит (подбегает) к нему и, остановившись за два-три шага, докладывает о прибытии.</w:t>
      </w:r>
    </w:p>
    <w:p w:rsidR="00EC159D" w:rsidRPr="00EC159D" w:rsidRDefault="00EC159D" w:rsidP="00EC159D">
      <w:pPr>
        <w:pStyle w:val="a4"/>
        <w:spacing w:before="0" w:beforeAutospacing="0" w:after="0" w:afterAutospacing="0"/>
        <w:ind w:firstLine="709"/>
        <w:jc w:val="both"/>
        <w:rPr>
          <w:sz w:val="28"/>
          <w:szCs w:val="28"/>
        </w:rPr>
      </w:pPr>
      <w:r w:rsidRPr="00712F50">
        <w:rPr>
          <w:iCs/>
          <w:sz w:val="28"/>
          <w:szCs w:val="28"/>
        </w:rPr>
        <w:t>Например:</w:t>
      </w:r>
      <w:r w:rsidRPr="00EC159D">
        <w:rPr>
          <w:rStyle w:val="apple-converted-space"/>
          <w:i/>
          <w:iCs/>
          <w:sz w:val="28"/>
          <w:szCs w:val="28"/>
        </w:rPr>
        <w:t> </w:t>
      </w:r>
      <w:r w:rsidRPr="00EC159D">
        <w:rPr>
          <w:sz w:val="28"/>
          <w:szCs w:val="28"/>
        </w:rPr>
        <w:t>«Товарищ лейтенант. Рядовой Иванов по вашему приказу прибыл» или «Товарищ полковник. Капитан Петров по вашему приказу пр</w:t>
      </w:r>
      <w:r w:rsidRPr="00EC159D">
        <w:rPr>
          <w:sz w:val="28"/>
          <w:szCs w:val="28"/>
        </w:rPr>
        <w:t>и</w:t>
      </w:r>
      <w:r w:rsidRPr="00EC159D">
        <w:rPr>
          <w:sz w:val="28"/>
          <w:szCs w:val="28"/>
        </w:rPr>
        <w:t>был».</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При выходе военнослужащего из второй шеренги он слегка накладыв</w:t>
      </w:r>
      <w:r w:rsidRPr="00EC159D">
        <w:rPr>
          <w:sz w:val="28"/>
          <w:szCs w:val="28"/>
        </w:rPr>
        <w:t>а</w:t>
      </w:r>
      <w:r w:rsidRPr="00EC159D">
        <w:rPr>
          <w:sz w:val="28"/>
          <w:szCs w:val="28"/>
        </w:rPr>
        <w:t>ет левую руку на плечо впереди стоящего военнослужащего, который делает шаг вперед и, не приставляя правой ноги, шаг вправо, пропускает выходящ</w:t>
      </w:r>
      <w:r w:rsidRPr="00EC159D">
        <w:rPr>
          <w:sz w:val="28"/>
          <w:szCs w:val="28"/>
        </w:rPr>
        <w:t>е</w:t>
      </w:r>
      <w:r w:rsidRPr="00EC159D">
        <w:rPr>
          <w:sz w:val="28"/>
          <w:szCs w:val="28"/>
        </w:rPr>
        <w:t>го из строя военнослужащего, затем становится на свое место.</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При выходе военнослужащего из первой шеренги его место занимает стоящий за ним военнослужащий второй шеренги.</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При выходе военнослужащего из колонны по два, по три (по четыре) он выходит из строя в сторону ближайшего фланга, делая предварительно поворот направо (налево). Если рядом стоит военнослужащий, он делает шаг правой (левой) ногой в сторону и, не приставляя левой (правой) ноги, шаг назад, пропускает выходящего из строя военнослужащего и затем становится на свое место.</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При выходе военнослужащего из строя с оружием положение оружия не изменяется, за исключением карабина в положении «на плечо», который при начале движения берется в положение «к ноге».</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Для возвращения военнослужащего в строй подается команда.</w:t>
      </w:r>
    </w:p>
    <w:p w:rsidR="00EC159D" w:rsidRPr="00EC159D" w:rsidRDefault="00EC159D" w:rsidP="00EC159D">
      <w:pPr>
        <w:pStyle w:val="a4"/>
        <w:spacing w:before="0" w:beforeAutospacing="0" w:after="0" w:afterAutospacing="0"/>
        <w:ind w:firstLine="709"/>
        <w:jc w:val="both"/>
        <w:rPr>
          <w:sz w:val="28"/>
          <w:szCs w:val="28"/>
        </w:rPr>
      </w:pPr>
      <w:r w:rsidRPr="00712F50">
        <w:rPr>
          <w:iCs/>
          <w:sz w:val="28"/>
          <w:szCs w:val="28"/>
        </w:rPr>
        <w:t>Например</w:t>
      </w:r>
      <w:r w:rsidRPr="00EC159D">
        <w:rPr>
          <w:i/>
          <w:iCs/>
          <w:sz w:val="28"/>
          <w:szCs w:val="28"/>
        </w:rPr>
        <w:t>:</w:t>
      </w:r>
      <w:r w:rsidRPr="00EC159D">
        <w:rPr>
          <w:rStyle w:val="apple-converted-space"/>
          <w:i/>
          <w:iCs/>
          <w:sz w:val="28"/>
          <w:szCs w:val="28"/>
        </w:rPr>
        <w:t> </w:t>
      </w:r>
      <w:r w:rsidRPr="00EC159D">
        <w:rPr>
          <w:sz w:val="28"/>
          <w:szCs w:val="28"/>
        </w:rPr>
        <w:t xml:space="preserve">Рядовой Иванов. </w:t>
      </w:r>
      <w:r w:rsidR="00712F50">
        <w:rPr>
          <w:sz w:val="28"/>
          <w:szCs w:val="28"/>
        </w:rPr>
        <w:t>«Стать в строй</w:t>
      </w:r>
      <w:r w:rsidRPr="00EC159D">
        <w:rPr>
          <w:sz w:val="28"/>
          <w:szCs w:val="28"/>
        </w:rPr>
        <w:t>» или «</w:t>
      </w:r>
      <w:r w:rsidR="00712F50">
        <w:rPr>
          <w:sz w:val="28"/>
          <w:szCs w:val="28"/>
        </w:rPr>
        <w:t>Стать в строй</w:t>
      </w:r>
      <w:r w:rsidRPr="00EC159D">
        <w:rPr>
          <w:sz w:val="28"/>
          <w:szCs w:val="28"/>
        </w:rPr>
        <w:t>».</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По команде «</w:t>
      </w:r>
      <w:r w:rsidRPr="00EC159D">
        <w:rPr>
          <w:rStyle w:val="a5"/>
          <w:sz w:val="28"/>
          <w:szCs w:val="28"/>
        </w:rPr>
        <w:t xml:space="preserve">Рядовой Иванов» </w:t>
      </w:r>
      <w:r w:rsidRPr="00EC159D">
        <w:rPr>
          <w:sz w:val="28"/>
          <w:szCs w:val="28"/>
        </w:rPr>
        <w:t>военнослужащий, стоящий лицом к строю, услышав свою фамилию, поворачивается лицом к начальнику и отв</w:t>
      </w:r>
      <w:r w:rsidRPr="00EC159D">
        <w:rPr>
          <w:sz w:val="28"/>
          <w:szCs w:val="28"/>
        </w:rPr>
        <w:t>е</w:t>
      </w:r>
      <w:r w:rsidRPr="00EC159D">
        <w:rPr>
          <w:sz w:val="28"/>
          <w:szCs w:val="28"/>
        </w:rPr>
        <w:t>чает: «</w:t>
      </w:r>
      <w:r w:rsidRPr="00EC159D">
        <w:rPr>
          <w:rStyle w:val="a5"/>
          <w:sz w:val="28"/>
          <w:szCs w:val="28"/>
        </w:rPr>
        <w:t>Я»,</w:t>
      </w:r>
      <w:r w:rsidRPr="00EC159D">
        <w:rPr>
          <w:rStyle w:val="apple-converted-space"/>
          <w:sz w:val="28"/>
          <w:szCs w:val="28"/>
        </w:rPr>
        <w:t> </w:t>
      </w:r>
      <w:r w:rsidRPr="00EC159D">
        <w:rPr>
          <w:sz w:val="28"/>
          <w:szCs w:val="28"/>
        </w:rPr>
        <w:t>а по команде «</w:t>
      </w:r>
      <w:r w:rsidR="00712F50">
        <w:rPr>
          <w:rStyle w:val="a5"/>
          <w:sz w:val="28"/>
          <w:szCs w:val="28"/>
        </w:rPr>
        <w:t>Стать в строй</w:t>
      </w:r>
      <w:r w:rsidRPr="00EC159D">
        <w:rPr>
          <w:rStyle w:val="a5"/>
          <w:sz w:val="28"/>
          <w:szCs w:val="28"/>
        </w:rPr>
        <w:t>»</w:t>
      </w:r>
      <w:r w:rsidRPr="00EC159D">
        <w:rPr>
          <w:sz w:val="28"/>
          <w:szCs w:val="28"/>
        </w:rPr>
        <w:t>, если он без оружия или с оружием в положении «за спину», прикладывает руку к головному убору, отвеч</w:t>
      </w:r>
      <w:r w:rsidRPr="00EC159D">
        <w:rPr>
          <w:sz w:val="28"/>
          <w:szCs w:val="28"/>
        </w:rPr>
        <w:t>а</w:t>
      </w:r>
      <w:r w:rsidRPr="00EC159D">
        <w:rPr>
          <w:sz w:val="28"/>
          <w:szCs w:val="28"/>
        </w:rPr>
        <w:t>ет:</w:t>
      </w:r>
      <w:r w:rsidRPr="00EC159D">
        <w:rPr>
          <w:rStyle w:val="apple-converted-space"/>
          <w:sz w:val="28"/>
          <w:szCs w:val="28"/>
        </w:rPr>
        <w:t> </w:t>
      </w:r>
      <w:r w:rsidRPr="00EC159D">
        <w:rPr>
          <w:rStyle w:val="a5"/>
          <w:sz w:val="28"/>
          <w:szCs w:val="28"/>
        </w:rPr>
        <w:t>«Есть»</w:t>
      </w:r>
      <w:proofErr w:type="gramStart"/>
      <w:r w:rsidRPr="00EC159D">
        <w:rPr>
          <w:rStyle w:val="a5"/>
          <w:sz w:val="28"/>
          <w:szCs w:val="28"/>
        </w:rPr>
        <w:t>,</w:t>
      </w:r>
      <w:r w:rsidRPr="00EC159D">
        <w:rPr>
          <w:sz w:val="28"/>
          <w:szCs w:val="28"/>
        </w:rPr>
        <w:t>п</w:t>
      </w:r>
      <w:proofErr w:type="gramEnd"/>
      <w:r w:rsidRPr="00EC159D">
        <w:rPr>
          <w:sz w:val="28"/>
          <w:szCs w:val="28"/>
        </w:rPr>
        <w:t>оворачивается в сторону движения, с первым шагом опускает руку, двигаясь строевым шагом, кратчайшим путем становится на свое место в строю.</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Если подается только команда «</w:t>
      </w:r>
      <w:r w:rsidR="00712F50">
        <w:rPr>
          <w:rStyle w:val="a5"/>
          <w:sz w:val="28"/>
          <w:szCs w:val="28"/>
        </w:rPr>
        <w:t>Стать в строй</w:t>
      </w:r>
      <w:r w:rsidRPr="00EC159D">
        <w:rPr>
          <w:rStyle w:val="a5"/>
          <w:sz w:val="28"/>
          <w:szCs w:val="28"/>
        </w:rPr>
        <w:t xml:space="preserve">», </w:t>
      </w:r>
      <w:r w:rsidRPr="00EC159D">
        <w:rPr>
          <w:sz w:val="28"/>
          <w:szCs w:val="28"/>
        </w:rPr>
        <w:t>военнослужащий во</w:t>
      </w:r>
      <w:r w:rsidRPr="00EC159D">
        <w:rPr>
          <w:sz w:val="28"/>
          <w:szCs w:val="28"/>
        </w:rPr>
        <w:t>з</w:t>
      </w:r>
      <w:r w:rsidRPr="00EC159D">
        <w:rPr>
          <w:sz w:val="28"/>
          <w:szCs w:val="28"/>
        </w:rPr>
        <w:t>вращается в строй без предварительного поворота к начальнику.</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При действии с оружием после возвращения в строй оружие берется в то положение, в котором оно находится у стоящих в строю военнослужащих.</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При подходе к начальнику вне строя военнослужащий за пять-шесть шагов до него переходит на строевой шаг, за два-три шага останавливается и одновременно с приставлением ноги прикладывает правую руку к головному убору, после чего докладывает о прибытии. По окончании доклада руку опускает.</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При подходе к начальнику с оружием положение оружия не изменяе</w:t>
      </w:r>
      <w:r w:rsidRPr="00EC159D">
        <w:rPr>
          <w:sz w:val="28"/>
          <w:szCs w:val="28"/>
        </w:rPr>
        <w:t>т</w:t>
      </w:r>
      <w:r w:rsidRPr="00EC159D">
        <w:rPr>
          <w:sz w:val="28"/>
          <w:szCs w:val="28"/>
        </w:rPr>
        <w:t>ся, за исключением карабина в положении «на плечо», который берется в п</w:t>
      </w:r>
      <w:r w:rsidRPr="00EC159D">
        <w:rPr>
          <w:sz w:val="28"/>
          <w:szCs w:val="28"/>
        </w:rPr>
        <w:t>о</w:t>
      </w:r>
      <w:r w:rsidRPr="00EC159D">
        <w:rPr>
          <w:sz w:val="28"/>
          <w:szCs w:val="28"/>
        </w:rPr>
        <w:t>ложение «к ноге» после остановки военнослужащего перед начальником. Р</w:t>
      </w:r>
      <w:r w:rsidRPr="00EC159D">
        <w:rPr>
          <w:sz w:val="28"/>
          <w:szCs w:val="28"/>
        </w:rPr>
        <w:t>у</w:t>
      </w:r>
      <w:r w:rsidRPr="00EC159D">
        <w:rPr>
          <w:sz w:val="28"/>
          <w:szCs w:val="28"/>
        </w:rPr>
        <w:t>ка к головному убору не прикладывается, за исключением случая, когда ор</w:t>
      </w:r>
      <w:r w:rsidRPr="00EC159D">
        <w:rPr>
          <w:sz w:val="28"/>
          <w:szCs w:val="28"/>
        </w:rPr>
        <w:t>у</w:t>
      </w:r>
      <w:r w:rsidRPr="00EC159D">
        <w:rPr>
          <w:sz w:val="28"/>
          <w:szCs w:val="28"/>
        </w:rPr>
        <w:t>жие находится в положении «за спину».</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lastRenderedPageBreak/>
        <w:t>При отходе от начальника, получив разрешение идти, военнослужащий прикладывает правую руку к головному убору, отвечает: «</w:t>
      </w:r>
      <w:r w:rsidRPr="00EC159D">
        <w:rPr>
          <w:rStyle w:val="a5"/>
          <w:sz w:val="28"/>
          <w:szCs w:val="28"/>
        </w:rPr>
        <w:t>Есть»</w:t>
      </w:r>
      <w:r w:rsidRPr="00EC159D">
        <w:rPr>
          <w:sz w:val="28"/>
          <w:szCs w:val="28"/>
        </w:rPr>
        <w:t>, поворач</w:t>
      </w:r>
      <w:r w:rsidRPr="00EC159D">
        <w:rPr>
          <w:sz w:val="28"/>
          <w:szCs w:val="28"/>
        </w:rPr>
        <w:t>и</w:t>
      </w:r>
      <w:r w:rsidRPr="00EC159D">
        <w:rPr>
          <w:sz w:val="28"/>
          <w:szCs w:val="28"/>
        </w:rPr>
        <w:t>вается в сторону движения, с первым шагом опускает руку и, сделав три-четыре шага строевым, продолжает движение походным шагом.</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При отходе от начальника с оружием положение оружия не изменяется, за исключением карабина, который из положения «к ноге», если необходимо, берется военнослужащим в другое положение после ответа «</w:t>
      </w:r>
      <w:r w:rsidRPr="00EC159D">
        <w:rPr>
          <w:rStyle w:val="a5"/>
          <w:sz w:val="28"/>
          <w:szCs w:val="28"/>
        </w:rPr>
        <w:t>Есть».</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 xml:space="preserve">Начальник, подавая команду на возвращение военнослужащего в строй или давая </w:t>
      </w:r>
      <w:proofErr w:type="gramStart"/>
      <w:r w:rsidRPr="00EC159D">
        <w:rPr>
          <w:sz w:val="28"/>
          <w:szCs w:val="28"/>
        </w:rPr>
        <w:t>ему</w:t>
      </w:r>
      <w:proofErr w:type="gramEnd"/>
      <w:r w:rsidRPr="00EC159D">
        <w:rPr>
          <w:sz w:val="28"/>
          <w:szCs w:val="28"/>
        </w:rPr>
        <w:t xml:space="preserve"> разрешение идти, прикладывает руку к головному убору и опускает её.</w:t>
      </w:r>
    </w:p>
    <w:p w:rsidR="00EC159D" w:rsidRPr="00712F50" w:rsidRDefault="00712F50" w:rsidP="00EC159D">
      <w:pPr>
        <w:pStyle w:val="a4"/>
        <w:spacing w:before="0" w:beforeAutospacing="0" w:after="0" w:afterAutospacing="0"/>
        <w:ind w:firstLine="709"/>
        <w:jc w:val="both"/>
        <w:rPr>
          <w:b/>
          <w:sz w:val="28"/>
          <w:szCs w:val="28"/>
        </w:rPr>
      </w:pPr>
      <w:r w:rsidRPr="00712F50">
        <w:rPr>
          <w:b/>
          <w:sz w:val="28"/>
          <w:szCs w:val="28"/>
        </w:rPr>
        <w:t>Строи отделения</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Развернутый строй</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Развернутый строй отделения может быть</w:t>
      </w:r>
      <w:r w:rsidRPr="00EC159D">
        <w:rPr>
          <w:rStyle w:val="apple-converted-space"/>
          <w:sz w:val="28"/>
          <w:szCs w:val="28"/>
        </w:rPr>
        <w:t xml:space="preserve"> </w:t>
      </w:r>
      <w:proofErr w:type="spellStart"/>
      <w:r w:rsidRPr="00EC159D">
        <w:rPr>
          <w:rStyle w:val="a5"/>
          <w:sz w:val="28"/>
          <w:szCs w:val="28"/>
        </w:rPr>
        <w:t>одношереножный</w:t>
      </w:r>
      <w:proofErr w:type="spellEnd"/>
      <w:r w:rsidRPr="00EC159D">
        <w:rPr>
          <w:rStyle w:val="a5"/>
          <w:sz w:val="28"/>
          <w:szCs w:val="28"/>
        </w:rPr>
        <w:t xml:space="preserve"> </w:t>
      </w:r>
      <w:r w:rsidRPr="00EC159D">
        <w:rPr>
          <w:sz w:val="28"/>
          <w:szCs w:val="28"/>
        </w:rPr>
        <w:t>или</w:t>
      </w:r>
      <w:r w:rsidRPr="00EC159D">
        <w:rPr>
          <w:rStyle w:val="apple-converted-space"/>
          <w:sz w:val="28"/>
          <w:szCs w:val="28"/>
        </w:rPr>
        <w:t xml:space="preserve"> </w:t>
      </w:r>
      <w:proofErr w:type="spellStart"/>
      <w:r w:rsidRPr="00EC159D">
        <w:rPr>
          <w:rStyle w:val="a5"/>
          <w:sz w:val="28"/>
          <w:szCs w:val="28"/>
        </w:rPr>
        <w:t>двухшереножный</w:t>
      </w:r>
      <w:proofErr w:type="spellEnd"/>
      <w:r w:rsidRPr="00EC159D">
        <w:rPr>
          <w:rStyle w:val="a5"/>
          <w:sz w:val="28"/>
          <w:szCs w:val="28"/>
        </w:rPr>
        <w:t>.</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 xml:space="preserve">Построение отделения в </w:t>
      </w:r>
      <w:proofErr w:type="spellStart"/>
      <w:r w:rsidRPr="00EC159D">
        <w:rPr>
          <w:sz w:val="28"/>
          <w:szCs w:val="28"/>
        </w:rPr>
        <w:t>одношереножный</w:t>
      </w:r>
      <w:proofErr w:type="spellEnd"/>
      <w:r w:rsidRPr="00EC159D">
        <w:rPr>
          <w:sz w:val="28"/>
          <w:szCs w:val="28"/>
        </w:rPr>
        <w:t xml:space="preserve"> (</w:t>
      </w:r>
      <w:proofErr w:type="spellStart"/>
      <w:r w:rsidRPr="00EC159D">
        <w:rPr>
          <w:sz w:val="28"/>
          <w:szCs w:val="28"/>
        </w:rPr>
        <w:t>двухшереножный</w:t>
      </w:r>
      <w:proofErr w:type="spellEnd"/>
      <w:r w:rsidRPr="00EC159D">
        <w:rPr>
          <w:sz w:val="28"/>
          <w:szCs w:val="28"/>
        </w:rPr>
        <w:t>) строй производится по команде «</w:t>
      </w:r>
      <w:r w:rsidRPr="00EC159D">
        <w:rPr>
          <w:rStyle w:val="a5"/>
          <w:sz w:val="28"/>
          <w:szCs w:val="28"/>
        </w:rPr>
        <w:t>Отделение, в одну шеренгу (</w:t>
      </w:r>
      <w:r w:rsidRPr="00EC159D">
        <w:rPr>
          <w:sz w:val="28"/>
          <w:szCs w:val="28"/>
        </w:rPr>
        <w:t>в две шеренги) –</w:t>
      </w:r>
      <w:r w:rsidRPr="00EC159D">
        <w:rPr>
          <w:rStyle w:val="apple-converted-space"/>
          <w:sz w:val="28"/>
          <w:szCs w:val="28"/>
        </w:rPr>
        <w:t> </w:t>
      </w:r>
      <w:r w:rsidR="00712F50">
        <w:rPr>
          <w:rStyle w:val="a5"/>
          <w:sz w:val="28"/>
          <w:szCs w:val="28"/>
        </w:rPr>
        <w:t>Становись</w:t>
      </w:r>
      <w:r w:rsidRPr="00EC159D">
        <w:rPr>
          <w:rStyle w:val="a5"/>
          <w:sz w:val="28"/>
          <w:szCs w:val="28"/>
        </w:rPr>
        <w:t>»</w:t>
      </w:r>
      <w:r w:rsidRPr="00EC159D">
        <w:rPr>
          <w:sz w:val="28"/>
          <w:szCs w:val="28"/>
        </w:rPr>
        <w:t>.</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Приняв строевую стойку и подав команду, командир отделения стан</w:t>
      </w:r>
      <w:r w:rsidRPr="00EC159D">
        <w:rPr>
          <w:sz w:val="28"/>
          <w:szCs w:val="28"/>
        </w:rPr>
        <w:t>о</w:t>
      </w:r>
      <w:r w:rsidRPr="00EC159D">
        <w:rPr>
          <w:sz w:val="28"/>
          <w:szCs w:val="28"/>
        </w:rPr>
        <w:t>вится лицом в сторону фронта построения; отделение выстраивается согла</w:t>
      </w:r>
      <w:r w:rsidRPr="00EC159D">
        <w:rPr>
          <w:sz w:val="28"/>
          <w:szCs w:val="28"/>
        </w:rPr>
        <w:t>с</w:t>
      </w:r>
      <w:r w:rsidR="00712F50">
        <w:rPr>
          <w:sz w:val="28"/>
          <w:szCs w:val="28"/>
        </w:rPr>
        <w:t>но штату влево от командира.</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С началом построения командир отделения выходит из строя и следует за выстраиванием отделения.</w:t>
      </w:r>
    </w:p>
    <w:p w:rsidR="00EC159D" w:rsidRDefault="00EC159D" w:rsidP="00EC159D">
      <w:pPr>
        <w:pStyle w:val="a4"/>
        <w:spacing w:before="0" w:beforeAutospacing="0" w:after="0" w:afterAutospacing="0"/>
        <w:ind w:firstLine="709"/>
        <w:jc w:val="both"/>
        <w:rPr>
          <w:sz w:val="28"/>
          <w:szCs w:val="28"/>
        </w:rPr>
      </w:pPr>
      <w:r w:rsidRPr="00EC159D">
        <w:rPr>
          <w:sz w:val="28"/>
          <w:szCs w:val="28"/>
        </w:rPr>
        <w:t xml:space="preserve">Отделение численностью четыре человека и </w:t>
      </w:r>
      <w:proofErr w:type="gramStart"/>
      <w:r w:rsidRPr="00EC159D">
        <w:rPr>
          <w:sz w:val="28"/>
          <w:szCs w:val="28"/>
        </w:rPr>
        <w:t>менее всегда</w:t>
      </w:r>
      <w:proofErr w:type="gramEnd"/>
      <w:r w:rsidRPr="00EC159D">
        <w:rPr>
          <w:sz w:val="28"/>
          <w:szCs w:val="28"/>
        </w:rPr>
        <w:t xml:space="preserve"> строится в одну шеренгу.</w:t>
      </w:r>
    </w:p>
    <w:p w:rsidR="00712F50" w:rsidRDefault="00712F50" w:rsidP="00712F5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Задание 2. Выполнить выход из строя</w:t>
      </w:r>
    </w:p>
    <w:p w:rsidR="00712F50" w:rsidRDefault="00712F50" w:rsidP="00712F5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712F50" w:rsidRDefault="00712F50" w:rsidP="00712F5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«Выйти из строя на столько – то шагов</w:t>
      </w:r>
      <w:r w:rsidRPr="00A73ECA">
        <w:rPr>
          <w:rFonts w:ascii="Times New Roman" w:hAnsi="Times New Roman" w:cs="Times New Roman"/>
          <w:sz w:val="28"/>
          <w:szCs w:val="28"/>
        </w:rPr>
        <w:t>»</w:t>
      </w:r>
      <w:r>
        <w:rPr>
          <w:rFonts w:ascii="Times New Roman" w:hAnsi="Times New Roman" w:cs="Times New Roman"/>
          <w:sz w:val="28"/>
          <w:szCs w:val="28"/>
        </w:rPr>
        <w:t xml:space="preserve"> выйти из строя и отдать воинское приветствие</w:t>
      </w:r>
      <w:r w:rsidRPr="00A73ECA">
        <w:rPr>
          <w:rFonts w:ascii="Times New Roman" w:hAnsi="Times New Roman" w:cs="Times New Roman"/>
          <w:sz w:val="28"/>
          <w:szCs w:val="28"/>
        </w:rPr>
        <w:t>;</w:t>
      </w:r>
    </w:p>
    <w:p w:rsidR="00712F50" w:rsidRDefault="00712F50" w:rsidP="00712F5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«Стать в строй» занять соответствующее место в строю;</w:t>
      </w:r>
    </w:p>
    <w:p w:rsidR="00712F50" w:rsidRDefault="00712F50" w:rsidP="00712F5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Задание 3. </w:t>
      </w:r>
      <w:r>
        <w:rPr>
          <w:rFonts w:ascii="Times New Roman" w:hAnsi="Times New Roman" w:cs="Times New Roman"/>
          <w:sz w:val="28"/>
          <w:szCs w:val="28"/>
        </w:rPr>
        <w:t>Выполнить подход к начальнику и отход от него</w:t>
      </w:r>
    </w:p>
    <w:p w:rsidR="00712F50" w:rsidRPr="00B91D97" w:rsidRDefault="00712F50" w:rsidP="00712F50">
      <w:pPr>
        <w:spacing w:after="0" w:line="240" w:lineRule="auto"/>
        <w:ind w:firstLine="708"/>
        <w:jc w:val="both"/>
        <w:rPr>
          <w:rFonts w:ascii="Times New Roman" w:hAnsi="Times New Roman" w:cs="Times New Roman"/>
          <w:sz w:val="28"/>
          <w:szCs w:val="28"/>
        </w:rPr>
      </w:pPr>
      <w:r w:rsidRPr="00B91D97">
        <w:rPr>
          <w:rFonts w:ascii="Times New Roman" w:hAnsi="Times New Roman" w:cs="Times New Roman"/>
          <w:sz w:val="28"/>
          <w:szCs w:val="28"/>
        </w:rPr>
        <w:t>Порядок выполнения:</w:t>
      </w:r>
    </w:p>
    <w:p w:rsidR="00712F50" w:rsidRPr="00B91D97" w:rsidRDefault="00712F50" w:rsidP="00712F50">
      <w:pPr>
        <w:spacing w:after="0" w:line="240" w:lineRule="auto"/>
        <w:ind w:firstLine="708"/>
        <w:jc w:val="both"/>
        <w:rPr>
          <w:rFonts w:ascii="Times New Roman" w:hAnsi="Times New Roman" w:cs="Times New Roman"/>
          <w:sz w:val="28"/>
          <w:szCs w:val="28"/>
        </w:rPr>
      </w:pPr>
      <w:r w:rsidRPr="00B91D97">
        <w:rPr>
          <w:rFonts w:ascii="Times New Roman" w:hAnsi="Times New Roman" w:cs="Times New Roman"/>
          <w:sz w:val="28"/>
          <w:szCs w:val="28"/>
        </w:rPr>
        <w:t>- по команде руководителя «</w:t>
      </w:r>
      <w:r>
        <w:rPr>
          <w:rFonts w:ascii="Times New Roman" w:hAnsi="Times New Roman" w:cs="Times New Roman"/>
          <w:sz w:val="28"/>
          <w:szCs w:val="28"/>
        </w:rPr>
        <w:t>Выйти из строя на столько – то шагов</w:t>
      </w:r>
      <w:r w:rsidRPr="00B91D97">
        <w:rPr>
          <w:rFonts w:ascii="Times New Roman" w:hAnsi="Times New Roman" w:cs="Times New Roman"/>
          <w:sz w:val="28"/>
          <w:szCs w:val="28"/>
        </w:rPr>
        <w:t>» выйти из строя и осуществить подход к начальнику;</w:t>
      </w:r>
    </w:p>
    <w:p w:rsidR="00712F50" w:rsidRPr="00B91D97" w:rsidRDefault="00712F50" w:rsidP="00712F50">
      <w:pPr>
        <w:spacing w:after="0" w:line="240" w:lineRule="auto"/>
        <w:ind w:firstLine="708"/>
        <w:jc w:val="both"/>
        <w:rPr>
          <w:rFonts w:ascii="Times New Roman" w:hAnsi="Times New Roman" w:cs="Times New Roman"/>
          <w:sz w:val="28"/>
          <w:szCs w:val="28"/>
        </w:rPr>
      </w:pPr>
      <w:r w:rsidRPr="00B91D97">
        <w:rPr>
          <w:rFonts w:ascii="Times New Roman" w:hAnsi="Times New Roman" w:cs="Times New Roman"/>
          <w:sz w:val="28"/>
          <w:szCs w:val="28"/>
        </w:rPr>
        <w:t xml:space="preserve">- выполнить воинское приветствие, осуществить доклад о прибытии;  </w:t>
      </w:r>
    </w:p>
    <w:p w:rsidR="00EC159D" w:rsidRDefault="00712F50" w:rsidP="00712F50">
      <w:pPr>
        <w:spacing w:after="0" w:line="240" w:lineRule="auto"/>
        <w:ind w:firstLine="708"/>
        <w:jc w:val="both"/>
        <w:rPr>
          <w:rFonts w:ascii="Times New Roman" w:hAnsi="Times New Roman" w:cs="Times New Roman"/>
          <w:sz w:val="28"/>
          <w:szCs w:val="28"/>
        </w:rPr>
      </w:pPr>
      <w:r w:rsidRPr="00B91D97">
        <w:rPr>
          <w:rFonts w:ascii="Times New Roman" w:hAnsi="Times New Roman" w:cs="Times New Roman"/>
          <w:sz w:val="28"/>
          <w:szCs w:val="28"/>
        </w:rPr>
        <w:t>- по команде руководителя выполнить отход от него и занять соотве</w:t>
      </w:r>
      <w:r w:rsidRPr="00B91D97">
        <w:rPr>
          <w:rFonts w:ascii="Times New Roman" w:hAnsi="Times New Roman" w:cs="Times New Roman"/>
          <w:sz w:val="28"/>
          <w:szCs w:val="28"/>
        </w:rPr>
        <w:t>т</w:t>
      </w:r>
      <w:r w:rsidRPr="00B91D97">
        <w:rPr>
          <w:rFonts w:ascii="Times New Roman" w:hAnsi="Times New Roman" w:cs="Times New Roman"/>
          <w:sz w:val="28"/>
          <w:szCs w:val="28"/>
        </w:rPr>
        <w:t>ствующее место в строю.</w:t>
      </w:r>
    </w:p>
    <w:p w:rsidR="001C3ABF" w:rsidRPr="004C7CB6" w:rsidRDefault="001C3ABF" w:rsidP="00712F50">
      <w:pPr>
        <w:spacing w:after="0" w:line="240" w:lineRule="auto"/>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6B7C4B" w:rsidRPr="004C7CB6" w:rsidRDefault="006B7C4B" w:rsidP="006B7C4B">
      <w:pPr>
        <w:spacing w:after="0" w:line="240" w:lineRule="auto"/>
        <w:ind w:firstLine="708"/>
        <w:rPr>
          <w:rFonts w:ascii="Times New Roman" w:hAnsi="Times New Roman" w:cs="Times New Roman"/>
          <w:sz w:val="28"/>
          <w:szCs w:val="28"/>
        </w:rPr>
      </w:pPr>
      <w:r w:rsidRPr="004C7CB6">
        <w:rPr>
          <w:rFonts w:ascii="Times New Roman" w:hAnsi="Times New Roman" w:cs="Times New Roman"/>
          <w:sz w:val="28"/>
          <w:szCs w:val="28"/>
        </w:rPr>
        <w:t xml:space="preserve">1. </w:t>
      </w:r>
      <w:proofErr w:type="spellStart"/>
      <w:r w:rsidRPr="004C7CB6">
        <w:rPr>
          <w:rFonts w:ascii="Times New Roman" w:hAnsi="Times New Roman" w:cs="Times New Roman"/>
          <w:sz w:val="28"/>
          <w:szCs w:val="28"/>
        </w:rPr>
        <w:t>Микрюков</w:t>
      </w:r>
      <w:proofErr w:type="spellEnd"/>
      <w:r w:rsidRPr="004C7CB6">
        <w:rPr>
          <w:rFonts w:ascii="Times New Roman" w:hAnsi="Times New Roman" w:cs="Times New Roman"/>
          <w:sz w:val="28"/>
          <w:szCs w:val="28"/>
        </w:rPr>
        <w:t xml:space="preserve"> В.Ю. Безопасность жизнедеятельно</w:t>
      </w:r>
      <w:r>
        <w:rPr>
          <w:rFonts w:ascii="Times New Roman" w:hAnsi="Times New Roman" w:cs="Times New Roman"/>
          <w:sz w:val="28"/>
          <w:szCs w:val="28"/>
        </w:rPr>
        <w:t>сти: Учебник. – М.: КНОРУС, 2016</w:t>
      </w:r>
      <w:r w:rsidRPr="004C7CB6">
        <w:rPr>
          <w:rFonts w:ascii="Times New Roman" w:hAnsi="Times New Roman" w:cs="Times New Roman"/>
          <w:sz w:val="28"/>
          <w:szCs w:val="28"/>
        </w:rPr>
        <w:t>. – 288 с.</w:t>
      </w:r>
    </w:p>
    <w:p w:rsidR="001C3ABF" w:rsidRPr="004F6AF9" w:rsidRDefault="001C3ABF" w:rsidP="00712F50">
      <w:pPr>
        <w:spacing w:after="0"/>
        <w:rPr>
          <w:rFonts w:ascii="Times New Roman" w:hAnsi="Times New Roman" w:cs="Times New Roman"/>
          <w:sz w:val="28"/>
          <w:szCs w:val="28"/>
        </w:rPr>
      </w:pPr>
    </w:p>
    <w:p w:rsidR="00B91D97" w:rsidRDefault="00B91D97" w:rsidP="00712F50">
      <w:pPr>
        <w:spacing w:line="360" w:lineRule="auto"/>
        <w:rPr>
          <w:rFonts w:ascii="Times New Roman" w:hAnsi="Times New Roman" w:cs="Times New Roman"/>
          <w:sz w:val="28"/>
          <w:szCs w:val="28"/>
        </w:rPr>
      </w:pPr>
    </w:p>
    <w:p w:rsidR="00B91D97" w:rsidRDefault="00B91D97" w:rsidP="001C3ABF">
      <w:pPr>
        <w:spacing w:line="360" w:lineRule="auto"/>
        <w:ind w:firstLine="708"/>
        <w:rPr>
          <w:rFonts w:ascii="Times New Roman" w:hAnsi="Times New Roman" w:cs="Times New Roman"/>
          <w:sz w:val="28"/>
          <w:szCs w:val="28"/>
        </w:rPr>
      </w:pPr>
    </w:p>
    <w:p w:rsidR="00B91D97" w:rsidRDefault="00B91D97" w:rsidP="00B91D97">
      <w:pPr>
        <w:jc w:val="center"/>
        <w:rPr>
          <w:rFonts w:ascii="Times New Roman" w:hAnsi="Times New Roman" w:cs="Times New Roman"/>
          <w:b/>
          <w:sz w:val="28"/>
          <w:szCs w:val="28"/>
        </w:rPr>
      </w:pPr>
      <w:r w:rsidRPr="00531E2F">
        <w:rPr>
          <w:rFonts w:ascii="Times New Roman" w:hAnsi="Times New Roman" w:cs="Times New Roman"/>
          <w:b/>
          <w:sz w:val="28"/>
          <w:szCs w:val="28"/>
        </w:rPr>
        <w:lastRenderedPageBreak/>
        <w:t>МЕТОДИЧЕСКИЕ РЕКОМЕНДАЦИИ ПО ВЫПОЛНЕНИЮ ПРАКТ</w:t>
      </w:r>
      <w:r w:rsidRPr="00531E2F">
        <w:rPr>
          <w:rFonts w:ascii="Times New Roman" w:hAnsi="Times New Roman" w:cs="Times New Roman"/>
          <w:b/>
          <w:sz w:val="28"/>
          <w:szCs w:val="28"/>
        </w:rPr>
        <w:t>И</w:t>
      </w:r>
      <w:r w:rsidRPr="00531E2F">
        <w:rPr>
          <w:rFonts w:ascii="Times New Roman" w:hAnsi="Times New Roman" w:cs="Times New Roman"/>
          <w:b/>
          <w:sz w:val="28"/>
          <w:szCs w:val="28"/>
        </w:rPr>
        <w:t>ЧЕС</w:t>
      </w:r>
      <w:r w:rsidR="00FC0E1E">
        <w:rPr>
          <w:rFonts w:ascii="Times New Roman" w:hAnsi="Times New Roman" w:cs="Times New Roman"/>
          <w:b/>
          <w:sz w:val="28"/>
          <w:szCs w:val="28"/>
        </w:rPr>
        <w:t>КОЙ РАБОТЫ № 6</w:t>
      </w:r>
    </w:p>
    <w:p w:rsidR="00FC0E1E" w:rsidRDefault="00FC0E1E" w:rsidP="00FC0E1E">
      <w:pPr>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Тема:</w:t>
      </w:r>
      <w:r w:rsidRPr="00FC0E1E">
        <w:rPr>
          <w:rFonts w:ascii="Times New Roman" w:hAnsi="Times New Roman" w:cs="Times New Roman"/>
          <w:bCs/>
          <w:sz w:val="24"/>
          <w:szCs w:val="24"/>
        </w:rPr>
        <w:t xml:space="preserve"> </w:t>
      </w:r>
      <w:r w:rsidRPr="00FC0E1E">
        <w:rPr>
          <w:rFonts w:ascii="Times New Roman" w:hAnsi="Times New Roman" w:cs="Times New Roman"/>
          <w:bCs/>
          <w:sz w:val="28"/>
          <w:szCs w:val="28"/>
        </w:rPr>
        <w:t xml:space="preserve">Построение и перестроение в </w:t>
      </w:r>
      <w:proofErr w:type="spellStart"/>
      <w:r w:rsidRPr="00FC0E1E">
        <w:rPr>
          <w:rFonts w:ascii="Times New Roman" w:hAnsi="Times New Roman" w:cs="Times New Roman"/>
          <w:bCs/>
          <w:sz w:val="28"/>
          <w:szCs w:val="28"/>
        </w:rPr>
        <w:t>одношереножный</w:t>
      </w:r>
      <w:proofErr w:type="spellEnd"/>
      <w:r w:rsidRPr="00FC0E1E">
        <w:rPr>
          <w:rFonts w:ascii="Times New Roman" w:hAnsi="Times New Roman" w:cs="Times New Roman"/>
          <w:bCs/>
          <w:sz w:val="28"/>
          <w:szCs w:val="28"/>
        </w:rPr>
        <w:t xml:space="preserve"> и </w:t>
      </w:r>
      <w:proofErr w:type="spellStart"/>
      <w:r w:rsidRPr="00FC0E1E">
        <w:rPr>
          <w:rFonts w:ascii="Times New Roman" w:hAnsi="Times New Roman" w:cs="Times New Roman"/>
          <w:bCs/>
          <w:sz w:val="28"/>
          <w:szCs w:val="28"/>
        </w:rPr>
        <w:t>двухшереножный</w:t>
      </w:r>
      <w:proofErr w:type="spellEnd"/>
      <w:r w:rsidRPr="00FC0E1E">
        <w:rPr>
          <w:rFonts w:ascii="Times New Roman" w:hAnsi="Times New Roman" w:cs="Times New Roman"/>
          <w:bCs/>
          <w:sz w:val="28"/>
          <w:szCs w:val="28"/>
        </w:rPr>
        <w:t xml:space="preserve"> строй, выравнивание, размыкание и смыкание строя, повороты строя на м</w:t>
      </w:r>
      <w:r w:rsidRPr="00FC0E1E">
        <w:rPr>
          <w:rFonts w:ascii="Times New Roman" w:hAnsi="Times New Roman" w:cs="Times New Roman"/>
          <w:bCs/>
          <w:sz w:val="28"/>
          <w:szCs w:val="28"/>
        </w:rPr>
        <w:t>е</w:t>
      </w:r>
      <w:r w:rsidRPr="00FC0E1E">
        <w:rPr>
          <w:rFonts w:ascii="Times New Roman" w:hAnsi="Times New Roman" w:cs="Times New Roman"/>
          <w:bCs/>
          <w:sz w:val="28"/>
          <w:szCs w:val="28"/>
        </w:rPr>
        <w:t>сте</w:t>
      </w:r>
      <w:r>
        <w:rPr>
          <w:rFonts w:ascii="Times New Roman" w:hAnsi="Times New Roman" w:cs="Times New Roman"/>
          <w:bCs/>
          <w:sz w:val="28"/>
          <w:szCs w:val="28"/>
        </w:rPr>
        <w:t>.</w:t>
      </w:r>
    </w:p>
    <w:p w:rsidR="00FC0E1E" w:rsidRDefault="00FC0E1E" w:rsidP="00FC0E1E">
      <w:pPr>
        <w:spacing w:after="0" w:line="240" w:lineRule="auto"/>
        <w:jc w:val="both"/>
        <w:rPr>
          <w:rFonts w:ascii="Times New Roman" w:hAnsi="Times New Roman" w:cs="Times New Roman"/>
          <w:sz w:val="28"/>
          <w:szCs w:val="28"/>
        </w:rPr>
      </w:pPr>
      <w:r w:rsidRPr="00FC0E1E">
        <w:rPr>
          <w:rFonts w:ascii="Times New Roman" w:hAnsi="Times New Roman" w:cs="Times New Roman"/>
          <w:b/>
          <w:bCs/>
          <w:sz w:val="28"/>
          <w:szCs w:val="28"/>
        </w:rPr>
        <w:t>Цель работы:</w:t>
      </w:r>
      <w:r>
        <w:rPr>
          <w:rFonts w:ascii="Times New Roman" w:hAnsi="Times New Roman" w:cs="Times New Roman"/>
          <w:b/>
          <w:bCs/>
          <w:sz w:val="28"/>
          <w:szCs w:val="28"/>
        </w:rPr>
        <w:t xml:space="preserve"> </w:t>
      </w:r>
      <w:r>
        <w:rPr>
          <w:rFonts w:ascii="Times New Roman" w:hAnsi="Times New Roman" w:cs="Times New Roman"/>
          <w:sz w:val="28"/>
          <w:szCs w:val="28"/>
        </w:rPr>
        <w:t>Формирование у студентов практических навыков</w:t>
      </w:r>
      <w:r w:rsidRPr="00FC0E1E">
        <w:rPr>
          <w:rFonts w:ascii="Times New Roman" w:hAnsi="Times New Roman" w:cs="Times New Roman"/>
          <w:sz w:val="28"/>
          <w:szCs w:val="28"/>
        </w:rPr>
        <w:t xml:space="preserve"> в выполн</w:t>
      </w:r>
      <w:r w:rsidRPr="00FC0E1E">
        <w:rPr>
          <w:rFonts w:ascii="Times New Roman" w:hAnsi="Times New Roman" w:cs="Times New Roman"/>
          <w:sz w:val="28"/>
          <w:szCs w:val="28"/>
        </w:rPr>
        <w:t>е</w:t>
      </w:r>
      <w:r w:rsidRPr="00FC0E1E">
        <w:rPr>
          <w:rFonts w:ascii="Times New Roman" w:hAnsi="Times New Roman" w:cs="Times New Roman"/>
          <w:sz w:val="28"/>
          <w:szCs w:val="28"/>
        </w:rPr>
        <w:t>нии строев</w:t>
      </w:r>
      <w:r>
        <w:rPr>
          <w:rFonts w:ascii="Times New Roman" w:hAnsi="Times New Roman" w:cs="Times New Roman"/>
          <w:sz w:val="28"/>
          <w:szCs w:val="28"/>
        </w:rPr>
        <w:t>ых приёмов:</w:t>
      </w:r>
      <w:r w:rsidRPr="00FC0E1E">
        <w:rPr>
          <w:rFonts w:ascii="Times New Roman" w:hAnsi="Times New Roman" w:cs="Times New Roman"/>
          <w:sz w:val="28"/>
          <w:szCs w:val="28"/>
        </w:rPr>
        <w:t xml:space="preserve"> «Построение и перестроение в </w:t>
      </w:r>
      <w:proofErr w:type="spellStart"/>
      <w:r w:rsidRPr="00FC0E1E">
        <w:rPr>
          <w:rFonts w:ascii="Times New Roman" w:hAnsi="Times New Roman" w:cs="Times New Roman"/>
          <w:sz w:val="28"/>
          <w:szCs w:val="28"/>
        </w:rPr>
        <w:t>одношереножный</w:t>
      </w:r>
      <w:proofErr w:type="spellEnd"/>
      <w:r w:rsidRPr="00FC0E1E">
        <w:rPr>
          <w:rFonts w:ascii="Times New Roman" w:hAnsi="Times New Roman" w:cs="Times New Roman"/>
          <w:sz w:val="28"/>
          <w:szCs w:val="28"/>
        </w:rPr>
        <w:t xml:space="preserve"> и </w:t>
      </w:r>
      <w:proofErr w:type="spellStart"/>
      <w:r w:rsidRPr="00FC0E1E">
        <w:rPr>
          <w:rFonts w:ascii="Times New Roman" w:hAnsi="Times New Roman" w:cs="Times New Roman"/>
          <w:sz w:val="28"/>
          <w:szCs w:val="28"/>
        </w:rPr>
        <w:t>двухшереножный</w:t>
      </w:r>
      <w:proofErr w:type="spellEnd"/>
      <w:r w:rsidRPr="00FC0E1E">
        <w:rPr>
          <w:rFonts w:ascii="Times New Roman" w:hAnsi="Times New Roman" w:cs="Times New Roman"/>
          <w:sz w:val="28"/>
          <w:szCs w:val="28"/>
        </w:rPr>
        <w:t xml:space="preserve"> строй, выравнивание, размыкание и смыкание строя, пов</w:t>
      </w:r>
      <w:r w:rsidRPr="00FC0E1E">
        <w:rPr>
          <w:rFonts w:ascii="Times New Roman" w:hAnsi="Times New Roman" w:cs="Times New Roman"/>
          <w:sz w:val="28"/>
          <w:szCs w:val="28"/>
        </w:rPr>
        <w:t>о</w:t>
      </w:r>
      <w:r w:rsidRPr="00FC0E1E">
        <w:rPr>
          <w:rFonts w:ascii="Times New Roman" w:hAnsi="Times New Roman" w:cs="Times New Roman"/>
          <w:sz w:val="28"/>
          <w:szCs w:val="28"/>
        </w:rPr>
        <w:t>роты строя на месте»</w:t>
      </w:r>
      <w:r>
        <w:rPr>
          <w:rFonts w:ascii="Times New Roman" w:hAnsi="Times New Roman" w:cs="Times New Roman"/>
          <w:sz w:val="28"/>
          <w:szCs w:val="28"/>
        </w:rPr>
        <w:t>.</w:t>
      </w:r>
    </w:p>
    <w:p w:rsidR="00FC0E1E" w:rsidRDefault="00FC0E1E" w:rsidP="00FC0E1E">
      <w:pPr>
        <w:spacing w:after="0" w:line="240" w:lineRule="auto"/>
        <w:jc w:val="both"/>
        <w:rPr>
          <w:rFonts w:ascii="Times New Roman" w:hAnsi="Times New Roman" w:cs="Times New Roman"/>
          <w:bCs/>
          <w:sz w:val="28"/>
          <w:szCs w:val="28"/>
        </w:rPr>
      </w:pPr>
      <w:r w:rsidRPr="00A6601A">
        <w:rPr>
          <w:rFonts w:ascii="Times New Roman" w:hAnsi="Times New Roman" w:cs="Times New Roman"/>
          <w:b/>
          <w:sz w:val="28"/>
          <w:szCs w:val="28"/>
        </w:rPr>
        <w:t>Теоретический материал по теме:</w:t>
      </w:r>
      <w:r>
        <w:rPr>
          <w:rFonts w:ascii="Times New Roman" w:hAnsi="Times New Roman" w:cs="Times New Roman"/>
          <w:b/>
          <w:sz w:val="28"/>
          <w:szCs w:val="28"/>
        </w:rPr>
        <w:t xml:space="preserve"> </w:t>
      </w:r>
      <w:r w:rsidRPr="00FC0E1E">
        <w:rPr>
          <w:rFonts w:ascii="Times New Roman" w:hAnsi="Times New Roman" w:cs="Times New Roman"/>
          <w:bCs/>
          <w:sz w:val="28"/>
          <w:szCs w:val="28"/>
        </w:rPr>
        <w:t xml:space="preserve">Построение и перестроение в </w:t>
      </w:r>
      <w:proofErr w:type="spellStart"/>
      <w:r w:rsidRPr="00FC0E1E">
        <w:rPr>
          <w:rFonts w:ascii="Times New Roman" w:hAnsi="Times New Roman" w:cs="Times New Roman"/>
          <w:bCs/>
          <w:sz w:val="28"/>
          <w:szCs w:val="28"/>
        </w:rPr>
        <w:t>одношер</w:t>
      </w:r>
      <w:r w:rsidRPr="00FC0E1E">
        <w:rPr>
          <w:rFonts w:ascii="Times New Roman" w:hAnsi="Times New Roman" w:cs="Times New Roman"/>
          <w:bCs/>
          <w:sz w:val="28"/>
          <w:szCs w:val="28"/>
        </w:rPr>
        <w:t>е</w:t>
      </w:r>
      <w:r w:rsidRPr="00FC0E1E">
        <w:rPr>
          <w:rFonts w:ascii="Times New Roman" w:hAnsi="Times New Roman" w:cs="Times New Roman"/>
          <w:bCs/>
          <w:sz w:val="28"/>
          <w:szCs w:val="28"/>
        </w:rPr>
        <w:t>ножный</w:t>
      </w:r>
      <w:proofErr w:type="spellEnd"/>
      <w:r w:rsidRPr="00FC0E1E">
        <w:rPr>
          <w:rFonts w:ascii="Times New Roman" w:hAnsi="Times New Roman" w:cs="Times New Roman"/>
          <w:bCs/>
          <w:sz w:val="28"/>
          <w:szCs w:val="28"/>
        </w:rPr>
        <w:t xml:space="preserve"> и </w:t>
      </w:r>
      <w:proofErr w:type="spellStart"/>
      <w:r w:rsidRPr="00FC0E1E">
        <w:rPr>
          <w:rFonts w:ascii="Times New Roman" w:hAnsi="Times New Roman" w:cs="Times New Roman"/>
          <w:bCs/>
          <w:sz w:val="28"/>
          <w:szCs w:val="28"/>
        </w:rPr>
        <w:t>двухшереножный</w:t>
      </w:r>
      <w:proofErr w:type="spellEnd"/>
      <w:r w:rsidRPr="00FC0E1E">
        <w:rPr>
          <w:rFonts w:ascii="Times New Roman" w:hAnsi="Times New Roman" w:cs="Times New Roman"/>
          <w:bCs/>
          <w:sz w:val="28"/>
          <w:szCs w:val="28"/>
        </w:rPr>
        <w:t xml:space="preserve"> строй, выравнивание, размыкание и смыкание строя, повороты строя на месте</w:t>
      </w:r>
      <w:r>
        <w:rPr>
          <w:rFonts w:ascii="Times New Roman" w:hAnsi="Times New Roman" w:cs="Times New Roman"/>
          <w:bCs/>
          <w:sz w:val="28"/>
          <w:szCs w:val="28"/>
        </w:rPr>
        <w:t>.</w:t>
      </w:r>
    </w:p>
    <w:p w:rsidR="00FC0E1E" w:rsidRPr="00FC0E1E" w:rsidRDefault="00FC0E1E" w:rsidP="00FC0E1E">
      <w:pPr>
        <w:pStyle w:val="a4"/>
        <w:spacing w:before="0" w:beforeAutospacing="0" w:after="0" w:afterAutospacing="0"/>
        <w:ind w:firstLine="709"/>
        <w:jc w:val="both"/>
        <w:rPr>
          <w:sz w:val="28"/>
          <w:szCs w:val="28"/>
        </w:rPr>
      </w:pPr>
      <w:r w:rsidRPr="00FC0E1E">
        <w:rPr>
          <w:b/>
          <w:bCs/>
          <w:sz w:val="28"/>
          <w:szCs w:val="28"/>
        </w:rPr>
        <w:t xml:space="preserve">Построение и перестроение в </w:t>
      </w:r>
      <w:proofErr w:type="spellStart"/>
      <w:r w:rsidRPr="00FC0E1E">
        <w:rPr>
          <w:b/>
          <w:bCs/>
          <w:sz w:val="28"/>
          <w:szCs w:val="28"/>
        </w:rPr>
        <w:t>одношереножный</w:t>
      </w:r>
      <w:proofErr w:type="spellEnd"/>
      <w:r w:rsidRPr="00FC0E1E">
        <w:rPr>
          <w:b/>
          <w:bCs/>
          <w:sz w:val="28"/>
          <w:szCs w:val="28"/>
        </w:rPr>
        <w:t xml:space="preserve"> и </w:t>
      </w:r>
      <w:proofErr w:type="spellStart"/>
      <w:r w:rsidRPr="00FC0E1E">
        <w:rPr>
          <w:b/>
          <w:bCs/>
          <w:sz w:val="28"/>
          <w:szCs w:val="28"/>
        </w:rPr>
        <w:t>двухшереножный</w:t>
      </w:r>
      <w:proofErr w:type="spellEnd"/>
      <w:r w:rsidRPr="00FC0E1E">
        <w:rPr>
          <w:b/>
          <w:bCs/>
          <w:sz w:val="28"/>
          <w:szCs w:val="28"/>
        </w:rPr>
        <w:t xml:space="preserve"> строй.</w:t>
      </w:r>
    </w:p>
    <w:p w:rsidR="00FC0E1E" w:rsidRPr="00FC0E1E" w:rsidRDefault="00FC0E1E" w:rsidP="00FC0E1E">
      <w:pPr>
        <w:pStyle w:val="a4"/>
        <w:spacing w:before="0" w:beforeAutospacing="0" w:after="0" w:afterAutospacing="0"/>
        <w:ind w:firstLine="709"/>
        <w:jc w:val="both"/>
        <w:rPr>
          <w:sz w:val="28"/>
          <w:szCs w:val="28"/>
        </w:rPr>
      </w:pPr>
      <w:r w:rsidRPr="00FC0E1E">
        <w:rPr>
          <w:sz w:val="28"/>
          <w:szCs w:val="28"/>
        </w:rPr>
        <w:t xml:space="preserve">Развернутый строй отделения может быть </w:t>
      </w:r>
      <w:proofErr w:type="spellStart"/>
      <w:r w:rsidRPr="00FC0E1E">
        <w:rPr>
          <w:sz w:val="28"/>
          <w:szCs w:val="28"/>
        </w:rPr>
        <w:t>одношереножный</w:t>
      </w:r>
      <w:proofErr w:type="spellEnd"/>
      <w:r w:rsidRPr="00FC0E1E">
        <w:rPr>
          <w:sz w:val="28"/>
          <w:szCs w:val="28"/>
        </w:rPr>
        <w:t xml:space="preserve"> или </w:t>
      </w:r>
      <w:proofErr w:type="spellStart"/>
      <w:r w:rsidRPr="00FC0E1E">
        <w:rPr>
          <w:sz w:val="28"/>
          <w:szCs w:val="28"/>
        </w:rPr>
        <w:t>дву</w:t>
      </w:r>
      <w:r w:rsidRPr="00FC0E1E">
        <w:rPr>
          <w:sz w:val="28"/>
          <w:szCs w:val="28"/>
        </w:rPr>
        <w:t>х</w:t>
      </w:r>
      <w:r w:rsidRPr="00FC0E1E">
        <w:rPr>
          <w:sz w:val="28"/>
          <w:szCs w:val="28"/>
        </w:rPr>
        <w:t>шереножный</w:t>
      </w:r>
      <w:proofErr w:type="spellEnd"/>
      <w:r w:rsidRPr="00FC0E1E">
        <w:rPr>
          <w:sz w:val="28"/>
          <w:szCs w:val="28"/>
        </w:rPr>
        <w:t>.</w:t>
      </w:r>
    </w:p>
    <w:p w:rsidR="00FC0E1E" w:rsidRPr="00FC0E1E" w:rsidRDefault="00FC0E1E" w:rsidP="00FC0E1E">
      <w:pPr>
        <w:pStyle w:val="a4"/>
        <w:spacing w:before="0" w:beforeAutospacing="0" w:after="0" w:afterAutospacing="0"/>
        <w:ind w:firstLine="709"/>
        <w:jc w:val="both"/>
        <w:rPr>
          <w:sz w:val="28"/>
          <w:szCs w:val="28"/>
        </w:rPr>
      </w:pPr>
      <w:r w:rsidRPr="00FC0E1E">
        <w:rPr>
          <w:sz w:val="28"/>
          <w:szCs w:val="28"/>
        </w:rPr>
        <w:t xml:space="preserve">Построение отделения в </w:t>
      </w:r>
      <w:proofErr w:type="spellStart"/>
      <w:r w:rsidRPr="00FC0E1E">
        <w:rPr>
          <w:sz w:val="28"/>
          <w:szCs w:val="28"/>
        </w:rPr>
        <w:t>одношереножный</w:t>
      </w:r>
      <w:proofErr w:type="spellEnd"/>
      <w:r w:rsidRPr="00FC0E1E">
        <w:rPr>
          <w:sz w:val="28"/>
          <w:szCs w:val="28"/>
        </w:rPr>
        <w:t xml:space="preserve"> (</w:t>
      </w:r>
      <w:proofErr w:type="spellStart"/>
      <w:r w:rsidRPr="00FC0E1E">
        <w:rPr>
          <w:sz w:val="28"/>
          <w:szCs w:val="28"/>
        </w:rPr>
        <w:t>двухшереножный</w:t>
      </w:r>
      <w:proofErr w:type="spellEnd"/>
      <w:r w:rsidRPr="00FC0E1E">
        <w:rPr>
          <w:sz w:val="28"/>
          <w:szCs w:val="28"/>
        </w:rPr>
        <w:t>) строй производится по команде «</w:t>
      </w:r>
      <w:r w:rsidRPr="00FC0E1E">
        <w:rPr>
          <w:b/>
          <w:bCs/>
          <w:sz w:val="28"/>
          <w:szCs w:val="28"/>
        </w:rPr>
        <w:t>Отделение, в одну шеренгу (в две шеренги) — С</w:t>
      </w:r>
      <w:r>
        <w:rPr>
          <w:b/>
          <w:bCs/>
          <w:sz w:val="28"/>
          <w:szCs w:val="28"/>
        </w:rPr>
        <w:t>тановись</w:t>
      </w:r>
      <w:r w:rsidRPr="00FC0E1E">
        <w:rPr>
          <w:sz w:val="28"/>
          <w:szCs w:val="28"/>
        </w:rPr>
        <w:t>».</w:t>
      </w:r>
    </w:p>
    <w:p w:rsidR="00FC0E1E" w:rsidRPr="00FC0E1E" w:rsidRDefault="00FC0E1E" w:rsidP="00FC0E1E">
      <w:pPr>
        <w:pStyle w:val="a4"/>
        <w:spacing w:before="0" w:beforeAutospacing="0" w:after="0" w:afterAutospacing="0"/>
        <w:ind w:firstLine="709"/>
        <w:jc w:val="both"/>
        <w:rPr>
          <w:sz w:val="28"/>
          <w:szCs w:val="28"/>
        </w:rPr>
      </w:pPr>
      <w:r w:rsidRPr="00FC0E1E">
        <w:rPr>
          <w:sz w:val="28"/>
          <w:szCs w:val="28"/>
        </w:rPr>
        <w:t>Приняв строевую стойку и подав команду, командир отделения стан</w:t>
      </w:r>
      <w:r w:rsidRPr="00FC0E1E">
        <w:rPr>
          <w:sz w:val="28"/>
          <w:szCs w:val="28"/>
        </w:rPr>
        <w:t>о</w:t>
      </w:r>
      <w:r w:rsidRPr="00FC0E1E">
        <w:rPr>
          <w:sz w:val="28"/>
          <w:szCs w:val="28"/>
        </w:rPr>
        <w:t>вится лицом в сторону фронта построения; отделение выстраивается согла</w:t>
      </w:r>
      <w:r w:rsidRPr="00FC0E1E">
        <w:rPr>
          <w:sz w:val="28"/>
          <w:szCs w:val="28"/>
        </w:rPr>
        <w:t>с</w:t>
      </w:r>
      <w:r w:rsidRPr="00FC0E1E">
        <w:rPr>
          <w:sz w:val="28"/>
          <w:szCs w:val="28"/>
        </w:rPr>
        <w:t>но штату влево от командира в одну или две шеренги.</w:t>
      </w:r>
    </w:p>
    <w:p w:rsidR="00FC0E1E" w:rsidRDefault="00FC0E1E" w:rsidP="00FC0E1E">
      <w:pPr>
        <w:pStyle w:val="a4"/>
        <w:spacing w:before="0" w:beforeAutospacing="0" w:after="0" w:afterAutospacing="0"/>
        <w:ind w:firstLine="709"/>
        <w:jc w:val="both"/>
        <w:rPr>
          <w:sz w:val="28"/>
          <w:szCs w:val="28"/>
        </w:rPr>
      </w:pPr>
      <w:r w:rsidRPr="00FC0E1E">
        <w:rPr>
          <w:sz w:val="28"/>
          <w:szCs w:val="28"/>
        </w:rPr>
        <w:t xml:space="preserve">Отделение численностью четыре человека и </w:t>
      </w:r>
      <w:proofErr w:type="gramStart"/>
      <w:r w:rsidRPr="00FC0E1E">
        <w:rPr>
          <w:sz w:val="28"/>
          <w:szCs w:val="28"/>
        </w:rPr>
        <w:t>менее всегда</w:t>
      </w:r>
      <w:proofErr w:type="gramEnd"/>
      <w:r w:rsidRPr="00FC0E1E">
        <w:rPr>
          <w:sz w:val="28"/>
          <w:szCs w:val="28"/>
        </w:rPr>
        <w:t xml:space="preserve"> строится в одну шеренгу.</w:t>
      </w:r>
    </w:p>
    <w:p w:rsidR="002C6924" w:rsidRPr="002C6924" w:rsidRDefault="00FC0E1E" w:rsidP="002C6924">
      <w:pPr>
        <w:spacing w:after="0" w:line="240" w:lineRule="auto"/>
        <w:jc w:val="both"/>
        <w:rPr>
          <w:rFonts w:ascii="Times New Roman" w:hAnsi="Times New Roman" w:cs="Times New Roman"/>
          <w:b/>
          <w:bCs/>
          <w:sz w:val="28"/>
          <w:szCs w:val="28"/>
        </w:rPr>
      </w:pPr>
      <w:r w:rsidRPr="002C6924">
        <w:rPr>
          <w:rFonts w:ascii="Times New Roman" w:hAnsi="Times New Roman" w:cs="Times New Roman"/>
          <w:b/>
          <w:bCs/>
          <w:sz w:val="28"/>
          <w:szCs w:val="28"/>
        </w:rPr>
        <w:t>Выравнивание.</w:t>
      </w:r>
    </w:p>
    <w:p w:rsidR="00FC0E1E" w:rsidRPr="002C6924" w:rsidRDefault="00FC0E1E" w:rsidP="002C6924">
      <w:pPr>
        <w:spacing w:after="0" w:line="240" w:lineRule="auto"/>
        <w:ind w:firstLine="709"/>
        <w:jc w:val="both"/>
        <w:rPr>
          <w:rFonts w:ascii="Times New Roman" w:hAnsi="Times New Roman" w:cs="Times New Roman"/>
          <w:sz w:val="28"/>
          <w:szCs w:val="28"/>
        </w:rPr>
      </w:pPr>
      <w:r w:rsidRPr="002C6924">
        <w:rPr>
          <w:rFonts w:ascii="Times New Roman" w:hAnsi="Times New Roman" w:cs="Times New Roman"/>
          <w:sz w:val="28"/>
          <w:szCs w:val="28"/>
        </w:rPr>
        <w:t>При необходимости выровнять отделение на месте подается команда «</w:t>
      </w:r>
      <w:r w:rsidR="002C6924">
        <w:rPr>
          <w:rFonts w:ascii="Times New Roman" w:hAnsi="Times New Roman" w:cs="Times New Roman"/>
          <w:b/>
          <w:bCs/>
          <w:sz w:val="28"/>
          <w:szCs w:val="28"/>
        </w:rPr>
        <w:t>Равняйсь</w:t>
      </w:r>
      <w:r w:rsidRPr="002C6924">
        <w:rPr>
          <w:rFonts w:ascii="Times New Roman" w:hAnsi="Times New Roman" w:cs="Times New Roman"/>
          <w:sz w:val="28"/>
          <w:szCs w:val="28"/>
        </w:rPr>
        <w:t>» или «</w:t>
      </w:r>
      <w:r w:rsidRPr="002C6924">
        <w:rPr>
          <w:rFonts w:ascii="Times New Roman" w:hAnsi="Times New Roman" w:cs="Times New Roman"/>
          <w:b/>
          <w:bCs/>
          <w:sz w:val="28"/>
          <w:szCs w:val="28"/>
        </w:rPr>
        <w:t xml:space="preserve">Налево — </w:t>
      </w:r>
      <w:r w:rsidR="002C6924" w:rsidRPr="002C6924">
        <w:rPr>
          <w:rFonts w:ascii="Times New Roman" w:hAnsi="Times New Roman" w:cs="Times New Roman"/>
          <w:sz w:val="28"/>
          <w:szCs w:val="28"/>
        </w:rPr>
        <w:t>команда «</w:t>
      </w:r>
      <w:r w:rsidR="002C6924">
        <w:rPr>
          <w:rFonts w:ascii="Times New Roman" w:hAnsi="Times New Roman" w:cs="Times New Roman"/>
          <w:b/>
          <w:bCs/>
          <w:sz w:val="28"/>
          <w:szCs w:val="28"/>
        </w:rPr>
        <w:t>Равняйсь</w:t>
      </w:r>
      <w:r w:rsidRPr="002C6924">
        <w:rPr>
          <w:rFonts w:ascii="Times New Roman" w:hAnsi="Times New Roman" w:cs="Times New Roman"/>
          <w:sz w:val="28"/>
          <w:szCs w:val="28"/>
        </w:rPr>
        <w:t>». По команде «</w:t>
      </w:r>
      <w:r w:rsidR="002C6924">
        <w:rPr>
          <w:rFonts w:ascii="Times New Roman" w:hAnsi="Times New Roman" w:cs="Times New Roman"/>
          <w:b/>
          <w:bCs/>
          <w:sz w:val="28"/>
          <w:szCs w:val="28"/>
        </w:rPr>
        <w:t>Равняйсь</w:t>
      </w:r>
      <w:r w:rsidRPr="002C6924">
        <w:rPr>
          <w:rFonts w:ascii="Times New Roman" w:hAnsi="Times New Roman" w:cs="Times New Roman"/>
          <w:sz w:val="28"/>
          <w:szCs w:val="28"/>
        </w:rPr>
        <w:t>» все, кроме правофлангового, поворачивают голову направо (правое ухо выше левого, подбородок приподнят) и выравниваются так, чтобы каждый видел грудь четвертого человека, считая себя первым. По команде «</w:t>
      </w:r>
      <w:r w:rsidRPr="002C6924">
        <w:rPr>
          <w:rFonts w:ascii="Times New Roman" w:hAnsi="Times New Roman" w:cs="Times New Roman"/>
          <w:b/>
          <w:bCs/>
          <w:sz w:val="28"/>
          <w:szCs w:val="28"/>
        </w:rPr>
        <w:t xml:space="preserve">Налево — </w:t>
      </w:r>
      <w:r w:rsidR="002C6924">
        <w:rPr>
          <w:rFonts w:ascii="Times New Roman" w:hAnsi="Times New Roman" w:cs="Times New Roman"/>
          <w:b/>
          <w:bCs/>
          <w:sz w:val="28"/>
          <w:szCs w:val="28"/>
        </w:rPr>
        <w:t>Равняйсь</w:t>
      </w:r>
      <w:r w:rsidRPr="002C6924">
        <w:rPr>
          <w:rFonts w:ascii="Times New Roman" w:hAnsi="Times New Roman" w:cs="Times New Roman"/>
          <w:sz w:val="28"/>
          <w:szCs w:val="28"/>
        </w:rPr>
        <w:t>» все, кроме левофлангового, голову поворачивают налево (левое ухо выше правого, подбородок приподнят).</w:t>
      </w:r>
      <w:r w:rsidR="002C6924">
        <w:rPr>
          <w:rFonts w:ascii="Times New Roman" w:hAnsi="Times New Roman" w:cs="Times New Roman"/>
          <w:sz w:val="28"/>
          <w:szCs w:val="28"/>
        </w:rPr>
        <w:t xml:space="preserve"> </w:t>
      </w:r>
      <w:r w:rsidRPr="002C6924">
        <w:rPr>
          <w:rFonts w:ascii="Times New Roman" w:hAnsi="Times New Roman" w:cs="Times New Roman"/>
          <w:sz w:val="28"/>
          <w:szCs w:val="28"/>
        </w:rPr>
        <w:t>При выравнивании военносл</w:t>
      </w:r>
      <w:r w:rsidRPr="002C6924">
        <w:rPr>
          <w:rFonts w:ascii="Times New Roman" w:hAnsi="Times New Roman" w:cs="Times New Roman"/>
          <w:sz w:val="28"/>
          <w:szCs w:val="28"/>
        </w:rPr>
        <w:t>у</w:t>
      </w:r>
      <w:r w:rsidRPr="002C6924">
        <w:rPr>
          <w:rFonts w:ascii="Times New Roman" w:hAnsi="Times New Roman" w:cs="Times New Roman"/>
          <w:sz w:val="28"/>
          <w:szCs w:val="28"/>
        </w:rPr>
        <w:t>жащие могут несколько передвигаться вперед, назад или в стороны. По к</w:t>
      </w:r>
      <w:r w:rsidRPr="002C6924">
        <w:rPr>
          <w:rFonts w:ascii="Times New Roman" w:hAnsi="Times New Roman" w:cs="Times New Roman"/>
          <w:sz w:val="28"/>
          <w:szCs w:val="28"/>
        </w:rPr>
        <w:t>о</w:t>
      </w:r>
      <w:r w:rsidRPr="002C6924">
        <w:rPr>
          <w:rFonts w:ascii="Times New Roman" w:hAnsi="Times New Roman" w:cs="Times New Roman"/>
          <w:sz w:val="28"/>
          <w:szCs w:val="28"/>
        </w:rPr>
        <w:t>манде «</w:t>
      </w:r>
      <w:r w:rsidR="002C6924">
        <w:rPr>
          <w:rFonts w:ascii="Times New Roman" w:hAnsi="Times New Roman" w:cs="Times New Roman"/>
          <w:b/>
          <w:bCs/>
          <w:sz w:val="28"/>
          <w:szCs w:val="28"/>
        </w:rPr>
        <w:t>Равняйсь</w:t>
      </w:r>
      <w:r w:rsidRPr="002C6924">
        <w:rPr>
          <w:rFonts w:ascii="Times New Roman" w:hAnsi="Times New Roman" w:cs="Times New Roman"/>
          <w:sz w:val="28"/>
          <w:szCs w:val="28"/>
        </w:rPr>
        <w:t>» все, кроме правофлангового, поворачивают голову напр</w:t>
      </w:r>
      <w:r w:rsidRPr="002C6924">
        <w:rPr>
          <w:rFonts w:ascii="Times New Roman" w:hAnsi="Times New Roman" w:cs="Times New Roman"/>
          <w:sz w:val="28"/>
          <w:szCs w:val="28"/>
        </w:rPr>
        <w:t>а</w:t>
      </w:r>
      <w:r w:rsidR="002C6924">
        <w:rPr>
          <w:rFonts w:ascii="Times New Roman" w:hAnsi="Times New Roman" w:cs="Times New Roman"/>
          <w:sz w:val="28"/>
          <w:szCs w:val="28"/>
        </w:rPr>
        <w:t>во (правое ухо выше левого).</w:t>
      </w:r>
    </w:p>
    <w:p w:rsidR="00FC0E1E" w:rsidRPr="002C6924" w:rsidRDefault="00FC0E1E" w:rsidP="002C6924">
      <w:pPr>
        <w:pStyle w:val="a4"/>
        <w:spacing w:before="0" w:beforeAutospacing="0" w:after="0" w:afterAutospacing="0"/>
        <w:ind w:firstLine="709"/>
        <w:jc w:val="both"/>
        <w:rPr>
          <w:sz w:val="28"/>
          <w:szCs w:val="28"/>
        </w:rPr>
      </w:pPr>
      <w:r w:rsidRPr="002C6924">
        <w:rPr>
          <w:sz w:val="28"/>
          <w:szCs w:val="28"/>
        </w:rPr>
        <w:t>По окончании выравнивания подается команда «</w:t>
      </w:r>
      <w:r w:rsidRPr="002C6924">
        <w:rPr>
          <w:b/>
          <w:bCs/>
          <w:sz w:val="28"/>
          <w:szCs w:val="28"/>
        </w:rPr>
        <w:t>С</w:t>
      </w:r>
      <w:r w:rsidR="002C6924">
        <w:rPr>
          <w:b/>
          <w:bCs/>
          <w:sz w:val="28"/>
          <w:szCs w:val="28"/>
        </w:rPr>
        <w:t>мирно</w:t>
      </w:r>
      <w:r w:rsidRPr="002C6924">
        <w:rPr>
          <w:sz w:val="28"/>
          <w:szCs w:val="28"/>
        </w:rPr>
        <w:t>», по которой все военнослужащие быстро ставят голову прямо.</w:t>
      </w:r>
    </w:p>
    <w:p w:rsidR="00FC0E1E" w:rsidRDefault="00FC0E1E" w:rsidP="002C6924">
      <w:pPr>
        <w:pStyle w:val="a4"/>
        <w:spacing w:before="0" w:beforeAutospacing="0" w:after="0" w:afterAutospacing="0"/>
        <w:ind w:firstLine="709"/>
        <w:jc w:val="both"/>
        <w:rPr>
          <w:sz w:val="28"/>
          <w:szCs w:val="28"/>
        </w:rPr>
      </w:pPr>
      <w:r w:rsidRPr="002C6924">
        <w:rPr>
          <w:sz w:val="28"/>
          <w:szCs w:val="28"/>
        </w:rPr>
        <w:t xml:space="preserve">При выравнивании отделения после поворота его кругом в команде указывается сторона равнения. Например: </w:t>
      </w:r>
      <w:r w:rsidRPr="002C6924">
        <w:rPr>
          <w:b/>
          <w:bCs/>
          <w:sz w:val="28"/>
          <w:szCs w:val="28"/>
        </w:rPr>
        <w:t xml:space="preserve">«Направо (налево) — </w:t>
      </w:r>
      <w:r w:rsidR="002C6924">
        <w:rPr>
          <w:b/>
          <w:bCs/>
          <w:sz w:val="28"/>
          <w:szCs w:val="28"/>
        </w:rPr>
        <w:t>Равняйсь</w:t>
      </w:r>
      <w:r w:rsidRPr="002C6924">
        <w:rPr>
          <w:b/>
          <w:bCs/>
          <w:sz w:val="28"/>
          <w:szCs w:val="28"/>
        </w:rPr>
        <w:t>»</w:t>
      </w:r>
      <w:r w:rsidRPr="002C6924">
        <w:rPr>
          <w:sz w:val="28"/>
          <w:szCs w:val="28"/>
        </w:rPr>
        <w:t>.</w:t>
      </w:r>
    </w:p>
    <w:p w:rsidR="002C6924" w:rsidRPr="002C6924" w:rsidRDefault="002C6924" w:rsidP="002C6924">
      <w:pPr>
        <w:pStyle w:val="a4"/>
        <w:spacing w:before="0" w:beforeAutospacing="0" w:after="0" w:afterAutospacing="0"/>
        <w:jc w:val="both"/>
        <w:rPr>
          <w:sz w:val="28"/>
          <w:szCs w:val="28"/>
        </w:rPr>
      </w:pPr>
      <w:r w:rsidRPr="002C6924">
        <w:rPr>
          <w:b/>
          <w:bCs/>
          <w:sz w:val="28"/>
          <w:szCs w:val="28"/>
        </w:rPr>
        <w:t>Размыкание и смыкание строя</w:t>
      </w:r>
    </w:p>
    <w:p w:rsidR="002C6924" w:rsidRPr="002C6924" w:rsidRDefault="002C6924" w:rsidP="002C6924">
      <w:pPr>
        <w:pStyle w:val="a4"/>
        <w:spacing w:before="0" w:beforeAutospacing="0" w:after="0" w:afterAutospacing="0"/>
        <w:ind w:firstLine="709"/>
        <w:jc w:val="both"/>
        <w:rPr>
          <w:sz w:val="28"/>
          <w:szCs w:val="28"/>
        </w:rPr>
      </w:pPr>
      <w:r w:rsidRPr="002C6924">
        <w:rPr>
          <w:sz w:val="28"/>
          <w:szCs w:val="28"/>
        </w:rPr>
        <w:t>Для размыкания отделения на месте подается команда «</w:t>
      </w:r>
      <w:r w:rsidRPr="002C6924">
        <w:rPr>
          <w:b/>
          <w:bCs/>
          <w:sz w:val="28"/>
          <w:szCs w:val="28"/>
        </w:rPr>
        <w:t xml:space="preserve">Отделение, вправо (влево, от средины) </w:t>
      </w:r>
      <w:proofErr w:type="gramStart"/>
      <w:r w:rsidRPr="002C6924">
        <w:rPr>
          <w:b/>
          <w:bCs/>
          <w:sz w:val="28"/>
          <w:szCs w:val="28"/>
        </w:rPr>
        <w:t>на</w:t>
      </w:r>
      <w:proofErr w:type="gramEnd"/>
      <w:r w:rsidRPr="002C6924">
        <w:rPr>
          <w:b/>
          <w:bCs/>
          <w:sz w:val="28"/>
          <w:szCs w:val="28"/>
        </w:rPr>
        <w:t xml:space="preserve"> столько-то шагов, разом-КНИСЬ (бегом, разом-КНИСЬ)».</w:t>
      </w:r>
      <w:r>
        <w:rPr>
          <w:b/>
          <w:bCs/>
          <w:sz w:val="28"/>
          <w:szCs w:val="28"/>
        </w:rPr>
        <w:t xml:space="preserve"> </w:t>
      </w:r>
      <w:r w:rsidRPr="002C6924">
        <w:rPr>
          <w:sz w:val="28"/>
          <w:szCs w:val="28"/>
        </w:rPr>
        <w:t>По исполнительной команде все военнослужащие, за и</w:t>
      </w:r>
      <w:r w:rsidRPr="002C6924">
        <w:rPr>
          <w:sz w:val="28"/>
          <w:szCs w:val="28"/>
        </w:rPr>
        <w:t>с</w:t>
      </w:r>
      <w:r w:rsidRPr="002C6924">
        <w:rPr>
          <w:sz w:val="28"/>
          <w:szCs w:val="28"/>
        </w:rPr>
        <w:t xml:space="preserve">ключением того, от которого производится размыкание, поворачиваются в </w:t>
      </w:r>
      <w:r w:rsidRPr="002C6924">
        <w:rPr>
          <w:sz w:val="28"/>
          <w:szCs w:val="28"/>
        </w:rPr>
        <w:lastRenderedPageBreak/>
        <w:t>указанную сторону, одновременно с приставлением ноги поворачивают г</w:t>
      </w:r>
      <w:r w:rsidRPr="002C6924">
        <w:rPr>
          <w:sz w:val="28"/>
          <w:szCs w:val="28"/>
        </w:rPr>
        <w:t>о</w:t>
      </w:r>
      <w:r w:rsidRPr="002C6924">
        <w:rPr>
          <w:sz w:val="28"/>
          <w:szCs w:val="28"/>
        </w:rPr>
        <w:t xml:space="preserve">лову в сторону фронта строя и идут учащенным полушагом (бегом), смотря через плечо </w:t>
      </w:r>
      <w:proofErr w:type="gramStart"/>
      <w:r w:rsidRPr="002C6924">
        <w:rPr>
          <w:sz w:val="28"/>
          <w:szCs w:val="28"/>
        </w:rPr>
        <w:t>на</w:t>
      </w:r>
      <w:proofErr w:type="gramEnd"/>
      <w:r w:rsidRPr="002C6924">
        <w:rPr>
          <w:sz w:val="28"/>
          <w:szCs w:val="28"/>
        </w:rPr>
        <w:t xml:space="preserve"> идущего сзади и не отрываясь от него; после остановки ид</w:t>
      </w:r>
      <w:r w:rsidRPr="002C6924">
        <w:rPr>
          <w:sz w:val="28"/>
          <w:szCs w:val="28"/>
        </w:rPr>
        <w:t>у</w:t>
      </w:r>
      <w:r w:rsidRPr="002C6924">
        <w:rPr>
          <w:sz w:val="28"/>
          <w:szCs w:val="28"/>
        </w:rPr>
        <w:t>щего сзади каждый делает еще столько шагов, сколько было указано в к</w:t>
      </w:r>
      <w:r w:rsidRPr="002C6924">
        <w:rPr>
          <w:sz w:val="28"/>
          <w:szCs w:val="28"/>
        </w:rPr>
        <w:t>о</w:t>
      </w:r>
      <w:r w:rsidRPr="002C6924">
        <w:rPr>
          <w:sz w:val="28"/>
          <w:szCs w:val="28"/>
        </w:rPr>
        <w:t>манде, и поворачивается налево (направо).</w:t>
      </w:r>
    </w:p>
    <w:p w:rsidR="002C6924" w:rsidRPr="002C6924" w:rsidRDefault="002C6924" w:rsidP="002C6924">
      <w:pPr>
        <w:pStyle w:val="a4"/>
        <w:spacing w:before="0" w:beforeAutospacing="0" w:after="0" w:afterAutospacing="0"/>
        <w:ind w:firstLine="709"/>
        <w:jc w:val="both"/>
        <w:rPr>
          <w:sz w:val="28"/>
          <w:szCs w:val="28"/>
        </w:rPr>
      </w:pPr>
      <w:r w:rsidRPr="002C6924">
        <w:rPr>
          <w:sz w:val="28"/>
          <w:szCs w:val="28"/>
        </w:rPr>
        <w:t>При размыкании от средины указывается, кто средний. Военнослуж</w:t>
      </w:r>
      <w:r w:rsidRPr="002C6924">
        <w:rPr>
          <w:sz w:val="28"/>
          <w:szCs w:val="28"/>
        </w:rPr>
        <w:t>а</w:t>
      </w:r>
      <w:r w:rsidRPr="002C6924">
        <w:rPr>
          <w:sz w:val="28"/>
          <w:szCs w:val="28"/>
        </w:rPr>
        <w:t>щий, названный средним, услышав свою фамилию, отвечает: «</w:t>
      </w:r>
      <w:r w:rsidRPr="002C6924">
        <w:rPr>
          <w:b/>
          <w:bCs/>
          <w:sz w:val="28"/>
          <w:szCs w:val="28"/>
        </w:rPr>
        <w:t>Я</w:t>
      </w:r>
      <w:r w:rsidRPr="002C6924">
        <w:rPr>
          <w:sz w:val="28"/>
          <w:szCs w:val="28"/>
        </w:rPr>
        <w:t>», вытягив</w:t>
      </w:r>
      <w:r w:rsidRPr="002C6924">
        <w:rPr>
          <w:sz w:val="28"/>
          <w:szCs w:val="28"/>
        </w:rPr>
        <w:t>а</w:t>
      </w:r>
      <w:r w:rsidRPr="002C6924">
        <w:rPr>
          <w:sz w:val="28"/>
          <w:szCs w:val="28"/>
        </w:rPr>
        <w:t>ет вперед левую руку и опускает ее.</w:t>
      </w:r>
    </w:p>
    <w:p w:rsidR="002C6924" w:rsidRPr="002C6924" w:rsidRDefault="002C6924" w:rsidP="002C6924">
      <w:pPr>
        <w:pStyle w:val="a4"/>
        <w:spacing w:before="0" w:beforeAutospacing="0" w:after="0" w:afterAutospacing="0"/>
        <w:ind w:firstLine="709"/>
        <w:jc w:val="both"/>
        <w:rPr>
          <w:sz w:val="28"/>
          <w:szCs w:val="28"/>
        </w:rPr>
      </w:pPr>
      <w:r w:rsidRPr="002C6924">
        <w:rPr>
          <w:sz w:val="28"/>
          <w:szCs w:val="28"/>
        </w:rPr>
        <w:t>При выравнивании отделения установленный при размыкании инте</w:t>
      </w:r>
      <w:r w:rsidRPr="002C6924">
        <w:rPr>
          <w:sz w:val="28"/>
          <w:szCs w:val="28"/>
        </w:rPr>
        <w:t>р</w:t>
      </w:r>
      <w:r w:rsidRPr="002C6924">
        <w:rPr>
          <w:sz w:val="28"/>
          <w:szCs w:val="28"/>
        </w:rPr>
        <w:t>вал сохраняется.</w:t>
      </w:r>
    </w:p>
    <w:p w:rsidR="002C6924" w:rsidRDefault="002C6924" w:rsidP="002C6924">
      <w:pPr>
        <w:pStyle w:val="a4"/>
        <w:spacing w:before="0" w:beforeAutospacing="0" w:after="0" w:afterAutospacing="0"/>
        <w:ind w:firstLine="709"/>
        <w:jc w:val="both"/>
        <w:rPr>
          <w:sz w:val="28"/>
          <w:szCs w:val="28"/>
        </w:rPr>
      </w:pPr>
      <w:r w:rsidRPr="002C6924">
        <w:rPr>
          <w:sz w:val="28"/>
          <w:szCs w:val="28"/>
        </w:rPr>
        <w:t>Для смыкания отделения на месте подается команда «</w:t>
      </w:r>
      <w:r w:rsidRPr="002C6924">
        <w:rPr>
          <w:b/>
          <w:bCs/>
          <w:sz w:val="28"/>
          <w:szCs w:val="28"/>
        </w:rPr>
        <w:t>Отделение, вправо (влево, к средине), сом-КНИСЬ (бегом, сом-КНИСЬ)»</w:t>
      </w:r>
      <w:proofErr w:type="gramStart"/>
      <w:r w:rsidRPr="002C6924">
        <w:rPr>
          <w:b/>
          <w:bCs/>
          <w:sz w:val="28"/>
          <w:szCs w:val="28"/>
        </w:rPr>
        <w:t>.</w:t>
      </w:r>
      <w:r w:rsidRPr="002C6924">
        <w:rPr>
          <w:sz w:val="28"/>
          <w:szCs w:val="28"/>
        </w:rPr>
        <w:t>П</w:t>
      </w:r>
      <w:proofErr w:type="gramEnd"/>
      <w:r w:rsidRPr="002C6924">
        <w:rPr>
          <w:sz w:val="28"/>
          <w:szCs w:val="28"/>
        </w:rPr>
        <w:t>о испо</w:t>
      </w:r>
      <w:r w:rsidRPr="002C6924">
        <w:rPr>
          <w:sz w:val="28"/>
          <w:szCs w:val="28"/>
        </w:rPr>
        <w:t>л</w:t>
      </w:r>
      <w:r w:rsidRPr="002C6924">
        <w:rPr>
          <w:sz w:val="28"/>
          <w:szCs w:val="28"/>
        </w:rPr>
        <w:t>нительной команде все военнослужащие, за исключением того, к которому назначено смыкание, поворачиваются в сторону смыкания, после чего уч</w:t>
      </w:r>
      <w:r w:rsidRPr="002C6924">
        <w:rPr>
          <w:sz w:val="28"/>
          <w:szCs w:val="28"/>
        </w:rPr>
        <w:t>а</w:t>
      </w:r>
      <w:r w:rsidRPr="002C6924">
        <w:rPr>
          <w:sz w:val="28"/>
          <w:szCs w:val="28"/>
        </w:rPr>
        <w:t>щенным полушагом (бегом) подходят на установленный для сомкнутого строя интервал и по мере подхода самостоятельно останавливаются и пов</w:t>
      </w:r>
      <w:r w:rsidRPr="002C6924">
        <w:rPr>
          <w:sz w:val="28"/>
          <w:szCs w:val="28"/>
        </w:rPr>
        <w:t>о</w:t>
      </w:r>
      <w:r w:rsidRPr="002C6924">
        <w:rPr>
          <w:sz w:val="28"/>
          <w:szCs w:val="28"/>
        </w:rPr>
        <w:t>рачиваются налево (направо).</w:t>
      </w:r>
    </w:p>
    <w:p w:rsidR="002C6924" w:rsidRPr="002C6924" w:rsidRDefault="002C6924" w:rsidP="002C6924">
      <w:pPr>
        <w:pStyle w:val="a4"/>
        <w:spacing w:before="0" w:beforeAutospacing="0" w:after="0" w:afterAutospacing="0"/>
        <w:jc w:val="both"/>
        <w:rPr>
          <w:sz w:val="28"/>
          <w:szCs w:val="28"/>
        </w:rPr>
      </w:pPr>
      <w:r w:rsidRPr="002C6924">
        <w:rPr>
          <w:b/>
          <w:bCs/>
          <w:sz w:val="28"/>
          <w:szCs w:val="28"/>
        </w:rPr>
        <w:t>Повороты строя на месте</w:t>
      </w:r>
    </w:p>
    <w:p w:rsidR="002C6924" w:rsidRPr="002C6924" w:rsidRDefault="002C6924" w:rsidP="002C6924">
      <w:pPr>
        <w:pStyle w:val="a4"/>
        <w:spacing w:before="0" w:beforeAutospacing="0" w:after="0" w:afterAutospacing="0"/>
        <w:ind w:firstLine="709"/>
        <w:jc w:val="both"/>
        <w:rPr>
          <w:sz w:val="28"/>
          <w:szCs w:val="28"/>
        </w:rPr>
      </w:pPr>
      <w:r w:rsidRPr="002C6924">
        <w:rPr>
          <w:sz w:val="28"/>
          <w:szCs w:val="28"/>
        </w:rPr>
        <w:t xml:space="preserve">Повороты отделения на месте производятся по командам: </w:t>
      </w:r>
      <w:r w:rsidRPr="002C6924">
        <w:rPr>
          <w:b/>
          <w:bCs/>
          <w:sz w:val="28"/>
          <w:szCs w:val="28"/>
        </w:rPr>
        <w:t xml:space="preserve">«Отделение, </w:t>
      </w:r>
      <w:proofErr w:type="spellStart"/>
      <w:r w:rsidRPr="002C6924">
        <w:rPr>
          <w:b/>
          <w:bCs/>
          <w:sz w:val="28"/>
          <w:szCs w:val="28"/>
        </w:rPr>
        <w:t>напра</w:t>
      </w:r>
      <w:proofErr w:type="spellEnd"/>
      <w:r w:rsidRPr="002C6924">
        <w:rPr>
          <w:b/>
          <w:bCs/>
          <w:sz w:val="28"/>
          <w:szCs w:val="28"/>
        </w:rPr>
        <w:t xml:space="preserve">-ВО», «Отделение, </w:t>
      </w:r>
      <w:proofErr w:type="gramStart"/>
      <w:r w:rsidRPr="002C6924">
        <w:rPr>
          <w:b/>
          <w:bCs/>
          <w:sz w:val="28"/>
          <w:szCs w:val="28"/>
        </w:rPr>
        <w:t>нале-ВО</w:t>
      </w:r>
      <w:proofErr w:type="gramEnd"/>
      <w:r w:rsidRPr="002C6924">
        <w:rPr>
          <w:b/>
          <w:bCs/>
          <w:sz w:val="28"/>
          <w:szCs w:val="28"/>
        </w:rPr>
        <w:t xml:space="preserve">», «Отделение, </w:t>
      </w:r>
      <w:proofErr w:type="spellStart"/>
      <w:r w:rsidRPr="002C6924">
        <w:rPr>
          <w:b/>
          <w:bCs/>
          <w:sz w:val="28"/>
          <w:szCs w:val="28"/>
        </w:rPr>
        <w:t>кру</w:t>
      </w:r>
      <w:proofErr w:type="spellEnd"/>
      <w:r w:rsidRPr="002C6924">
        <w:rPr>
          <w:b/>
          <w:bCs/>
          <w:sz w:val="28"/>
          <w:szCs w:val="28"/>
        </w:rPr>
        <w:t xml:space="preserve">-ГОМ». </w:t>
      </w:r>
      <w:r w:rsidRPr="002C6924">
        <w:rPr>
          <w:sz w:val="28"/>
          <w:szCs w:val="28"/>
        </w:rPr>
        <w:t>Повороты о</w:t>
      </w:r>
      <w:r w:rsidRPr="002C6924">
        <w:rPr>
          <w:sz w:val="28"/>
          <w:szCs w:val="28"/>
        </w:rPr>
        <w:t>т</w:t>
      </w:r>
      <w:r w:rsidRPr="002C6924">
        <w:rPr>
          <w:sz w:val="28"/>
          <w:szCs w:val="28"/>
        </w:rPr>
        <w:t>деления на месте выполняются одновременно всеми военнослужащими с с</w:t>
      </w:r>
      <w:r w:rsidRPr="002C6924">
        <w:rPr>
          <w:sz w:val="28"/>
          <w:szCs w:val="28"/>
        </w:rPr>
        <w:t>о</w:t>
      </w:r>
      <w:r w:rsidRPr="002C6924">
        <w:rPr>
          <w:sz w:val="28"/>
          <w:szCs w:val="28"/>
        </w:rPr>
        <w:t>блюдением равнения по командам и правилам, как для одиночных военн</w:t>
      </w:r>
      <w:r w:rsidRPr="002C6924">
        <w:rPr>
          <w:sz w:val="28"/>
          <w:szCs w:val="28"/>
        </w:rPr>
        <w:t>о</w:t>
      </w:r>
      <w:r w:rsidRPr="002C6924">
        <w:rPr>
          <w:sz w:val="28"/>
          <w:szCs w:val="28"/>
        </w:rPr>
        <w:t xml:space="preserve">служащих. После поворота отделения в развернутом </w:t>
      </w:r>
      <w:proofErr w:type="spellStart"/>
      <w:r w:rsidRPr="002C6924">
        <w:rPr>
          <w:sz w:val="28"/>
          <w:szCs w:val="28"/>
        </w:rPr>
        <w:t>двухшереножном</w:t>
      </w:r>
      <w:proofErr w:type="spellEnd"/>
      <w:r w:rsidRPr="002C6924">
        <w:rPr>
          <w:sz w:val="28"/>
          <w:szCs w:val="28"/>
        </w:rPr>
        <w:t xml:space="preserve"> строю направо (налево) командир делает полшага вправо (влево), а при повороте кругом – шаг вперед.</w:t>
      </w:r>
    </w:p>
    <w:p w:rsidR="002C6924" w:rsidRPr="002C6924" w:rsidRDefault="002C6924" w:rsidP="002C6924">
      <w:pPr>
        <w:pStyle w:val="a4"/>
        <w:spacing w:before="0" w:beforeAutospacing="0" w:after="0" w:afterAutospacing="0"/>
        <w:ind w:firstLine="709"/>
        <w:jc w:val="both"/>
        <w:rPr>
          <w:sz w:val="28"/>
          <w:szCs w:val="28"/>
        </w:rPr>
      </w:pPr>
      <w:r w:rsidRPr="002C6924">
        <w:rPr>
          <w:sz w:val="28"/>
          <w:szCs w:val="28"/>
        </w:rPr>
        <w:t>Повороты кругом и налево производятся в сторону левой руки на л</w:t>
      </w:r>
      <w:r w:rsidRPr="002C6924">
        <w:rPr>
          <w:sz w:val="28"/>
          <w:szCs w:val="28"/>
        </w:rPr>
        <w:t>е</w:t>
      </w:r>
      <w:r w:rsidRPr="002C6924">
        <w:rPr>
          <w:sz w:val="28"/>
          <w:szCs w:val="28"/>
        </w:rPr>
        <w:t>вом каблуке и на правом носке; повороты направо – в сторону правой руки на правом каблуке и на левом носке.</w:t>
      </w:r>
    </w:p>
    <w:p w:rsidR="002C6924" w:rsidRPr="002C6924" w:rsidRDefault="002C6924" w:rsidP="002C6924">
      <w:pPr>
        <w:pStyle w:val="a4"/>
        <w:spacing w:before="0" w:beforeAutospacing="0" w:after="0" w:afterAutospacing="0"/>
        <w:jc w:val="both"/>
        <w:rPr>
          <w:sz w:val="28"/>
          <w:szCs w:val="28"/>
        </w:rPr>
      </w:pPr>
      <w:r w:rsidRPr="002C6924">
        <w:rPr>
          <w:sz w:val="28"/>
          <w:szCs w:val="28"/>
        </w:rPr>
        <w:t>Ошибки:</w:t>
      </w:r>
    </w:p>
    <w:p w:rsidR="002C6924" w:rsidRPr="002C6924" w:rsidRDefault="002C6924" w:rsidP="002C6924">
      <w:pPr>
        <w:pStyle w:val="a4"/>
        <w:spacing w:before="0" w:beforeAutospacing="0" w:after="0" w:afterAutospacing="0"/>
        <w:ind w:firstLine="720"/>
        <w:jc w:val="both"/>
        <w:rPr>
          <w:sz w:val="28"/>
          <w:szCs w:val="28"/>
        </w:rPr>
      </w:pPr>
      <w:r>
        <w:rPr>
          <w:sz w:val="28"/>
          <w:szCs w:val="28"/>
        </w:rPr>
        <w:t xml:space="preserve">- </w:t>
      </w:r>
      <w:r w:rsidRPr="002C6924">
        <w:rPr>
          <w:sz w:val="28"/>
          <w:szCs w:val="28"/>
        </w:rPr>
        <w:t>поворот корпуса производится преждевременно (по предварительной команде);</w:t>
      </w:r>
    </w:p>
    <w:p w:rsidR="002C6924" w:rsidRDefault="002C6924" w:rsidP="002C6924">
      <w:pPr>
        <w:pStyle w:val="a4"/>
        <w:spacing w:before="0" w:beforeAutospacing="0" w:after="0" w:afterAutospacing="0"/>
        <w:ind w:left="720"/>
        <w:jc w:val="both"/>
        <w:rPr>
          <w:sz w:val="28"/>
          <w:szCs w:val="28"/>
        </w:rPr>
      </w:pPr>
      <w:r>
        <w:rPr>
          <w:sz w:val="28"/>
          <w:szCs w:val="28"/>
        </w:rPr>
        <w:t xml:space="preserve">- </w:t>
      </w:r>
      <w:r w:rsidRPr="002C6924">
        <w:rPr>
          <w:sz w:val="28"/>
          <w:szCs w:val="28"/>
        </w:rPr>
        <w:t xml:space="preserve">поворот произведен не на 90 или 180°. </w:t>
      </w:r>
    </w:p>
    <w:p w:rsidR="002C6924" w:rsidRPr="007C7F6A" w:rsidRDefault="007C7F6A" w:rsidP="002C692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Задание 1</w:t>
      </w:r>
      <w:r w:rsidR="002C6924">
        <w:rPr>
          <w:rFonts w:ascii="Times New Roman" w:hAnsi="Times New Roman" w:cs="Times New Roman"/>
          <w:b/>
          <w:sz w:val="28"/>
          <w:szCs w:val="28"/>
        </w:rPr>
        <w:t xml:space="preserve">. </w:t>
      </w:r>
      <w:r w:rsidR="002C6924" w:rsidRPr="007C7F6A">
        <w:rPr>
          <w:rFonts w:ascii="Times New Roman" w:hAnsi="Times New Roman" w:cs="Times New Roman"/>
          <w:sz w:val="28"/>
          <w:szCs w:val="28"/>
        </w:rPr>
        <w:t xml:space="preserve">Выполнить </w:t>
      </w:r>
      <w:r w:rsidRPr="007C7F6A">
        <w:rPr>
          <w:rFonts w:ascii="Times New Roman" w:hAnsi="Times New Roman" w:cs="Times New Roman"/>
          <w:sz w:val="28"/>
          <w:szCs w:val="28"/>
        </w:rPr>
        <w:t xml:space="preserve">построение в </w:t>
      </w:r>
      <w:proofErr w:type="spellStart"/>
      <w:r w:rsidRPr="007C7F6A">
        <w:rPr>
          <w:rFonts w:ascii="Times New Roman" w:hAnsi="Times New Roman" w:cs="Times New Roman"/>
          <w:sz w:val="28"/>
          <w:szCs w:val="28"/>
        </w:rPr>
        <w:t>одношереножный</w:t>
      </w:r>
      <w:proofErr w:type="spellEnd"/>
      <w:r w:rsidRPr="007C7F6A">
        <w:rPr>
          <w:rFonts w:ascii="Times New Roman" w:hAnsi="Times New Roman" w:cs="Times New Roman"/>
          <w:sz w:val="28"/>
          <w:szCs w:val="28"/>
        </w:rPr>
        <w:t xml:space="preserve"> и </w:t>
      </w:r>
      <w:proofErr w:type="spellStart"/>
      <w:r w:rsidRPr="007C7F6A">
        <w:rPr>
          <w:rFonts w:ascii="Times New Roman" w:hAnsi="Times New Roman" w:cs="Times New Roman"/>
          <w:sz w:val="28"/>
          <w:szCs w:val="28"/>
        </w:rPr>
        <w:t>двухшереножный</w:t>
      </w:r>
      <w:proofErr w:type="spellEnd"/>
      <w:r w:rsidRPr="007C7F6A">
        <w:rPr>
          <w:rFonts w:ascii="Times New Roman" w:hAnsi="Times New Roman" w:cs="Times New Roman"/>
          <w:sz w:val="28"/>
          <w:szCs w:val="28"/>
        </w:rPr>
        <w:t xml:space="preserve"> строй</w:t>
      </w:r>
      <w:r>
        <w:rPr>
          <w:rFonts w:ascii="Times New Roman" w:hAnsi="Times New Roman" w:cs="Times New Roman"/>
          <w:sz w:val="28"/>
          <w:szCs w:val="28"/>
        </w:rPr>
        <w:t>.</w:t>
      </w:r>
    </w:p>
    <w:p w:rsidR="002C6924" w:rsidRDefault="002C6924" w:rsidP="002C692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2C6924" w:rsidRDefault="002C6924" w:rsidP="002C692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по команде руководителя </w:t>
      </w:r>
      <w:r w:rsidR="007C7F6A">
        <w:rPr>
          <w:rFonts w:ascii="Times New Roman" w:hAnsi="Times New Roman" w:cs="Times New Roman"/>
          <w:sz w:val="28"/>
          <w:szCs w:val="28"/>
        </w:rPr>
        <w:t>«В одну шеренгу становись», построиться в одну шеренгу</w:t>
      </w:r>
      <w:r w:rsidRPr="00A73ECA">
        <w:rPr>
          <w:rFonts w:ascii="Times New Roman" w:hAnsi="Times New Roman" w:cs="Times New Roman"/>
          <w:sz w:val="28"/>
          <w:szCs w:val="28"/>
        </w:rPr>
        <w:t>;</w:t>
      </w:r>
    </w:p>
    <w:p w:rsidR="002C6924" w:rsidRDefault="002C6924" w:rsidP="002C692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w:t>
      </w:r>
      <w:r w:rsidR="007C7F6A">
        <w:rPr>
          <w:rFonts w:ascii="Times New Roman" w:hAnsi="Times New Roman" w:cs="Times New Roman"/>
          <w:sz w:val="28"/>
          <w:szCs w:val="28"/>
        </w:rPr>
        <w:t>В две шеренги становись</w:t>
      </w:r>
      <w:r>
        <w:rPr>
          <w:rFonts w:ascii="Times New Roman" w:hAnsi="Times New Roman" w:cs="Times New Roman"/>
          <w:sz w:val="28"/>
          <w:szCs w:val="28"/>
        </w:rPr>
        <w:t>»</w:t>
      </w:r>
      <w:r w:rsidR="007C7F6A">
        <w:rPr>
          <w:rFonts w:ascii="Times New Roman" w:hAnsi="Times New Roman" w:cs="Times New Roman"/>
          <w:sz w:val="28"/>
          <w:szCs w:val="28"/>
        </w:rPr>
        <w:t xml:space="preserve">, </w:t>
      </w:r>
      <w:r>
        <w:rPr>
          <w:rFonts w:ascii="Times New Roman" w:hAnsi="Times New Roman" w:cs="Times New Roman"/>
          <w:sz w:val="28"/>
          <w:szCs w:val="28"/>
        </w:rPr>
        <w:t xml:space="preserve"> </w:t>
      </w:r>
      <w:r w:rsidR="007C7F6A">
        <w:rPr>
          <w:rFonts w:ascii="Times New Roman" w:hAnsi="Times New Roman" w:cs="Times New Roman"/>
          <w:sz w:val="28"/>
          <w:szCs w:val="28"/>
        </w:rPr>
        <w:t>построиться в две шеренги.</w:t>
      </w:r>
    </w:p>
    <w:p w:rsidR="002C6924" w:rsidRDefault="007C7F6A" w:rsidP="002C692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Задание 2</w:t>
      </w:r>
      <w:r w:rsidR="002C6924">
        <w:rPr>
          <w:rFonts w:ascii="Times New Roman" w:hAnsi="Times New Roman" w:cs="Times New Roman"/>
          <w:b/>
          <w:sz w:val="28"/>
          <w:szCs w:val="28"/>
        </w:rPr>
        <w:t xml:space="preserve">. </w:t>
      </w:r>
      <w:r w:rsidR="002C6924">
        <w:rPr>
          <w:rFonts w:ascii="Times New Roman" w:hAnsi="Times New Roman" w:cs="Times New Roman"/>
          <w:sz w:val="28"/>
          <w:szCs w:val="28"/>
        </w:rPr>
        <w:t xml:space="preserve">Выполнить </w:t>
      </w:r>
      <w:r>
        <w:rPr>
          <w:rFonts w:ascii="Times New Roman" w:hAnsi="Times New Roman" w:cs="Times New Roman"/>
          <w:sz w:val="28"/>
          <w:szCs w:val="28"/>
        </w:rPr>
        <w:t>размыкание и смыкание строя.</w:t>
      </w:r>
    </w:p>
    <w:p w:rsidR="002C6924" w:rsidRPr="00B91D97" w:rsidRDefault="002C6924" w:rsidP="002C6924">
      <w:pPr>
        <w:spacing w:after="0" w:line="240" w:lineRule="auto"/>
        <w:ind w:firstLine="708"/>
        <w:jc w:val="both"/>
        <w:rPr>
          <w:rFonts w:ascii="Times New Roman" w:hAnsi="Times New Roman" w:cs="Times New Roman"/>
          <w:sz w:val="28"/>
          <w:szCs w:val="28"/>
        </w:rPr>
      </w:pPr>
      <w:r w:rsidRPr="00B91D97">
        <w:rPr>
          <w:rFonts w:ascii="Times New Roman" w:hAnsi="Times New Roman" w:cs="Times New Roman"/>
          <w:sz w:val="28"/>
          <w:szCs w:val="28"/>
        </w:rPr>
        <w:t>Порядок выполнения:</w:t>
      </w:r>
    </w:p>
    <w:p w:rsidR="002C6924" w:rsidRPr="00B91D97" w:rsidRDefault="002C6924" w:rsidP="002C6924">
      <w:pPr>
        <w:spacing w:after="0" w:line="240" w:lineRule="auto"/>
        <w:ind w:firstLine="708"/>
        <w:jc w:val="both"/>
        <w:rPr>
          <w:rFonts w:ascii="Times New Roman" w:hAnsi="Times New Roman" w:cs="Times New Roman"/>
          <w:sz w:val="28"/>
          <w:szCs w:val="28"/>
        </w:rPr>
      </w:pPr>
      <w:r w:rsidRPr="00B91D97">
        <w:rPr>
          <w:rFonts w:ascii="Times New Roman" w:hAnsi="Times New Roman" w:cs="Times New Roman"/>
          <w:sz w:val="28"/>
          <w:szCs w:val="28"/>
        </w:rPr>
        <w:t>- по команде руководителя</w:t>
      </w:r>
      <w:r w:rsidR="007C7F6A">
        <w:rPr>
          <w:rFonts w:ascii="Times New Roman" w:hAnsi="Times New Roman" w:cs="Times New Roman"/>
          <w:sz w:val="28"/>
          <w:szCs w:val="28"/>
        </w:rPr>
        <w:t xml:space="preserve">: </w:t>
      </w:r>
      <w:proofErr w:type="gramStart"/>
      <w:r w:rsidR="007C7F6A">
        <w:rPr>
          <w:rFonts w:ascii="Times New Roman" w:hAnsi="Times New Roman" w:cs="Times New Roman"/>
          <w:sz w:val="28"/>
          <w:szCs w:val="28"/>
        </w:rPr>
        <w:t>«</w:t>
      </w:r>
      <w:r w:rsidR="007C7F6A" w:rsidRPr="007C7F6A">
        <w:rPr>
          <w:rFonts w:ascii="Times New Roman" w:hAnsi="Times New Roman" w:cs="Times New Roman"/>
          <w:bCs/>
          <w:sz w:val="28"/>
          <w:szCs w:val="28"/>
        </w:rPr>
        <w:t>Отделение, вправо (влево, от средины) на столько-то шагов, разом-КНИСЬ (бегом, разом-КНИСЬ</w:t>
      </w:r>
      <w:r w:rsidR="007C7F6A" w:rsidRPr="007C7F6A">
        <w:rPr>
          <w:rFonts w:ascii="Times New Roman" w:hAnsi="Times New Roman" w:cs="Times New Roman"/>
          <w:b/>
          <w:bCs/>
          <w:sz w:val="28"/>
          <w:szCs w:val="28"/>
        </w:rPr>
        <w:t>)»</w:t>
      </w:r>
      <w:r w:rsidR="007C7F6A">
        <w:rPr>
          <w:rFonts w:ascii="Times New Roman" w:hAnsi="Times New Roman" w:cs="Times New Roman"/>
          <w:b/>
          <w:bCs/>
          <w:sz w:val="28"/>
          <w:szCs w:val="28"/>
        </w:rPr>
        <w:t xml:space="preserve">, </w:t>
      </w:r>
      <w:r w:rsidR="007C7F6A">
        <w:rPr>
          <w:rFonts w:ascii="Times New Roman" w:hAnsi="Times New Roman" w:cs="Times New Roman"/>
          <w:sz w:val="28"/>
          <w:szCs w:val="28"/>
        </w:rPr>
        <w:t>разомкнуться на указанное количество шагов;</w:t>
      </w:r>
      <w:proofErr w:type="gramEnd"/>
    </w:p>
    <w:p w:rsidR="002C6924" w:rsidRDefault="002C6924" w:rsidP="007C7F6A">
      <w:pPr>
        <w:spacing w:after="0" w:line="240" w:lineRule="auto"/>
        <w:ind w:firstLine="708"/>
        <w:jc w:val="both"/>
        <w:rPr>
          <w:rFonts w:ascii="Times New Roman" w:hAnsi="Times New Roman" w:cs="Times New Roman"/>
          <w:bCs/>
          <w:sz w:val="28"/>
          <w:szCs w:val="28"/>
        </w:rPr>
      </w:pPr>
      <w:r w:rsidRPr="00B91D97">
        <w:rPr>
          <w:rFonts w:ascii="Times New Roman" w:hAnsi="Times New Roman" w:cs="Times New Roman"/>
          <w:sz w:val="28"/>
          <w:szCs w:val="28"/>
        </w:rPr>
        <w:t xml:space="preserve">- по команде руководителя </w:t>
      </w:r>
      <w:r w:rsidR="007C7F6A" w:rsidRPr="007C7F6A">
        <w:rPr>
          <w:rFonts w:ascii="Times New Roman" w:hAnsi="Times New Roman" w:cs="Times New Roman"/>
          <w:sz w:val="28"/>
          <w:szCs w:val="28"/>
        </w:rPr>
        <w:t>«</w:t>
      </w:r>
      <w:r w:rsidR="007C7F6A" w:rsidRPr="007C7F6A">
        <w:rPr>
          <w:rFonts w:ascii="Times New Roman" w:hAnsi="Times New Roman" w:cs="Times New Roman"/>
          <w:bCs/>
          <w:sz w:val="28"/>
          <w:szCs w:val="28"/>
        </w:rPr>
        <w:t>Отделение, вправо (влево, к средине), сом-КНИСЬ (бегом, сом-КНИСЬ)»</w:t>
      </w:r>
      <w:r w:rsidR="007C7F6A">
        <w:rPr>
          <w:rFonts w:ascii="Times New Roman" w:hAnsi="Times New Roman" w:cs="Times New Roman"/>
          <w:bCs/>
          <w:sz w:val="28"/>
          <w:szCs w:val="28"/>
        </w:rPr>
        <w:t>, выполнить смыкание.</w:t>
      </w:r>
    </w:p>
    <w:p w:rsidR="002F1500" w:rsidRDefault="002F1500" w:rsidP="007C7F6A">
      <w:pPr>
        <w:spacing w:after="0" w:line="240" w:lineRule="auto"/>
        <w:ind w:firstLine="708"/>
        <w:jc w:val="both"/>
        <w:rPr>
          <w:rFonts w:ascii="Times New Roman" w:hAnsi="Times New Roman" w:cs="Times New Roman"/>
          <w:bCs/>
          <w:sz w:val="28"/>
          <w:szCs w:val="28"/>
        </w:rPr>
      </w:pPr>
      <w:r>
        <w:rPr>
          <w:rFonts w:ascii="Times New Roman" w:hAnsi="Times New Roman" w:cs="Times New Roman"/>
          <w:b/>
          <w:sz w:val="28"/>
          <w:szCs w:val="28"/>
        </w:rPr>
        <w:lastRenderedPageBreak/>
        <w:t xml:space="preserve">Задание 3. </w:t>
      </w:r>
      <w:r w:rsidRPr="002F1500">
        <w:rPr>
          <w:rFonts w:ascii="Times New Roman" w:hAnsi="Times New Roman" w:cs="Times New Roman"/>
          <w:bCs/>
          <w:sz w:val="28"/>
          <w:szCs w:val="28"/>
        </w:rPr>
        <w:t>Повороты строя на месте</w:t>
      </w:r>
      <w:r>
        <w:rPr>
          <w:rFonts w:ascii="Times New Roman" w:hAnsi="Times New Roman" w:cs="Times New Roman"/>
          <w:bCs/>
          <w:sz w:val="28"/>
          <w:szCs w:val="28"/>
        </w:rPr>
        <w:t>.</w:t>
      </w:r>
    </w:p>
    <w:p w:rsidR="002F1500" w:rsidRDefault="002F1500" w:rsidP="002F1500">
      <w:pPr>
        <w:spacing w:after="0" w:line="240" w:lineRule="auto"/>
        <w:ind w:firstLine="708"/>
        <w:jc w:val="both"/>
        <w:rPr>
          <w:rFonts w:ascii="Times New Roman" w:hAnsi="Times New Roman" w:cs="Times New Roman"/>
          <w:sz w:val="28"/>
          <w:szCs w:val="28"/>
        </w:rPr>
      </w:pPr>
      <w:r w:rsidRPr="00B91D97">
        <w:rPr>
          <w:rFonts w:ascii="Times New Roman" w:hAnsi="Times New Roman" w:cs="Times New Roman"/>
          <w:sz w:val="28"/>
          <w:szCs w:val="28"/>
        </w:rPr>
        <w:t>Порядок выполнения:</w:t>
      </w:r>
    </w:p>
    <w:p w:rsidR="002F1500" w:rsidRDefault="002F1500" w:rsidP="002F1500">
      <w:pPr>
        <w:spacing w:after="0" w:line="240" w:lineRule="auto"/>
        <w:ind w:firstLine="708"/>
        <w:jc w:val="both"/>
        <w:rPr>
          <w:rFonts w:ascii="Times New Roman" w:hAnsi="Times New Roman" w:cs="Times New Roman"/>
          <w:bCs/>
          <w:sz w:val="28"/>
          <w:szCs w:val="28"/>
        </w:rPr>
      </w:pPr>
      <w:r w:rsidRPr="00B91D97">
        <w:rPr>
          <w:rFonts w:ascii="Times New Roman" w:hAnsi="Times New Roman" w:cs="Times New Roman"/>
          <w:sz w:val="28"/>
          <w:szCs w:val="28"/>
        </w:rPr>
        <w:t>- по команде руководителя</w:t>
      </w:r>
      <w:r>
        <w:rPr>
          <w:rFonts w:ascii="Times New Roman" w:hAnsi="Times New Roman" w:cs="Times New Roman"/>
          <w:sz w:val="28"/>
          <w:szCs w:val="28"/>
        </w:rPr>
        <w:t xml:space="preserve">: </w:t>
      </w:r>
      <w:proofErr w:type="gramStart"/>
      <w:r w:rsidRPr="002F1500">
        <w:rPr>
          <w:rFonts w:ascii="Times New Roman" w:hAnsi="Times New Roman" w:cs="Times New Roman"/>
          <w:bCs/>
          <w:sz w:val="28"/>
          <w:szCs w:val="28"/>
        </w:rPr>
        <w:t xml:space="preserve">«Отделение, </w:t>
      </w:r>
      <w:proofErr w:type="spellStart"/>
      <w:r w:rsidRPr="002F1500">
        <w:rPr>
          <w:rFonts w:ascii="Times New Roman" w:hAnsi="Times New Roman" w:cs="Times New Roman"/>
          <w:bCs/>
          <w:sz w:val="28"/>
          <w:szCs w:val="28"/>
        </w:rPr>
        <w:t>напра</w:t>
      </w:r>
      <w:proofErr w:type="spellEnd"/>
      <w:r w:rsidRPr="002F1500">
        <w:rPr>
          <w:rFonts w:ascii="Times New Roman" w:hAnsi="Times New Roman" w:cs="Times New Roman"/>
          <w:bCs/>
          <w:sz w:val="28"/>
          <w:szCs w:val="28"/>
        </w:rPr>
        <w:t xml:space="preserve">-ВО», «Отделение, нале-ВО», «Отделение, </w:t>
      </w:r>
      <w:proofErr w:type="spellStart"/>
      <w:r w:rsidRPr="002F1500">
        <w:rPr>
          <w:rFonts w:ascii="Times New Roman" w:hAnsi="Times New Roman" w:cs="Times New Roman"/>
          <w:bCs/>
          <w:sz w:val="28"/>
          <w:szCs w:val="28"/>
        </w:rPr>
        <w:t>кру</w:t>
      </w:r>
      <w:proofErr w:type="spellEnd"/>
      <w:r w:rsidRPr="002F1500">
        <w:rPr>
          <w:rFonts w:ascii="Times New Roman" w:hAnsi="Times New Roman" w:cs="Times New Roman"/>
          <w:bCs/>
          <w:sz w:val="28"/>
          <w:szCs w:val="28"/>
        </w:rPr>
        <w:t>-ГОМ»</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выпонить</w:t>
      </w:r>
      <w:proofErr w:type="spellEnd"/>
      <w:r>
        <w:rPr>
          <w:rFonts w:ascii="Times New Roman" w:hAnsi="Times New Roman" w:cs="Times New Roman"/>
          <w:bCs/>
          <w:sz w:val="28"/>
          <w:szCs w:val="28"/>
        </w:rPr>
        <w:t xml:space="preserve"> поворот «Налево», «Направо», «Кр</w:t>
      </w:r>
      <w:r>
        <w:rPr>
          <w:rFonts w:ascii="Times New Roman" w:hAnsi="Times New Roman" w:cs="Times New Roman"/>
          <w:bCs/>
          <w:sz w:val="28"/>
          <w:szCs w:val="28"/>
        </w:rPr>
        <w:t>у</w:t>
      </w:r>
      <w:r>
        <w:rPr>
          <w:rFonts w:ascii="Times New Roman" w:hAnsi="Times New Roman" w:cs="Times New Roman"/>
          <w:bCs/>
          <w:sz w:val="28"/>
          <w:szCs w:val="28"/>
        </w:rPr>
        <w:t>гом».</w:t>
      </w:r>
      <w:proofErr w:type="gramEnd"/>
    </w:p>
    <w:p w:rsidR="002F1500" w:rsidRPr="004C7CB6" w:rsidRDefault="002F1500" w:rsidP="002F1500">
      <w:pPr>
        <w:spacing w:after="0" w:line="240" w:lineRule="auto"/>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6B7C4B" w:rsidRPr="004C7CB6" w:rsidRDefault="006B7C4B" w:rsidP="006B7C4B">
      <w:pPr>
        <w:spacing w:after="0" w:line="240" w:lineRule="auto"/>
        <w:ind w:firstLine="708"/>
        <w:rPr>
          <w:rFonts w:ascii="Times New Roman" w:hAnsi="Times New Roman" w:cs="Times New Roman"/>
          <w:sz w:val="28"/>
          <w:szCs w:val="28"/>
        </w:rPr>
      </w:pPr>
      <w:r w:rsidRPr="004C7CB6">
        <w:rPr>
          <w:rFonts w:ascii="Times New Roman" w:hAnsi="Times New Roman" w:cs="Times New Roman"/>
          <w:sz w:val="28"/>
          <w:szCs w:val="28"/>
        </w:rPr>
        <w:t xml:space="preserve">1. </w:t>
      </w:r>
      <w:proofErr w:type="spellStart"/>
      <w:r w:rsidRPr="004C7CB6">
        <w:rPr>
          <w:rFonts w:ascii="Times New Roman" w:hAnsi="Times New Roman" w:cs="Times New Roman"/>
          <w:sz w:val="28"/>
          <w:szCs w:val="28"/>
        </w:rPr>
        <w:t>Микрюков</w:t>
      </w:r>
      <w:proofErr w:type="spellEnd"/>
      <w:r w:rsidRPr="004C7CB6">
        <w:rPr>
          <w:rFonts w:ascii="Times New Roman" w:hAnsi="Times New Roman" w:cs="Times New Roman"/>
          <w:sz w:val="28"/>
          <w:szCs w:val="28"/>
        </w:rPr>
        <w:t xml:space="preserve"> В.Ю. Безопасность жизнедеятельно</w:t>
      </w:r>
      <w:r>
        <w:rPr>
          <w:rFonts w:ascii="Times New Roman" w:hAnsi="Times New Roman" w:cs="Times New Roman"/>
          <w:sz w:val="28"/>
          <w:szCs w:val="28"/>
        </w:rPr>
        <w:t>сти: Учебник. – М.: КНОРУС, 2016</w:t>
      </w:r>
      <w:r w:rsidRPr="004C7CB6">
        <w:rPr>
          <w:rFonts w:ascii="Times New Roman" w:hAnsi="Times New Roman" w:cs="Times New Roman"/>
          <w:sz w:val="28"/>
          <w:szCs w:val="28"/>
        </w:rPr>
        <w:t>. – 288 с.</w:t>
      </w:r>
    </w:p>
    <w:p w:rsidR="002F1500" w:rsidRPr="007C7F6A" w:rsidRDefault="002F1500" w:rsidP="007C7F6A">
      <w:pPr>
        <w:spacing w:after="0" w:line="240" w:lineRule="auto"/>
        <w:ind w:firstLine="708"/>
        <w:jc w:val="both"/>
        <w:rPr>
          <w:rFonts w:ascii="Times New Roman" w:hAnsi="Times New Roman" w:cs="Times New Roman"/>
          <w:sz w:val="28"/>
          <w:szCs w:val="28"/>
        </w:rPr>
      </w:pPr>
    </w:p>
    <w:p w:rsidR="002C6924" w:rsidRPr="002C6924" w:rsidRDefault="002C6924" w:rsidP="002C6924">
      <w:pPr>
        <w:pStyle w:val="a4"/>
        <w:spacing w:before="0" w:beforeAutospacing="0" w:after="0" w:afterAutospacing="0"/>
        <w:ind w:firstLine="709"/>
        <w:jc w:val="both"/>
        <w:rPr>
          <w:sz w:val="28"/>
          <w:szCs w:val="28"/>
        </w:rPr>
      </w:pPr>
    </w:p>
    <w:p w:rsidR="002C6924" w:rsidRPr="002C6924" w:rsidRDefault="002C6924" w:rsidP="002C6924">
      <w:pPr>
        <w:pStyle w:val="a4"/>
        <w:spacing w:before="0" w:beforeAutospacing="0" w:after="0" w:afterAutospacing="0"/>
        <w:ind w:firstLine="709"/>
        <w:jc w:val="both"/>
        <w:rPr>
          <w:sz w:val="28"/>
          <w:szCs w:val="28"/>
        </w:rPr>
      </w:pPr>
    </w:p>
    <w:p w:rsidR="00FC0E1E" w:rsidRPr="00FC0E1E" w:rsidRDefault="00FC0E1E" w:rsidP="002C6924">
      <w:pPr>
        <w:pStyle w:val="a4"/>
        <w:spacing w:before="0" w:beforeAutospacing="0" w:after="0" w:afterAutospacing="0"/>
        <w:ind w:firstLine="709"/>
        <w:jc w:val="both"/>
        <w:rPr>
          <w:sz w:val="28"/>
          <w:szCs w:val="28"/>
        </w:rPr>
      </w:pPr>
    </w:p>
    <w:p w:rsidR="00FC0E1E" w:rsidRPr="00FC0E1E" w:rsidRDefault="00FC0E1E" w:rsidP="00FC0E1E">
      <w:pPr>
        <w:spacing w:after="0" w:line="240" w:lineRule="auto"/>
        <w:jc w:val="both"/>
        <w:rPr>
          <w:rFonts w:ascii="Times New Roman" w:hAnsi="Times New Roman" w:cs="Times New Roman"/>
          <w:sz w:val="28"/>
          <w:szCs w:val="28"/>
        </w:rPr>
      </w:pPr>
    </w:p>
    <w:p w:rsidR="00FC0E1E" w:rsidRDefault="00FC0E1E"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Pr="00FC0E1E" w:rsidRDefault="002F1500" w:rsidP="00FC0E1E">
      <w:pPr>
        <w:spacing w:after="0" w:line="240" w:lineRule="auto"/>
        <w:jc w:val="both"/>
        <w:rPr>
          <w:rFonts w:ascii="Times New Roman" w:hAnsi="Times New Roman" w:cs="Times New Roman"/>
          <w:b/>
          <w:sz w:val="28"/>
          <w:szCs w:val="28"/>
        </w:rPr>
      </w:pPr>
    </w:p>
    <w:p w:rsidR="002F1500" w:rsidRDefault="002F1500" w:rsidP="002F1500">
      <w:pPr>
        <w:jc w:val="center"/>
        <w:rPr>
          <w:rFonts w:ascii="Times New Roman" w:hAnsi="Times New Roman" w:cs="Times New Roman"/>
          <w:b/>
          <w:sz w:val="28"/>
          <w:szCs w:val="28"/>
        </w:rPr>
      </w:pPr>
      <w:r w:rsidRPr="00531E2F">
        <w:rPr>
          <w:rFonts w:ascii="Times New Roman" w:hAnsi="Times New Roman" w:cs="Times New Roman"/>
          <w:b/>
          <w:sz w:val="28"/>
          <w:szCs w:val="28"/>
        </w:rPr>
        <w:lastRenderedPageBreak/>
        <w:t>МЕТОДИЧЕСКИЕ РЕКОМЕНДАЦИИ ПО ВЫПОЛНЕНИЮ ПРАКТ</w:t>
      </w:r>
      <w:r w:rsidRPr="00531E2F">
        <w:rPr>
          <w:rFonts w:ascii="Times New Roman" w:hAnsi="Times New Roman" w:cs="Times New Roman"/>
          <w:b/>
          <w:sz w:val="28"/>
          <w:szCs w:val="28"/>
        </w:rPr>
        <w:t>И</w:t>
      </w:r>
      <w:r w:rsidRPr="00531E2F">
        <w:rPr>
          <w:rFonts w:ascii="Times New Roman" w:hAnsi="Times New Roman" w:cs="Times New Roman"/>
          <w:b/>
          <w:sz w:val="28"/>
          <w:szCs w:val="28"/>
        </w:rPr>
        <w:t>ЧЕС</w:t>
      </w:r>
      <w:r>
        <w:rPr>
          <w:rFonts w:ascii="Times New Roman" w:hAnsi="Times New Roman" w:cs="Times New Roman"/>
          <w:b/>
          <w:sz w:val="28"/>
          <w:szCs w:val="28"/>
        </w:rPr>
        <w:t>КОЙ РАБОТЫ № 7</w:t>
      </w:r>
    </w:p>
    <w:p w:rsidR="002F1500" w:rsidRDefault="002F1500" w:rsidP="00663695">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Тема:</w:t>
      </w:r>
      <w:r w:rsidRPr="002F1500">
        <w:rPr>
          <w:rFonts w:ascii="Times New Roman" w:hAnsi="Times New Roman" w:cs="Times New Roman"/>
          <w:bCs/>
        </w:rPr>
        <w:t xml:space="preserve"> </w:t>
      </w:r>
      <w:r w:rsidRPr="002F1500">
        <w:rPr>
          <w:rFonts w:ascii="Times New Roman" w:hAnsi="Times New Roman" w:cs="Times New Roman"/>
          <w:bCs/>
          <w:sz w:val="28"/>
          <w:szCs w:val="28"/>
        </w:rPr>
        <w:t>Построение и отработка движения походным строем.</w:t>
      </w:r>
    </w:p>
    <w:p w:rsidR="002F1500" w:rsidRDefault="00663695" w:rsidP="00663695">
      <w:pPr>
        <w:autoSpaceDE w:val="0"/>
        <w:autoSpaceDN w:val="0"/>
        <w:adjustRightInd w:val="0"/>
        <w:spacing w:after="0" w:line="240" w:lineRule="auto"/>
        <w:jc w:val="both"/>
        <w:rPr>
          <w:rFonts w:ascii="Times New Roman" w:hAnsi="Times New Roman" w:cs="Times New Roman"/>
          <w:sz w:val="28"/>
          <w:szCs w:val="28"/>
        </w:rPr>
      </w:pPr>
      <w:r w:rsidRPr="00A6601A">
        <w:rPr>
          <w:rFonts w:ascii="Times New Roman" w:hAnsi="Times New Roman" w:cs="Times New Roman"/>
          <w:b/>
          <w:sz w:val="28"/>
          <w:szCs w:val="28"/>
        </w:rPr>
        <w:t>Цель работы:</w:t>
      </w:r>
      <w:r>
        <w:rPr>
          <w:rFonts w:ascii="Times New Roman" w:hAnsi="Times New Roman" w:cs="Times New Roman"/>
          <w:b/>
          <w:sz w:val="28"/>
          <w:szCs w:val="28"/>
        </w:rPr>
        <w:t xml:space="preserve"> </w:t>
      </w:r>
      <w:r w:rsidRPr="00663695">
        <w:rPr>
          <w:rFonts w:ascii="Times New Roman" w:hAnsi="Times New Roman" w:cs="Times New Roman"/>
          <w:b/>
          <w:sz w:val="28"/>
          <w:szCs w:val="28"/>
        </w:rPr>
        <w:t>«</w:t>
      </w:r>
      <w:r w:rsidRPr="00663695">
        <w:rPr>
          <w:rFonts w:ascii="Times New Roman" w:hAnsi="Times New Roman" w:cs="Times New Roman"/>
          <w:sz w:val="28"/>
          <w:szCs w:val="28"/>
        </w:rPr>
        <w:t>Формирование  навыков движения походным строем»</w:t>
      </w:r>
    </w:p>
    <w:p w:rsidR="00663695" w:rsidRDefault="00663695" w:rsidP="00663695">
      <w:pPr>
        <w:autoSpaceDE w:val="0"/>
        <w:autoSpaceDN w:val="0"/>
        <w:adjustRightInd w:val="0"/>
        <w:spacing w:after="0" w:line="240" w:lineRule="auto"/>
        <w:jc w:val="both"/>
        <w:rPr>
          <w:rFonts w:ascii="Times New Roman" w:hAnsi="Times New Roman" w:cs="Times New Roman"/>
          <w:bCs/>
          <w:sz w:val="28"/>
          <w:szCs w:val="28"/>
        </w:rPr>
      </w:pPr>
      <w:r w:rsidRPr="00A6601A">
        <w:rPr>
          <w:rFonts w:ascii="Times New Roman" w:hAnsi="Times New Roman" w:cs="Times New Roman"/>
          <w:b/>
          <w:sz w:val="28"/>
          <w:szCs w:val="28"/>
        </w:rPr>
        <w:t>Теоретический материал по теме:</w:t>
      </w:r>
      <w:r w:rsidRPr="00663695">
        <w:rPr>
          <w:rFonts w:ascii="Times New Roman" w:hAnsi="Times New Roman" w:cs="Times New Roman"/>
          <w:bCs/>
          <w:sz w:val="28"/>
          <w:szCs w:val="28"/>
        </w:rPr>
        <w:t xml:space="preserve"> </w:t>
      </w:r>
      <w:r>
        <w:rPr>
          <w:rFonts w:ascii="Times New Roman" w:hAnsi="Times New Roman" w:cs="Times New Roman"/>
          <w:bCs/>
          <w:sz w:val="28"/>
          <w:szCs w:val="28"/>
        </w:rPr>
        <w:t>«</w:t>
      </w:r>
      <w:r w:rsidRPr="002F1500">
        <w:rPr>
          <w:rFonts w:ascii="Times New Roman" w:hAnsi="Times New Roman" w:cs="Times New Roman"/>
          <w:bCs/>
          <w:sz w:val="28"/>
          <w:szCs w:val="28"/>
        </w:rPr>
        <w:t>Построение и отработка движения п</w:t>
      </w:r>
      <w:r w:rsidRPr="002F1500">
        <w:rPr>
          <w:rFonts w:ascii="Times New Roman" w:hAnsi="Times New Roman" w:cs="Times New Roman"/>
          <w:bCs/>
          <w:sz w:val="28"/>
          <w:szCs w:val="28"/>
        </w:rPr>
        <w:t>о</w:t>
      </w:r>
      <w:r w:rsidRPr="002F1500">
        <w:rPr>
          <w:rFonts w:ascii="Times New Roman" w:hAnsi="Times New Roman" w:cs="Times New Roman"/>
          <w:bCs/>
          <w:sz w:val="28"/>
          <w:szCs w:val="28"/>
        </w:rPr>
        <w:t>ходным строем</w:t>
      </w:r>
      <w:r>
        <w:rPr>
          <w:rFonts w:ascii="Times New Roman" w:hAnsi="Times New Roman" w:cs="Times New Roman"/>
          <w:bCs/>
          <w:sz w:val="28"/>
          <w:szCs w:val="28"/>
        </w:rPr>
        <w:t>»</w:t>
      </w:r>
      <w:r w:rsidRPr="002F1500">
        <w:rPr>
          <w:rFonts w:ascii="Times New Roman" w:hAnsi="Times New Roman" w:cs="Times New Roman"/>
          <w:bCs/>
          <w:sz w:val="28"/>
          <w:szCs w:val="28"/>
        </w:rPr>
        <w:t>.</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Походный строй - строй, в котором подразделение построено в коло</w:t>
      </w:r>
      <w:r w:rsidRPr="00663695">
        <w:rPr>
          <w:sz w:val="28"/>
          <w:szCs w:val="28"/>
        </w:rPr>
        <w:t>н</w:t>
      </w:r>
      <w:r w:rsidRPr="00663695">
        <w:rPr>
          <w:sz w:val="28"/>
          <w:szCs w:val="28"/>
        </w:rPr>
        <w:t>ну или подразделения в колоннах построены одно за другим на дистанциях, установленных Уставом или командиром.</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Походный строй применяется для передвижения подразделений при совершении марша, прохождения торжественным маршем, с песней, а также в других необходимых случаях.</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Построение отделения в колонну по одному (по два) на месте произв</w:t>
      </w:r>
      <w:r w:rsidRPr="00663695">
        <w:rPr>
          <w:sz w:val="28"/>
          <w:szCs w:val="28"/>
        </w:rPr>
        <w:t>о</w:t>
      </w:r>
      <w:r w:rsidRPr="00663695">
        <w:rPr>
          <w:sz w:val="28"/>
          <w:szCs w:val="28"/>
        </w:rPr>
        <w:t xml:space="preserve">дится по команде </w:t>
      </w:r>
      <w:r w:rsidR="00495731">
        <w:rPr>
          <w:b/>
          <w:bCs/>
          <w:sz w:val="28"/>
          <w:szCs w:val="28"/>
        </w:rPr>
        <w:t>«</w:t>
      </w:r>
      <w:r w:rsidRPr="00663695">
        <w:rPr>
          <w:b/>
          <w:bCs/>
          <w:sz w:val="28"/>
          <w:szCs w:val="28"/>
        </w:rPr>
        <w:t>Отделение, в колонну по одному (по два) - СТАН</w:t>
      </w:r>
      <w:r w:rsidRPr="00663695">
        <w:rPr>
          <w:b/>
          <w:bCs/>
          <w:sz w:val="28"/>
          <w:szCs w:val="28"/>
        </w:rPr>
        <w:t>О</w:t>
      </w:r>
      <w:r w:rsidRPr="00663695">
        <w:rPr>
          <w:b/>
          <w:bCs/>
          <w:sz w:val="28"/>
          <w:szCs w:val="28"/>
        </w:rPr>
        <w:t>ВИСЬ</w:t>
      </w:r>
      <w:r w:rsidR="00495731">
        <w:rPr>
          <w:b/>
          <w:bCs/>
          <w:sz w:val="28"/>
          <w:szCs w:val="28"/>
        </w:rPr>
        <w:t>»</w:t>
      </w:r>
      <w:r w:rsidRPr="00663695">
        <w:rPr>
          <w:sz w:val="28"/>
          <w:szCs w:val="28"/>
        </w:rPr>
        <w:t>. Приняв строевую стойку и подав команду, командир отделения ст</w:t>
      </w:r>
      <w:r w:rsidRPr="00663695">
        <w:rPr>
          <w:sz w:val="28"/>
          <w:szCs w:val="28"/>
        </w:rPr>
        <w:t>а</w:t>
      </w:r>
      <w:r w:rsidRPr="00663695">
        <w:rPr>
          <w:sz w:val="28"/>
          <w:szCs w:val="28"/>
        </w:rPr>
        <w:t>новится лицом в сторону движения, а отделение выстраивается согласно штату.</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С началом построения команд</w:t>
      </w:r>
      <w:r>
        <w:rPr>
          <w:sz w:val="28"/>
          <w:szCs w:val="28"/>
        </w:rPr>
        <w:t>ир отделения поворачивается круг</w:t>
      </w:r>
      <w:r w:rsidRPr="00663695">
        <w:rPr>
          <w:sz w:val="28"/>
          <w:szCs w:val="28"/>
        </w:rPr>
        <w:t>ом и следит за выстраиванием отделения.</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Отделение численностью четыре человека и менее строится в колонну по одному.</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 xml:space="preserve">Перестроение отделения из развернутого строя в колонну производится поворотом отделения направо по команде </w:t>
      </w:r>
      <w:r w:rsidR="00495731">
        <w:rPr>
          <w:b/>
          <w:bCs/>
          <w:sz w:val="28"/>
          <w:szCs w:val="28"/>
        </w:rPr>
        <w:t>«</w:t>
      </w:r>
      <w:r w:rsidRPr="00663695">
        <w:rPr>
          <w:b/>
          <w:bCs/>
          <w:sz w:val="28"/>
          <w:szCs w:val="28"/>
        </w:rPr>
        <w:t xml:space="preserve">Отделение, </w:t>
      </w:r>
      <w:proofErr w:type="spellStart"/>
      <w:r w:rsidRPr="00663695">
        <w:rPr>
          <w:b/>
          <w:bCs/>
          <w:sz w:val="28"/>
          <w:szCs w:val="28"/>
        </w:rPr>
        <w:t>напра</w:t>
      </w:r>
      <w:proofErr w:type="spellEnd"/>
      <w:r w:rsidRPr="00663695">
        <w:rPr>
          <w:b/>
          <w:bCs/>
          <w:sz w:val="28"/>
          <w:szCs w:val="28"/>
        </w:rPr>
        <w:t>-ВО</w:t>
      </w:r>
      <w:r w:rsidR="00495731">
        <w:rPr>
          <w:b/>
          <w:bCs/>
          <w:sz w:val="28"/>
          <w:szCs w:val="28"/>
        </w:rPr>
        <w:t>»</w:t>
      </w:r>
      <w:r w:rsidRPr="00663695">
        <w:rPr>
          <w:sz w:val="28"/>
          <w:szCs w:val="28"/>
        </w:rPr>
        <w:t>. При п</w:t>
      </w:r>
      <w:r w:rsidRPr="00663695">
        <w:rPr>
          <w:sz w:val="28"/>
          <w:szCs w:val="28"/>
        </w:rPr>
        <w:t>о</w:t>
      </w:r>
      <w:r w:rsidRPr="00663695">
        <w:rPr>
          <w:sz w:val="28"/>
          <w:szCs w:val="28"/>
        </w:rPr>
        <w:t xml:space="preserve">вороте </w:t>
      </w:r>
      <w:proofErr w:type="spellStart"/>
      <w:r w:rsidRPr="00663695">
        <w:rPr>
          <w:sz w:val="28"/>
          <w:szCs w:val="28"/>
        </w:rPr>
        <w:t>двухшереножного</w:t>
      </w:r>
      <w:proofErr w:type="spellEnd"/>
      <w:r w:rsidRPr="00663695">
        <w:rPr>
          <w:sz w:val="28"/>
          <w:szCs w:val="28"/>
        </w:rPr>
        <w:t xml:space="preserve"> строя командир отделения делает полшага вправо.</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 xml:space="preserve">Перестроение отделения из колонны в развернутый строй производится поворотом отделения налево по команде </w:t>
      </w:r>
      <w:r w:rsidR="00495731">
        <w:rPr>
          <w:b/>
          <w:bCs/>
          <w:sz w:val="28"/>
          <w:szCs w:val="28"/>
        </w:rPr>
        <w:t>«</w:t>
      </w:r>
      <w:r w:rsidRPr="00663695">
        <w:rPr>
          <w:b/>
          <w:bCs/>
          <w:sz w:val="28"/>
          <w:szCs w:val="28"/>
        </w:rPr>
        <w:t xml:space="preserve">Отделение, </w:t>
      </w:r>
      <w:proofErr w:type="gramStart"/>
      <w:r w:rsidRPr="00663695">
        <w:rPr>
          <w:b/>
          <w:bCs/>
          <w:sz w:val="28"/>
          <w:szCs w:val="28"/>
        </w:rPr>
        <w:t>нале-ВО</w:t>
      </w:r>
      <w:proofErr w:type="gramEnd"/>
      <w:r w:rsidR="00495731">
        <w:rPr>
          <w:b/>
          <w:bCs/>
          <w:sz w:val="28"/>
          <w:szCs w:val="28"/>
        </w:rPr>
        <w:t>»</w:t>
      </w:r>
      <w:r w:rsidRPr="00663695">
        <w:rPr>
          <w:sz w:val="28"/>
          <w:szCs w:val="28"/>
        </w:rPr>
        <w:t>. При пов</w:t>
      </w:r>
      <w:r w:rsidRPr="00663695">
        <w:rPr>
          <w:sz w:val="28"/>
          <w:szCs w:val="28"/>
        </w:rPr>
        <w:t>о</w:t>
      </w:r>
      <w:r w:rsidRPr="00663695">
        <w:rPr>
          <w:sz w:val="28"/>
          <w:szCs w:val="28"/>
        </w:rPr>
        <w:t>роте отделения из колонны по два командир отделения делает полшага вп</w:t>
      </w:r>
      <w:r w:rsidRPr="00663695">
        <w:rPr>
          <w:sz w:val="28"/>
          <w:szCs w:val="28"/>
        </w:rPr>
        <w:t>е</w:t>
      </w:r>
      <w:r w:rsidRPr="00663695">
        <w:rPr>
          <w:sz w:val="28"/>
          <w:szCs w:val="28"/>
        </w:rPr>
        <w:t>ред.</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Перестроение отделения из колонны по одному в колонну по два пр</w:t>
      </w:r>
      <w:r w:rsidRPr="00663695">
        <w:rPr>
          <w:sz w:val="28"/>
          <w:szCs w:val="28"/>
        </w:rPr>
        <w:t>о</w:t>
      </w:r>
      <w:r w:rsidRPr="00663695">
        <w:rPr>
          <w:sz w:val="28"/>
          <w:szCs w:val="28"/>
        </w:rPr>
        <w:t xml:space="preserve">изводится по команде </w:t>
      </w:r>
      <w:r w:rsidR="00495731">
        <w:rPr>
          <w:b/>
          <w:bCs/>
          <w:sz w:val="28"/>
          <w:szCs w:val="28"/>
        </w:rPr>
        <w:t>«</w:t>
      </w:r>
      <w:r w:rsidRPr="00663695">
        <w:rPr>
          <w:b/>
          <w:bCs/>
          <w:sz w:val="28"/>
          <w:szCs w:val="28"/>
        </w:rPr>
        <w:t xml:space="preserve">Отделение, в колонну по два, шагом </w:t>
      </w:r>
      <w:r w:rsidR="00495731">
        <w:rPr>
          <w:b/>
          <w:bCs/>
          <w:sz w:val="28"/>
          <w:szCs w:val="28"/>
        </w:rPr>
        <w:t>–</w:t>
      </w:r>
      <w:r w:rsidRPr="00663695">
        <w:rPr>
          <w:b/>
          <w:bCs/>
          <w:sz w:val="28"/>
          <w:szCs w:val="28"/>
        </w:rPr>
        <w:t xml:space="preserve"> МАРШ</w:t>
      </w:r>
      <w:r w:rsidR="00495731">
        <w:rPr>
          <w:b/>
          <w:bCs/>
          <w:sz w:val="28"/>
          <w:szCs w:val="28"/>
        </w:rPr>
        <w:t>»</w:t>
      </w:r>
      <w:r w:rsidR="00495731">
        <w:rPr>
          <w:sz w:val="28"/>
          <w:szCs w:val="28"/>
        </w:rPr>
        <w:t xml:space="preserve"> (на ходу – «МАРШ»</w:t>
      </w:r>
      <w:r w:rsidRPr="00663695">
        <w:rPr>
          <w:sz w:val="28"/>
          <w:szCs w:val="28"/>
        </w:rPr>
        <w:t>).</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По исполнительной команде командир отделения (направляющий в</w:t>
      </w:r>
      <w:r w:rsidRPr="00663695">
        <w:rPr>
          <w:sz w:val="28"/>
          <w:szCs w:val="28"/>
        </w:rPr>
        <w:t>о</w:t>
      </w:r>
      <w:r w:rsidRPr="00663695">
        <w:rPr>
          <w:sz w:val="28"/>
          <w:szCs w:val="28"/>
        </w:rPr>
        <w:t>еннослужащий) идет в полшага, вторые номера, выходя вправо, в такт шага занимают свои места в колонне, отделение двигается в полшага до команд</w:t>
      </w:r>
      <w:r w:rsidR="00495731">
        <w:rPr>
          <w:sz w:val="28"/>
          <w:szCs w:val="28"/>
        </w:rPr>
        <w:t>ы «ПРЯМО» или «Отделение – СТОЙ»</w:t>
      </w:r>
      <w:r w:rsidRPr="00663695">
        <w:rPr>
          <w:sz w:val="28"/>
          <w:szCs w:val="28"/>
        </w:rPr>
        <w:t>.</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Перестроение отделения из колонны по два в колонну по одному пр</w:t>
      </w:r>
      <w:r w:rsidRPr="00663695">
        <w:rPr>
          <w:sz w:val="28"/>
          <w:szCs w:val="28"/>
        </w:rPr>
        <w:t>о</w:t>
      </w:r>
      <w:r w:rsidRPr="00663695">
        <w:rPr>
          <w:sz w:val="28"/>
          <w:szCs w:val="28"/>
        </w:rPr>
        <w:t xml:space="preserve">изводится по команде </w:t>
      </w:r>
      <w:r w:rsidR="00495731">
        <w:rPr>
          <w:b/>
          <w:bCs/>
          <w:sz w:val="28"/>
          <w:szCs w:val="28"/>
        </w:rPr>
        <w:t>«</w:t>
      </w:r>
      <w:r w:rsidRPr="00663695">
        <w:rPr>
          <w:b/>
          <w:bCs/>
          <w:sz w:val="28"/>
          <w:szCs w:val="28"/>
        </w:rPr>
        <w:t xml:space="preserve">Отделение, в колонну по одному, шагом </w:t>
      </w:r>
      <w:r w:rsidR="00495731">
        <w:rPr>
          <w:b/>
          <w:bCs/>
          <w:sz w:val="28"/>
          <w:szCs w:val="28"/>
        </w:rPr>
        <w:t>–</w:t>
      </w:r>
      <w:r w:rsidRPr="00663695">
        <w:rPr>
          <w:b/>
          <w:bCs/>
          <w:sz w:val="28"/>
          <w:szCs w:val="28"/>
        </w:rPr>
        <w:t xml:space="preserve"> МАРШ</w:t>
      </w:r>
      <w:r w:rsidR="00495731">
        <w:rPr>
          <w:b/>
          <w:bCs/>
          <w:sz w:val="28"/>
          <w:szCs w:val="28"/>
        </w:rPr>
        <w:t>»</w:t>
      </w:r>
      <w:r w:rsidRPr="00663695">
        <w:rPr>
          <w:sz w:val="28"/>
          <w:szCs w:val="28"/>
        </w:rPr>
        <w:t xml:space="preserve"> </w:t>
      </w:r>
      <w:r w:rsidR="00495731">
        <w:rPr>
          <w:sz w:val="28"/>
          <w:szCs w:val="28"/>
        </w:rPr>
        <w:t>(на ходу – «МАРШ»</w:t>
      </w:r>
      <w:r w:rsidRPr="00663695">
        <w:rPr>
          <w:sz w:val="28"/>
          <w:szCs w:val="28"/>
        </w:rPr>
        <w:t>).</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По исполнительной команде командир отделения идет полным шагом, а остальные - в полшага; по мере освобождения места вторые номера в такт шага заходят в затылок первым и продолжают движение полным шагом.</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Для перемены направления движения колонны подаются команды:</w:t>
      </w:r>
    </w:p>
    <w:p w:rsidR="00663695" w:rsidRPr="00663695" w:rsidRDefault="00495731" w:rsidP="00663695">
      <w:pPr>
        <w:pStyle w:val="a4"/>
        <w:spacing w:before="0" w:beforeAutospacing="0" w:after="0" w:afterAutospacing="0"/>
        <w:ind w:firstLine="709"/>
        <w:jc w:val="both"/>
        <w:rPr>
          <w:sz w:val="28"/>
          <w:szCs w:val="28"/>
        </w:rPr>
      </w:pPr>
      <w:proofErr w:type="gramStart"/>
      <w:r>
        <w:rPr>
          <w:b/>
          <w:bCs/>
          <w:sz w:val="28"/>
          <w:szCs w:val="28"/>
        </w:rPr>
        <w:lastRenderedPageBreak/>
        <w:t>«</w:t>
      </w:r>
      <w:r w:rsidR="00663695" w:rsidRPr="00663695">
        <w:rPr>
          <w:b/>
          <w:bCs/>
          <w:sz w:val="28"/>
          <w:szCs w:val="28"/>
        </w:rPr>
        <w:t xml:space="preserve">Отделение, правое (левое) плечо вперед </w:t>
      </w:r>
      <w:r>
        <w:rPr>
          <w:b/>
          <w:bCs/>
          <w:sz w:val="28"/>
          <w:szCs w:val="28"/>
        </w:rPr>
        <w:t>–</w:t>
      </w:r>
      <w:r w:rsidR="00663695" w:rsidRPr="00663695">
        <w:rPr>
          <w:b/>
          <w:bCs/>
          <w:sz w:val="28"/>
          <w:szCs w:val="28"/>
        </w:rPr>
        <w:t xml:space="preserve"> МАРШ</w:t>
      </w:r>
      <w:r>
        <w:rPr>
          <w:b/>
          <w:bCs/>
          <w:sz w:val="28"/>
          <w:szCs w:val="28"/>
        </w:rPr>
        <w:t>»</w:t>
      </w:r>
      <w:r w:rsidR="00663695" w:rsidRPr="00663695">
        <w:rPr>
          <w:sz w:val="28"/>
          <w:szCs w:val="28"/>
        </w:rPr>
        <w:t>; направляющий военнослужащий заходит налево (направо) до команды "ПРЯМО", остальные следуют за ним;</w:t>
      </w:r>
      <w:proofErr w:type="gramEnd"/>
    </w:p>
    <w:p w:rsidR="00663695" w:rsidRDefault="00495731" w:rsidP="00663695">
      <w:pPr>
        <w:pStyle w:val="a4"/>
        <w:spacing w:before="0" w:beforeAutospacing="0" w:after="0" w:afterAutospacing="0"/>
        <w:ind w:firstLine="709"/>
        <w:jc w:val="both"/>
        <w:rPr>
          <w:sz w:val="28"/>
          <w:szCs w:val="28"/>
        </w:rPr>
      </w:pPr>
      <w:r>
        <w:rPr>
          <w:b/>
          <w:bCs/>
          <w:sz w:val="28"/>
          <w:szCs w:val="28"/>
        </w:rPr>
        <w:t>«</w:t>
      </w:r>
      <w:r w:rsidR="00663695" w:rsidRPr="00663695">
        <w:rPr>
          <w:b/>
          <w:bCs/>
          <w:sz w:val="28"/>
          <w:szCs w:val="28"/>
        </w:rPr>
        <w:t>Отделение, за мной - МАРШ (бегом - МАРШ)</w:t>
      </w:r>
      <w:r>
        <w:rPr>
          <w:b/>
          <w:bCs/>
          <w:sz w:val="28"/>
          <w:szCs w:val="28"/>
        </w:rPr>
        <w:t>»</w:t>
      </w:r>
      <w:r w:rsidR="00663695" w:rsidRPr="00663695">
        <w:rPr>
          <w:sz w:val="28"/>
          <w:szCs w:val="28"/>
        </w:rPr>
        <w:t>; отделение следует за командиром.</w:t>
      </w:r>
    </w:p>
    <w:p w:rsidR="00663695" w:rsidRPr="007C7F6A" w:rsidRDefault="00663695" w:rsidP="00663695">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Задание 1. </w:t>
      </w:r>
      <w:r w:rsidRPr="007C7F6A">
        <w:rPr>
          <w:rFonts w:ascii="Times New Roman" w:hAnsi="Times New Roman" w:cs="Times New Roman"/>
          <w:sz w:val="28"/>
          <w:szCs w:val="28"/>
        </w:rPr>
        <w:t xml:space="preserve">Выполнить построение </w:t>
      </w:r>
      <w:r>
        <w:rPr>
          <w:rFonts w:ascii="Times New Roman" w:hAnsi="Times New Roman" w:cs="Times New Roman"/>
          <w:sz w:val="28"/>
          <w:szCs w:val="28"/>
        </w:rPr>
        <w:t>отделения в колонну по одному (по два)</w:t>
      </w:r>
      <w:r w:rsidR="00495731">
        <w:rPr>
          <w:rFonts w:ascii="Times New Roman" w:hAnsi="Times New Roman" w:cs="Times New Roman"/>
          <w:sz w:val="28"/>
          <w:szCs w:val="28"/>
        </w:rPr>
        <w:t>.</w:t>
      </w:r>
    </w:p>
    <w:p w:rsidR="00663695" w:rsidRDefault="00663695" w:rsidP="0066369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663695" w:rsidRDefault="00663695" w:rsidP="0066369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по команде руководителя </w:t>
      </w:r>
      <w:r w:rsidRPr="00663695">
        <w:rPr>
          <w:rFonts w:ascii="Times New Roman" w:hAnsi="Times New Roman" w:cs="Times New Roman"/>
          <w:bCs/>
          <w:sz w:val="28"/>
          <w:szCs w:val="28"/>
        </w:rPr>
        <w:t>"Отделение, в колонну по одному (по два) - СТАНОВИСЬ</w:t>
      </w:r>
      <w:proofErr w:type="gramStart"/>
      <w:r w:rsidRPr="00663695">
        <w:rPr>
          <w:rFonts w:ascii="Times New Roman" w:hAnsi="Times New Roman" w:cs="Times New Roman"/>
          <w:bCs/>
          <w:sz w:val="28"/>
          <w:szCs w:val="28"/>
        </w:rPr>
        <w:t>"</w:t>
      </w:r>
      <w:r>
        <w:rPr>
          <w:rFonts w:ascii="Times New Roman" w:hAnsi="Times New Roman" w:cs="Times New Roman"/>
          <w:sz w:val="28"/>
          <w:szCs w:val="28"/>
        </w:rPr>
        <w:t>п</w:t>
      </w:r>
      <w:proofErr w:type="gramEnd"/>
      <w:r>
        <w:rPr>
          <w:rFonts w:ascii="Times New Roman" w:hAnsi="Times New Roman" w:cs="Times New Roman"/>
          <w:sz w:val="28"/>
          <w:szCs w:val="28"/>
        </w:rPr>
        <w:t>остроиться в одну (две) колонну(ы).</w:t>
      </w:r>
    </w:p>
    <w:p w:rsidR="00663695" w:rsidRDefault="00663695" w:rsidP="00663695">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Задание 2. </w:t>
      </w:r>
      <w:r>
        <w:rPr>
          <w:rFonts w:ascii="Times New Roman" w:hAnsi="Times New Roman" w:cs="Times New Roman"/>
          <w:sz w:val="28"/>
          <w:szCs w:val="28"/>
        </w:rPr>
        <w:t xml:space="preserve">Выполнить </w:t>
      </w:r>
      <w:r w:rsidR="00495731">
        <w:rPr>
          <w:rFonts w:ascii="Times New Roman" w:hAnsi="Times New Roman" w:cs="Times New Roman"/>
          <w:sz w:val="28"/>
          <w:szCs w:val="28"/>
        </w:rPr>
        <w:t>перестроение из одной колонны в две и наоборот.</w:t>
      </w:r>
    </w:p>
    <w:p w:rsidR="00663695" w:rsidRPr="00B91D97" w:rsidRDefault="00663695" w:rsidP="00663695">
      <w:pPr>
        <w:spacing w:after="0" w:line="240" w:lineRule="auto"/>
        <w:ind w:firstLine="708"/>
        <w:jc w:val="both"/>
        <w:rPr>
          <w:rFonts w:ascii="Times New Roman" w:hAnsi="Times New Roman" w:cs="Times New Roman"/>
          <w:sz w:val="28"/>
          <w:szCs w:val="28"/>
        </w:rPr>
      </w:pPr>
      <w:r w:rsidRPr="00B91D97">
        <w:rPr>
          <w:rFonts w:ascii="Times New Roman" w:hAnsi="Times New Roman" w:cs="Times New Roman"/>
          <w:sz w:val="28"/>
          <w:szCs w:val="28"/>
        </w:rPr>
        <w:t>Порядок выполнения:</w:t>
      </w:r>
    </w:p>
    <w:p w:rsidR="00663695" w:rsidRPr="00B91D97" w:rsidRDefault="00663695" w:rsidP="00495731">
      <w:pPr>
        <w:pStyle w:val="a4"/>
        <w:spacing w:before="0" w:beforeAutospacing="0" w:after="0" w:afterAutospacing="0"/>
        <w:ind w:firstLine="709"/>
        <w:jc w:val="both"/>
        <w:rPr>
          <w:sz w:val="28"/>
          <w:szCs w:val="28"/>
        </w:rPr>
      </w:pPr>
      <w:r w:rsidRPr="00B91D97">
        <w:rPr>
          <w:sz w:val="28"/>
          <w:szCs w:val="28"/>
        </w:rPr>
        <w:t>- по команде руководителя</w:t>
      </w:r>
      <w:r>
        <w:rPr>
          <w:sz w:val="28"/>
          <w:szCs w:val="28"/>
        </w:rPr>
        <w:t xml:space="preserve">: </w:t>
      </w:r>
      <w:r w:rsidRPr="00495731">
        <w:rPr>
          <w:sz w:val="28"/>
          <w:szCs w:val="28"/>
        </w:rPr>
        <w:t>«</w:t>
      </w:r>
      <w:r w:rsidR="00495731" w:rsidRPr="00495731">
        <w:rPr>
          <w:bCs/>
          <w:sz w:val="28"/>
          <w:szCs w:val="28"/>
        </w:rPr>
        <w:t>Отделение,</w:t>
      </w:r>
      <w:r w:rsidR="00495731">
        <w:rPr>
          <w:bCs/>
          <w:sz w:val="28"/>
          <w:szCs w:val="28"/>
        </w:rPr>
        <w:t xml:space="preserve"> в колонну по два, шагом – МАРШ»</w:t>
      </w:r>
      <w:r w:rsidR="00495731">
        <w:rPr>
          <w:sz w:val="28"/>
          <w:szCs w:val="28"/>
        </w:rPr>
        <w:t xml:space="preserve"> (на ходу – «МАРШ»</w:t>
      </w:r>
      <w:r w:rsidR="00495731" w:rsidRPr="00495731">
        <w:rPr>
          <w:sz w:val="28"/>
          <w:szCs w:val="28"/>
        </w:rPr>
        <w:t>)</w:t>
      </w:r>
      <w:r>
        <w:rPr>
          <w:b/>
          <w:bCs/>
          <w:sz w:val="28"/>
          <w:szCs w:val="28"/>
        </w:rPr>
        <w:t xml:space="preserve"> </w:t>
      </w:r>
      <w:r w:rsidR="00495731">
        <w:rPr>
          <w:sz w:val="28"/>
          <w:szCs w:val="28"/>
        </w:rPr>
        <w:t>перестроиться из одной колонны в две</w:t>
      </w:r>
      <w:r>
        <w:rPr>
          <w:sz w:val="28"/>
          <w:szCs w:val="28"/>
        </w:rPr>
        <w:t>;</w:t>
      </w:r>
    </w:p>
    <w:p w:rsidR="00663695" w:rsidRPr="00495731" w:rsidRDefault="00663695" w:rsidP="00495731">
      <w:pPr>
        <w:pStyle w:val="a4"/>
        <w:spacing w:before="0" w:beforeAutospacing="0" w:after="0" w:afterAutospacing="0"/>
        <w:ind w:firstLine="709"/>
        <w:jc w:val="both"/>
        <w:rPr>
          <w:sz w:val="28"/>
          <w:szCs w:val="28"/>
        </w:rPr>
      </w:pPr>
      <w:r w:rsidRPr="00B91D97">
        <w:rPr>
          <w:sz w:val="28"/>
          <w:szCs w:val="28"/>
        </w:rPr>
        <w:t xml:space="preserve">- по команде </w:t>
      </w:r>
      <w:r w:rsidRPr="00495731">
        <w:rPr>
          <w:sz w:val="28"/>
          <w:szCs w:val="28"/>
        </w:rPr>
        <w:t xml:space="preserve">руководителя </w:t>
      </w:r>
      <w:r w:rsidR="00495731">
        <w:rPr>
          <w:bCs/>
          <w:sz w:val="28"/>
          <w:szCs w:val="28"/>
        </w:rPr>
        <w:t>«</w:t>
      </w:r>
      <w:r w:rsidR="00495731" w:rsidRPr="00495731">
        <w:rPr>
          <w:bCs/>
          <w:sz w:val="28"/>
          <w:szCs w:val="28"/>
        </w:rPr>
        <w:t>Отделение, в колонну по одному, ша</w:t>
      </w:r>
      <w:r w:rsidR="00495731">
        <w:rPr>
          <w:bCs/>
          <w:sz w:val="28"/>
          <w:szCs w:val="28"/>
        </w:rPr>
        <w:t>гом – МАРШ»</w:t>
      </w:r>
      <w:r w:rsidR="00495731" w:rsidRPr="00495731">
        <w:rPr>
          <w:sz w:val="28"/>
          <w:szCs w:val="28"/>
        </w:rPr>
        <w:t xml:space="preserve"> </w:t>
      </w:r>
      <w:r w:rsidR="00495731">
        <w:rPr>
          <w:sz w:val="28"/>
          <w:szCs w:val="28"/>
        </w:rPr>
        <w:t>(на ходу – «МАРШ»), перестроиться из двух колонн в одну коло</w:t>
      </w:r>
      <w:r w:rsidR="00495731">
        <w:rPr>
          <w:sz w:val="28"/>
          <w:szCs w:val="28"/>
        </w:rPr>
        <w:t>н</w:t>
      </w:r>
      <w:r w:rsidR="00495731">
        <w:rPr>
          <w:sz w:val="28"/>
          <w:szCs w:val="28"/>
        </w:rPr>
        <w:t>ну.</w:t>
      </w:r>
    </w:p>
    <w:p w:rsidR="00495731" w:rsidRPr="004C7CB6" w:rsidRDefault="00495731" w:rsidP="00495731">
      <w:pPr>
        <w:spacing w:after="0" w:line="240" w:lineRule="auto"/>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6B7C4B" w:rsidRPr="004C7CB6" w:rsidRDefault="006B7C4B" w:rsidP="006B7C4B">
      <w:pPr>
        <w:spacing w:after="0" w:line="240" w:lineRule="auto"/>
        <w:ind w:firstLine="708"/>
        <w:rPr>
          <w:rFonts w:ascii="Times New Roman" w:hAnsi="Times New Roman" w:cs="Times New Roman"/>
          <w:sz w:val="28"/>
          <w:szCs w:val="28"/>
        </w:rPr>
      </w:pPr>
      <w:r w:rsidRPr="004C7CB6">
        <w:rPr>
          <w:rFonts w:ascii="Times New Roman" w:hAnsi="Times New Roman" w:cs="Times New Roman"/>
          <w:sz w:val="28"/>
          <w:szCs w:val="28"/>
        </w:rPr>
        <w:t xml:space="preserve">1. </w:t>
      </w:r>
      <w:proofErr w:type="spellStart"/>
      <w:r w:rsidRPr="004C7CB6">
        <w:rPr>
          <w:rFonts w:ascii="Times New Roman" w:hAnsi="Times New Roman" w:cs="Times New Roman"/>
          <w:sz w:val="28"/>
          <w:szCs w:val="28"/>
        </w:rPr>
        <w:t>Микрюков</w:t>
      </w:r>
      <w:proofErr w:type="spellEnd"/>
      <w:r w:rsidRPr="004C7CB6">
        <w:rPr>
          <w:rFonts w:ascii="Times New Roman" w:hAnsi="Times New Roman" w:cs="Times New Roman"/>
          <w:sz w:val="28"/>
          <w:szCs w:val="28"/>
        </w:rPr>
        <w:t xml:space="preserve"> В.Ю. Безопасность жизнедеятельно</w:t>
      </w:r>
      <w:r>
        <w:rPr>
          <w:rFonts w:ascii="Times New Roman" w:hAnsi="Times New Roman" w:cs="Times New Roman"/>
          <w:sz w:val="28"/>
          <w:szCs w:val="28"/>
        </w:rPr>
        <w:t>сти: Учебник. – М.: КНОРУС, 2016</w:t>
      </w:r>
      <w:r w:rsidRPr="004C7CB6">
        <w:rPr>
          <w:rFonts w:ascii="Times New Roman" w:hAnsi="Times New Roman" w:cs="Times New Roman"/>
          <w:sz w:val="28"/>
          <w:szCs w:val="28"/>
        </w:rPr>
        <w:t>. – 288 с.</w:t>
      </w: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495731">
      <w:pPr>
        <w:jc w:val="center"/>
        <w:rPr>
          <w:rFonts w:ascii="Times New Roman" w:hAnsi="Times New Roman" w:cs="Times New Roman"/>
          <w:b/>
          <w:sz w:val="28"/>
          <w:szCs w:val="28"/>
        </w:rPr>
      </w:pPr>
      <w:r w:rsidRPr="00531E2F">
        <w:rPr>
          <w:rFonts w:ascii="Times New Roman" w:hAnsi="Times New Roman" w:cs="Times New Roman"/>
          <w:b/>
          <w:sz w:val="28"/>
          <w:szCs w:val="28"/>
        </w:rPr>
        <w:lastRenderedPageBreak/>
        <w:t>МЕТОДИЧЕСКИЕ РЕКОМЕНДАЦИИ ПО ВЫПОЛНЕНИЮ ПРАКТ</w:t>
      </w:r>
      <w:r w:rsidRPr="00531E2F">
        <w:rPr>
          <w:rFonts w:ascii="Times New Roman" w:hAnsi="Times New Roman" w:cs="Times New Roman"/>
          <w:b/>
          <w:sz w:val="28"/>
          <w:szCs w:val="28"/>
        </w:rPr>
        <w:t>И</w:t>
      </w:r>
      <w:r w:rsidRPr="00531E2F">
        <w:rPr>
          <w:rFonts w:ascii="Times New Roman" w:hAnsi="Times New Roman" w:cs="Times New Roman"/>
          <w:b/>
          <w:sz w:val="28"/>
          <w:szCs w:val="28"/>
        </w:rPr>
        <w:t>ЧЕС</w:t>
      </w:r>
      <w:r>
        <w:rPr>
          <w:rFonts w:ascii="Times New Roman" w:hAnsi="Times New Roman" w:cs="Times New Roman"/>
          <w:b/>
          <w:sz w:val="28"/>
          <w:szCs w:val="28"/>
        </w:rPr>
        <w:t>КОЙ РАБОТЫ № 8</w:t>
      </w:r>
    </w:p>
    <w:p w:rsidR="00495731" w:rsidRDefault="00495731" w:rsidP="00E439F7">
      <w:pPr>
        <w:spacing w:line="240" w:lineRule="auto"/>
        <w:jc w:val="both"/>
        <w:rPr>
          <w:rFonts w:ascii="Times New Roman" w:hAnsi="Times New Roman" w:cs="Times New Roman"/>
          <w:bCs/>
          <w:sz w:val="28"/>
          <w:szCs w:val="28"/>
        </w:rPr>
      </w:pPr>
      <w:r>
        <w:rPr>
          <w:rFonts w:ascii="Times New Roman" w:hAnsi="Times New Roman" w:cs="Times New Roman"/>
          <w:b/>
          <w:sz w:val="28"/>
          <w:szCs w:val="28"/>
        </w:rPr>
        <w:t>Тема:</w:t>
      </w:r>
      <w:r w:rsidRPr="00495731">
        <w:rPr>
          <w:rFonts w:ascii="Times New Roman" w:hAnsi="Times New Roman" w:cs="Times New Roman"/>
          <w:bCs/>
        </w:rPr>
        <w:t xml:space="preserve"> </w:t>
      </w:r>
      <w:r w:rsidRPr="00E439F7">
        <w:rPr>
          <w:rFonts w:ascii="Times New Roman" w:hAnsi="Times New Roman" w:cs="Times New Roman"/>
          <w:bCs/>
          <w:sz w:val="28"/>
          <w:szCs w:val="28"/>
        </w:rPr>
        <w:t>Выполнение воинского приветствия в строю на месте и в движении.</w:t>
      </w:r>
    </w:p>
    <w:p w:rsidR="00E439F7" w:rsidRDefault="00E439F7" w:rsidP="00E439F7">
      <w:pPr>
        <w:spacing w:after="0" w:line="240" w:lineRule="auto"/>
        <w:jc w:val="both"/>
        <w:rPr>
          <w:rFonts w:ascii="Times New Roman" w:hAnsi="Times New Roman" w:cs="Times New Roman"/>
          <w:sz w:val="28"/>
          <w:szCs w:val="28"/>
        </w:rPr>
      </w:pPr>
      <w:r w:rsidRPr="00E439F7">
        <w:rPr>
          <w:rFonts w:ascii="Times New Roman" w:hAnsi="Times New Roman" w:cs="Times New Roman"/>
          <w:b/>
          <w:bCs/>
          <w:sz w:val="28"/>
          <w:szCs w:val="28"/>
        </w:rPr>
        <w:t xml:space="preserve">Цель работы: </w:t>
      </w:r>
      <w:r w:rsidRPr="00E439F7">
        <w:rPr>
          <w:rFonts w:ascii="Times New Roman" w:hAnsi="Times New Roman" w:cs="Times New Roman"/>
          <w:sz w:val="28"/>
          <w:szCs w:val="28"/>
        </w:rPr>
        <w:t>Формирование навыков в выполнении воинского приветствия в строю на месте и в движении</w:t>
      </w:r>
      <w:r>
        <w:rPr>
          <w:rFonts w:ascii="Times New Roman" w:hAnsi="Times New Roman" w:cs="Times New Roman"/>
          <w:sz w:val="28"/>
          <w:szCs w:val="28"/>
        </w:rPr>
        <w:t>.</w:t>
      </w:r>
    </w:p>
    <w:p w:rsidR="00E439F7" w:rsidRDefault="00E439F7" w:rsidP="00E439F7">
      <w:pPr>
        <w:spacing w:line="240" w:lineRule="auto"/>
        <w:jc w:val="both"/>
        <w:rPr>
          <w:rFonts w:ascii="Times New Roman" w:hAnsi="Times New Roman" w:cs="Times New Roman"/>
          <w:bCs/>
          <w:sz w:val="28"/>
          <w:szCs w:val="28"/>
        </w:rPr>
      </w:pPr>
      <w:r w:rsidRPr="00A6601A">
        <w:rPr>
          <w:rFonts w:ascii="Times New Roman" w:hAnsi="Times New Roman" w:cs="Times New Roman"/>
          <w:b/>
          <w:sz w:val="28"/>
          <w:szCs w:val="28"/>
        </w:rPr>
        <w:t>Теоретический материал по теме:</w:t>
      </w:r>
      <w:r w:rsidRPr="00E439F7">
        <w:rPr>
          <w:rFonts w:ascii="Times New Roman" w:hAnsi="Times New Roman" w:cs="Times New Roman"/>
          <w:bCs/>
          <w:sz w:val="28"/>
          <w:szCs w:val="28"/>
        </w:rPr>
        <w:t xml:space="preserve"> </w:t>
      </w:r>
      <w:r>
        <w:rPr>
          <w:rFonts w:ascii="Times New Roman" w:hAnsi="Times New Roman" w:cs="Times New Roman"/>
          <w:bCs/>
          <w:sz w:val="28"/>
          <w:szCs w:val="28"/>
        </w:rPr>
        <w:t>«</w:t>
      </w:r>
      <w:r w:rsidRPr="00E439F7">
        <w:rPr>
          <w:rFonts w:ascii="Times New Roman" w:hAnsi="Times New Roman" w:cs="Times New Roman"/>
          <w:bCs/>
          <w:sz w:val="28"/>
          <w:szCs w:val="28"/>
        </w:rPr>
        <w:t>Выполнение воинского приветствия в строю на месте и в движении</w:t>
      </w:r>
      <w:r>
        <w:rPr>
          <w:rFonts w:ascii="Times New Roman" w:hAnsi="Times New Roman" w:cs="Times New Roman"/>
          <w:bCs/>
          <w:sz w:val="28"/>
          <w:szCs w:val="28"/>
        </w:rPr>
        <w:t>»</w:t>
      </w:r>
      <w:r w:rsidRPr="00E439F7">
        <w:rPr>
          <w:rFonts w:ascii="Times New Roman" w:hAnsi="Times New Roman" w:cs="Times New Roman"/>
          <w:bCs/>
          <w:sz w:val="28"/>
          <w:szCs w:val="28"/>
        </w:rPr>
        <w:t>.</w:t>
      </w:r>
    </w:p>
    <w:p w:rsidR="00E439F7" w:rsidRPr="00E439F7" w:rsidRDefault="00E439F7" w:rsidP="00E439F7">
      <w:pPr>
        <w:pStyle w:val="a4"/>
        <w:spacing w:before="0" w:beforeAutospacing="0" w:after="0" w:afterAutospacing="0"/>
        <w:ind w:firstLine="709"/>
        <w:jc w:val="both"/>
        <w:rPr>
          <w:sz w:val="28"/>
          <w:szCs w:val="28"/>
        </w:rPr>
      </w:pPr>
      <w:r w:rsidRPr="00E439F7">
        <w:rPr>
          <w:sz w:val="28"/>
          <w:szCs w:val="28"/>
        </w:rPr>
        <w:t>Походный строй - строй, в котором подразделение построено в коло</w:t>
      </w:r>
      <w:r w:rsidRPr="00E439F7">
        <w:rPr>
          <w:sz w:val="28"/>
          <w:szCs w:val="28"/>
        </w:rPr>
        <w:t>н</w:t>
      </w:r>
      <w:r w:rsidRPr="00E439F7">
        <w:rPr>
          <w:sz w:val="28"/>
          <w:szCs w:val="28"/>
        </w:rPr>
        <w:t>ну или подразделения в колоннах построены одно за другим на дистанциях, установленных Уставом или командиром.</w:t>
      </w:r>
    </w:p>
    <w:p w:rsidR="00E439F7" w:rsidRPr="00E439F7" w:rsidRDefault="00E439F7" w:rsidP="00E439F7">
      <w:pPr>
        <w:pStyle w:val="a4"/>
        <w:spacing w:before="0" w:beforeAutospacing="0" w:after="0" w:afterAutospacing="0"/>
        <w:ind w:firstLine="709"/>
        <w:jc w:val="both"/>
        <w:rPr>
          <w:sz w:val="28"/>
          <w:szCs w:val="28"/>
        </w:rPr>
      </w:pPr>
      <w:r w:rsidRPr="00E439F7">
        <w:rPr>
          <w:sz w:val="28"/>
          <w:szCs w:val="28"/>
        </w:rPr>
        <w:t>Походный строй применяется для передвижения подразделений при совершении марша, прохождения торжественным маршем, с песней, а также в других необходимых случаях</w:t>
      </w:r>
    </w:p>
    <w:p w:rsidR="00E439F7" w:rsidRPr="00E439F7" w:rsidRDefault="00E439F7" w:rsidP="00E439F7">
      <w:pPr>
        <w:pStyle w:val="a4"/>
        <w:spacing w:before="0" w:beforeAutospacing="0" w:after="0" w:afterAutospacing="0"/>
        <w:ind w:firstLine="709"/>
        <w:jc w:val="both"/>
        <w:rPr>
          <w:sz w:val="28"/>
          <w:szCs w:val="28"/>
        </w:rPr>
      </w:pPr>
      <w:r w:rsidRPr="00E439F7">
        <w:rPr>
          <w:sz w:val="28"/>
          <w:szCs w:val="28"/>
        </w:rPr>
        <w:t xml:space="preserve">Для выполнения воинского приветствия в строю на месте, когда начальник подойдет на 10 - 15 шагов, командир отделения командует: </w:t>
      </w:r>
      <w:r>
        <w:rPr>
          <w:b/>
          <w:bCs/>
          <w:sz w:val="28"/>
          <w:szCs w:val="28"/>
        </w:rPr>
        <w:t>«</w:t>
      </w:r>
      <w:r w:rsidRPr="00E439F7">
        <w:rPr>
          <w:b/>
          <w:bCs/>
          <w:sz w:val="28"/>
          <w:szCs w:val="28"/>
        </w:rPr>
        <w:t>О</w:t>
      </w:r>
      <w:r w:rsidRPr="00E439F7">
        <w:rPr>
          <w:b/>
          <w:bCs/>
          <w:sz w:val="28"/>
          <w:szCs w:val="28"/>
        </w:rPr>
        <w:t>т</w:t>
      </w:r>
      <w:r w:rsidRPr="00E439F7">
        <w:rPr>
          <w:b/>
          <w:bCs/>
          <w:sz w:val="28"/>
          <w:szCs w:val="28"/>
        </w:rPr>
        <w:t>деление, СМИРНО, равнение на-ПРАВО (на-ЛЕВО, на-СРЕДИНУ)</w:t>
      </w:r>
      <w:r>
        <w:rPr>
          <w:b/>
          <w:bCs/>
          <w:sz w:val="28"/>
          <w:szCs w:val="28"/>
        </w:rPr>
        <w:t>»</w:t>
      </w:r>
      <w:r w:rsidRPr="00E439F7">
        <w:rPr>
          <w:sz w:val="28"/>
          <w:szCs w:val="28"/>
        </w:rPr>
        <w:t>.</w:t>
      </w:r>
    </w:p>
    <w:p w:rsidR="00E439F7" w:rsidRPr="00E439F7" w:rsidRDefault="00E439F7" w:rsidP="00E439F7">
      <w:pPr>
        <w:pStyle w:val="a4"/>
        <w:spacing w:before="0" w:beforeAutospacing="0" w:after="0" w:afterAutospacing="0"/>
        <w:ind w:firstLine="709"/>
        <w:jc w:val="both"/>
        <w:rPr>
          <w:sz w:val="28"/>
          <w:szCs w:val="28"/>
        </w:rPr>
      </w:pPr>
      <w:r w:rsidRPr="00E439F7">
        <w:rPr>
          <w:sz w:val="28"/>
          <w:szCs w:val="28"/>
        </w:rPr>
        <w:t>Обучаемые отделения принимают строевую стойку, одновременно п</w:t>
      </w:r>
      <w:r w:rsidRPr="00E439F7">
        <w:rPr>
          <w:sz w:val="28"/>
          <w:szCs w:val="28"/>
        </w:rPr>
        <w:t>о</w:t>
      </w:r>
      <w:r w:rsidRPr="00E439F7">
        <w:rPr>
          <w:sz w:val="28"/>
          <w:szCs w:val="28"/>
        </w:rPr>
        <w:t>ворачивают голову направо (налево) и провожают начальника взглядом, п</w:t>
      </w:r>
      <w:r w:rsidRPr="00E439F7">
        <w:rPr>
          <w:sz w:val="28"/>
          <w:szCs w:val="28"/>
        </w:rPr>
        <w:t>о</w:t>
      </w:r>
      <w:r w:rsidRPr="00E439F7">
        <w:rPr>
          <w:sz w:val="28"/>
          <w:szCs w:val="28"/>
        </w:rPr>
        <w:t>ворачивая вслед за ним голову.</w:t>
      </w:r>
    </w:p>
    <w:p w:rsidR="00E439F7" w:rsidRPr="00E439F7" w:rsidRDefault="00E439F7" w:rsidP="00E439F7">
      <w:pPr>
        <w:pStyle w:val="a4"/>
        <w:spacing w:before="0" w:beforeAutospacing="0" w:after="0" w:afterAutospacing="0"/>
        <w:ind w:firstLine="709"/>
        <w:jc w:val="both"/>
        <w:rPr>
          <w:sz w:val="28"/>
          <w:szCs w:val="28"/>
        </w:rPr>
      </w:pPr>
      <w:r w:rsidRPr="00E439F7">
        <w:rPr>
          <w:sz w:val="28"/>
          <w:szCs w:val="28"/>
        </w:rPr>
        <w:t>При подходе начальника с тыльной стороны строя командир отделения поворачивает отделение кругом, а затем подает команду для выполнения в</w:t>
      </w:r>
      <w:r w:rsidRPr="00E439F7">
        <w:rPr>
          <w:sz w:val="28"/>
          <w:szCs w:val="28"/>
        </w:rPr>
        <w:t>о</w:t>
      </w:r>
      <w:r w:rsidRPr="00E439F7">
        <w:rPr>
          <w:sz w:val="28"/>
          <w:szCs w:val="28"/>
        </w:rPr>
        <w:t>инского приветствия.</w:t>
      </w:r>
    </w:p>
    <w:p w:rsidR="00E439F7" w:rsidRPr="00E439F7" w:rsidRDefault="00E439F7" w:rsidP="00E439F7">
      <w:pPr>
        <w:pStyle w:val="a4"/>
        <w:spacing w:before="0" w:beforeAutospacing="0" w:after="0" w:afterAutospacing="0"/>
        <w:ind w:firstLine="709"/>
        <w:jc w:val="both"/>
        <w:rPr>
          <w:sz w:val="28"/>
          <w:szCs w:val="28"/>
        </w:rPr>
      </w:pPr>
      <w:r w:rsidRPr="00E439F7">
        <w:rPr>
          <w:sz w:val="28"/>
          <w:szCs w:val="28"/>
        </w:rPr>
        <w:t>Командир отделения, подав команду для выполнения воинского пр</w:t>
      </w:r>
      <w:r w:rsidRPr="00E439F7">
        <w:rPr>
          <w:sz w:val="28"/>
          <w:szCs w:val="28"/>
        </w:rPr>
        <w:t>и</w:t>
      </w:r>
      <w:r w:rsidRPr="00E439F7">
        <w:rPr>
          <w:sz w:val="28"/>
          <w:szCs w:val="28"/>
        </w:rPr>
        <w:t>ветствия, подходит строевым шагом к начальнику; за два-три шага до него останавливается и докладывает.</w:t>
      </w:r>
    </w:p>
    <w:p w:rsidR="00E439F7" w:rsidRPr="00E439F7" w:rsidRDefault="00E439F7" w:rsidP="00E439F7">
      <w:pPr>
        <w:pStyle w:val="a4"/>
        <w:spacing w:before="0" w:beforeAutospacing="0" w:after="0" w:afterAutospacing="0"/>
        <w:ind w:firstLine="709"/>
        <w:jc w:val="both"/>
        <w:rPr>
          <w:sz w:val="28"/>
          <w:szCs w:val="28"/>
        </w:rPr>
      </w:pPr>
      <w:r w:rsidRPr="00E439F7">
        <w:rPr>
          <w:sz w:val="28"/>
          <w:szCs w:val="28"/>
        </w:rPr>
        <w:t xml:space="preserve">Например: </w:t>
      </w:r>
      <w:r>
        <w:rPr>
          <w:b/>
          <w:bCs/>
          <w:sz w:val="28"/>
          <w:szCs w:val="28"/>
        </w:rPr>
        <w:t>«</w:t>
      </w:r>
      <w:r w:rsidRPr="00E439F7">
        <w:rPr>
          <w:b/>
          <w:bCs/>
          <w:sz w:val="28"/>
          <w:szCs w:val="28"/>
        </w:rPr>
        <w:t>Товарищ лейтенант. Второе отделение занимается тем-то. Ко</w:t>
      </w:r>
      <w:r>
        <w:rPr>
          <w:b/>
          <w:bCs/>
          <w:sz w:val="28"/>
          <w:szCs w:val="28"/>
        </w:rPr>
        <w:t>мандир отделения сержант Петров.</w:t>
      </w:r>
    </w:p>
    <w:p w:rsidR="00E439F7" w:rsidRPr="00E439F7" w:rsidRDefault="00E439F7" w:rsidP="00E439F7">
      <w:pPr>
        <w:pStyle w:val="a4"/>
        <w:spacing w:before="0" w:beforeAutospacing="0" w:after="0" w:afterAutospacing="0"/>
        <w:ind w:firstLine="709"/>
        <w:jc w:val="both"/>
        <w:rPr>
          <w:sz w:val="28"/>
          <w:szCs w:val="28"/>
        </w:rPr>
      </w:pPr>
      <w:r w:rsidRPr="00E439F7">
        <w:rPr>
          <w:sz w:val="28"/>
          <w:szCs w:val="28"/>
        </w:rPr>
        <w:t>Начальник, которого приветствуют, прикладывает руку к головному убору после подачи команды для выполнения воинского приветствия.</w:t>
      </w:r>
    </w:p>
    <w:p w:rsidR="00E439F7" w:rsidRPr="00E439F7" w:rsidRDefault="00E439F7" w:rsidP="00E439F7">
      <w:pPr>
        <w:pStyle w:val="a4"/>
        <w:spacing w:before="0" w:beforeAutospacing="0" w:after="0" w:afterAutospacing="0"/>
        <w:ind w:firstLine="709"/>
        <w:jc w:val="both"/>
        <w:rPr>
          <w:sz w:val="28"/>
          <w:szCs w:val="28"/>
        </w:rPr>
      </w:pPr>
      <w:r w:rsidRPr="00E439F7">
        <w:rPr>
          <w:sz w:val="28"/>
          <w:szCs w:val="28"/>
        </w:rPr>
        <w:t>Окончив доклад, командир отделения, не опуская руку от головного убора, делает левой (правой) ногой шаг в сторону с одновременным повор</w:t>
      </w:r>
      <w:r w:rsidRPr="00E439F7">
        <w:rPr>
          <w:sz w:val="28"/>
          <w:szCs w:val="28"/>
        </w:rPr>
        <w:t>о</w:t>
      </w:r>
      <w:r w:rsidRPr="00E439F7">
        <w:rPr>
          <w:sz w:val="28"/>
          <w:szCs w:val="28"/>
        </w:rPr>
        <w:t>том направо (налево) и, пропустив начальника вперед, следует за ним в о</w:t>
      </w:r>
      <w:r w:rsidRPr="00E439F7">
        <w:rPr>
          <w:sz w:val="28"/>
          <w:szCs w:val="28"/>
        </w:rPr>
        <w:t>д</w:t>
      </w:r>
      <w:r w:rsidRPr="00E439F7">
        <w:rPr>
          <w:sz w:val="28"/>
          <w:szCs w:val="28"/>
        </w:rPr>
        <w:t>ном-двух шагах сзади и с внешней стороны строя.</w:t>
      </w:r>
    </w:p>
    <w:p w:rsidR="00E439F7" w:rsidRPr="00E439F7" w:rsidRDefault="00E439F7" w:rsidP="00E439F7">
      <w:pPr>
        <w:pStyle w:val="a4"/>
        <w:spacing w:before="0" w:beforeAutospacing="0" w:after="0" w:afterAutospacing="0"/>
        <w:ind w:firstLine="709"/>
        <w:jc w:val="both"/>
        <w:rPr>
          <w:sz w:val="28"/>
          <w:szCs w:val="28"/>
        </w:rPr>
      </w:pPr>
      <w:r w:rsidRPr="00E439F7">
        <w:rPr>
          <w:sz w:val="28"/>
          <w:szCs w:val="28"/>
        </w:rPr>
        <w:t xml:space="preserve">По прохождении начальника или по команде </w:t>
      </w:r>
      <w:r>
        <w:rPr>
          <w:b/>
          <w:bCs/>
          <w:sz w:val="28"/>
          <w:szCs w:val="28"/>
        </w:rPr>
        <w:t>«</w:t>
      </w:r>
      <w:r w:rsidRPr="00E439F7">
        <w:rPr>
          <w:b/>
          <w:bCs/>
          <w:sz w:val="28"/>
          <w:szCs w:val="28"/>
        </w:rPr>
        <w:t>Вольно</w:t>
      </w:r>
      <w:r>
        <w:rPr>
          <w:b/>
          <w:bCs/>
          <w:sz w:val="28"/>
          <w:szCs w:val="28"/>
        </w:rPr>
        <w:t>»</w:t>
      </w:r>
      <w:r w:rsidRPr="00E439F7">
        <w:rPr>
          <w:sz w:val="28"/>
          <w:szCs w:val="28"/>
        </w:rPr>
        <w:t xml:space="preserve"> командир о</w:t>
      </w:r>
      <w:r w:rsidRPr="00E439F7">
        <w:rPr>
          <w:sz w:val="28"/>
          <w:szCs w:val="28"/>
        </w:rPr>
        <w:t>т</w:t>
      </w:r>
      <w:r w:rsidRPr="00E439F7">
        <w:rPr>
          <w:sz w:val="28"/>
          <w:szCs w:val="28"/>
        </w:rPr>
        <w:t xml:space="preserve">деления командует: </w:t>
      </w:r>
      <w:r>
        <w:rPr>
          <w:b/>
          <w:bCs/>
          <w:sz w:val="28"/>
          <w:szCs w:val="28"/>
        </w:rPr>
        <w:t>«</w:t>
      </w:r>
      <w:r w:rsidRPr="00E439F7">
        <w:rPr>
          <w:b/>
          <w:bCs/>
          <w:sz w:val="28"/>
          <w:szCs w:val="28"/>
        </w:rPr>
        <w:t>ВОЛЬНО</w:t>
      </w:r>
      <w:r>
        <w:rPr>
          <w:b/>
          <w:bCs/>
          <w:sz w:val="28"/>
          <w:szCs w:val="28"/>
        </w:rPr>
        <w:t>»</w:t>
      </w:r>
      <w:r w:rsidRPr="00E439F7">
        <w:rPr>
          <w:sz w:val="28"/>
          <w:szCs w:val="28"/>
        </w:rPr>
        <w:t xml:space="preserve"> - и опускает руку.</w:t>
      </w:r>
    </w:p>
    <w:p w:rsidR="00E439F7" w:rsidRDefault="00E439F7" w:rsidP="00E439F7">
      <w:pPr>
        <w:pStyle w:val="a4"/>
        <w:spacing w:before="0" w:beforeAutospacing="0" w:after="0" w:afterAutospacing="0"/>
        <w:ind w:firstLine="709"/>
        <w:jc w:val="both"/>
        <w:rPr>
          <w:sz w:val="28"/>
          <w:szCs w:val="28"/>
        </w:rPr>
      </w:pPr>
      <w:r w:rsidRPr="00E439F7">
        <w:rPr>
          <w:sz w:val="28"/>
          <w:szCs w:val="28"/>
        </w:rPr>
        <w:t xml:space="preserve">Для выполнения воинского приветствия в строю в движении за 10 - 15 шагов до начальника командир отделения командует: </w:t>
      </w:r>
      <w:r>
        <w:rPr>
          <w:b/>
          <w:bCs/>
          <w:sz w:val="28"/>
          <w:szCs w:val="28"/>
        </w:rPr>
        <w:t>«</w:t>
      </w:r>
      <w:r w:rsidRPr="00E439F7">
        <w:rPr>
          <w:b/>
          <w:bCs/>
          <w:sz w:val="28"/>
          <w:szCs w:val="28"/>
        </w:rPr>
        <w:t>Отделение, СМИ</w:t>
      </w:r>
      <w:r w:rsidRPr="00E439F7">
        <w:rPr>
          <w:b/>
          <w:bCs/>
          <w:sz w:val="28"/>
          <w:szCs w:val="28"/>
        </w:rPr>
        <w:t>Р</w:t>
      </w:r>
      <w:r w:rsidRPr="00E439F7">
        <w:rPr>
          <w:b/>
          <w:bCs/>
          <w:sz w:val="28"/>
          <w:szCs w:val="28"/>
        </w:rPr>
        <w:t>НО, равнение на-ПРАВО (на-ЛЕВО)</w:t>
      </w:r>
      <w:r>
        <w:rPr>
          <w:b/>
          <w:bCs/>
          <w:sz w:val="28"/>
          <w:szCs w:val="28"/>
        </w:rPr>
        <w:t>»</w:t>
      </w:r>
      <w:r w:rsidRPr="00E439F7">
        <w:rPr>
          <w:sz w:val="28"/>
          <w:szCs w:val="28"/>
        </w:rPr>
        <w:t xml:space="preserve">. По команде </w:t>
      </w:r>
      <w:r>
        <w:rPr>
          <w:b/>
          <w:bCs/>
          <w:sz w:val="28"/>
          <w:szCs w:val="28"/>
        </w:rPr>
        <w:t>«</w:t>
      </w:r>
      <w:r w:rsidRPr="00E439F7">
        <w:rPr>
          <w:b/>
          <w:bCs/>
          <w:sz w:val="28"/>
          <w:szCs w:val="28"/>
        </w:rPr>
        <w:t>СМИРНО</w:t>
      </w:r>
      <w:r>
        <w:rPr>
          <w:b/>
          <w:bCs/>
          <w:sz w:val="28"/>
          <w:szCs w:val="28"/>
        </w:rPr>
        <w:t>»</w:t>
      </w:r>
      <w:r w:rsidRPr="00E439F7">
        <w:rPr>
          <w:sz w:val="28"/>
          <w:szCs w:val="28"/>
        </w:rPr>
        <w:t xml:space="preserve"> все вое</w:t>
      </w:r>
      <w:r w:rsidRPr="00E439F7">
        <w:rPr>
          <w:sz w:val="28"/>
          <w:szCs w:val="28"/>
        </w:rPr>
        <w:t>н</w:t>
      </w:r>
      <w:r w:rsidRPr="00E439F7">
        <w:rPr>
          <w:sz w:val="28"/>
          <w:szCs w:val="28"/>
        </w:rPr>
        <w:t xml:space="preserve">нослужащие переходят на строевой шаг, а по команде </w:t>
      </w:r>
      <w:r>
        <w:rPr>
          <w:b/>
          <w:bCs/>
          <w:sz w:val="28"/>
          <w:szCs w:val="28"/>
        </w:rPr>
        <w:t>«</w:t>
      </w:r>
      <w:r w:rsidRPr="00E439F7">
        <w:rPr>
          <w:b/>
          <w:bCs/>
          <w:sz w:val="28"/>
          <w:szCs w:val="28"/>
        </w:rPr>
        <w:t>Равнение на-ПРАВО (на-ЛЕВО)</w:t>
      </w:r>
      <w:r>
        <w:rPr>
          <w:b/>
          <w:bCs/>
          <w:sz w:val="28"/>
          <w:szCs w:val="28"/>
        </w:rPr>
        <w:t>»</w:t>
      </w:r>
      <w:r w:rsidRPr="00E439F7">
        <w:rPr>
          <w:sz w:val="28"/>
          <w:szCs w:val="28"/>
        </w:rPr>
        <w:t xml:space="preserve"> одновременно поворачивают голову в сторону начальника и прекращают движение руками или рукой, не занятой оружием. По прохо</w:t>
      </w:r>
      <w:r w:rsidRPr="00E439F7">
        <w:rPr>
          <w:sz w:val="28"/>
          <w:szCs w:val="28"/>
        </w:rPr>
        <w:t>ж</w:t>
      </w:r>
      <w:r w:rsidRPr="00E439F7">
        <w:rPr>
          <w:sz w:val="28"/>
          <w:szCs w:val="28"/>
        </w:rPr>
        <w:t xml:space="preserve">дении начальника или по команде </w:t>
      </w:r>
      <w:r>
        <w:rPr>
          <w:b/>
          <w:bCs/>
          <w:sz w:val="28"/>
          <w:szCs w:val="28"/>
        </w:rPr>
        <w:t>«</w:t>
      </w:r>
      <w:r w:rsidRPr="00E439F7">
        <w:rPr>
          <w:b/>
          <w:bCs/>
          <w:sz w:val="28"/>
          <w:szCs w:val="28"/>
        </w:rPr>
        <w:t>Вольно</w:t>
      </w:r>
      <w:r>
        <w:rPr>
          <w:b/>
          <w:bCs/>
          <w:sz w:val="28"/>
          <w:szCs w:val="28"/>
        </w:rPr>
        <w:t>»</w:t>
      </w:r>
      <w:r w:rsidRPr="00E439F7">
        <w:rPr>
          <w:sz w:val="28"/>
          <w:szCs w:val="28"/>
        </w:rPr>
        <w:t xml:space="preserve"> командир отделения командует: </w:t>
      </w:r>
      <w:r>
        <w:rPr>
          <w:b/>
          <w:bCs/>
          <w:sz w:val="28"/>
          <w:szCs w:val="28"/>
        </w:rPr>
        <w:t>«</w:t>
      </w:r>
      <w:r w:rsidRPr="00E439F7">
        <w:rPr>
          <w:b/>
          <w:bCs/>
          <w:sz w:val="28"/>
          <w:szCs w:val="28"/>
        </w:rPr>
        <w:t>ВОЛЬНО</w:t>
      </w:r>
      <w:r>
        <w:rPr>
          <w:b/>
          <w:bCs/>
          <w:sz w:val="28"/>
          <w:szCs w:val="28"/>
        </w:rPr>
        <w:t>»</w:t>
      </w:r>
      <w:r w:rsidRPr="00E439F7">
        <w:rPr>
          <w:sz w:val="28"/>
          <w:szCs w:val="28"/>
        </w:rPr>
        <w:t xml:space="preserve"> - и опускает руку.</w:t>
      </w:r>
    </w:p>
    <w:p w:rsidR="00E439F7" w:rsidRPr="007C7F6A" w:rsidRDefault="00E439F7" w:rsidP="00E439F7">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Задание 1. </w:t>
      </w:r>
      <w:r w:rsidRPr="007C7F6A">
        <w:rPr>
          <w:rFonts w:ascii="Times New Roman" w:hAnsi="Times New Roman" w:cs="Times New Roman"/>
          <w:sz w:val="28"/>
          <w:szCs w:val="28"/>
        </w:rPr>
        <w:t xml:space="preserve">Выполнить </w:t>
      </w:r>
      <w:r>
        <w:rPr>
          <w:rFonts w:ascii="Times New Roman" w:hAnsi="Times New Roman" w:cs="Times New Roman"/>
          <w:sz w:val="28"/>
          <w:szCs w:val="28"/>
        </w:rPr>
        <w:t>воинское приветствие в строю на месте.</w:t>
      </w:r>
    </w:p>
    <w:p w:rsidR="00E439F7" w:rsidRDefault="00E439F7" w:rsidP="00E439F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E439F7" w:rsidRDefault="00E439F7" w:rsidP="00E439F7">
      <w:pPr>
        <w:spacing w:after="0" w:line="240" w:lineRule="auto"/>
        <w:ind w:firstLine="708"/>
        <w:jc w:val="both"/>
        <w:rPr>
          <w:rFonts w:ascii="Times New Roman" w:hAnsi="Times New Roman" w:cs="Times New Roman"/>
          <w:bCs/>
          <w:sz w:val="28"/>
          <w:szCs w:val="28"/>
        </w:rPr>
      </w:pPr>
      <w:r>
        <w:rPr>
          <w:rFonts w:ascii="Times New Roman" w:hAnsi="Times New Roman" w:cs="Times New Roman"/>
          <w:sz w:val="28"/>
          <w:szCs w:val="28"/>
        </w:rPr>
        <w:t xml:space="preserve">- по команде руководителя </w:t>
      </w:r>
      <w:r w:rsidRPr="00E439F7">
        <w:rPr>
          <w:rFonts w:ascii="Times New Roman" w:hAnsi="Times New Roman" w:cs="Times New Roman"/>
          <w:bCs/>
          <w:sz w:val="28"/>
          <w:szCs w:val="28"/>
        </w:rPr>
        <w:t>«Отделение, С</w:t>
      </w:r>
      <w:r>
        <w:rPr>
          <w:rFonts w:ascii="Times New Roman" w:hAnsi="Times New Roman" w:cs="Times New Roman"/>
          <w:bCs/>
          <w:sz w:val="28"/>
          <w:szCs w:val="28"/>
        </w:rPr>
        <w:t>мирно</w:t>
      </w:r>
      <w:r w:rsidRPr="00E439F7">
        <w:rPr>
          <w:rFonts w:ascii="Times New Roman" w:hAnsi="Times New Roman" w:cs="Times New Roman"/>
          <w:bCs/>
          <w:sz w:val="28"/>
          <w:szCs w:val="28"/>
        </w:rPr>
        <w:t>, равнение на-П</w:t>
      </w:r>
      <w:r>
        <w:rPr>
          <w:rFonts w:ascii="Times New Roman" w:hAnsi="Times New Roman" w:cs="Times New Roman"/>
          <w:bCs/>
          <w:sz w:val="28"/>
          <w:szCs w:val="28"/>
        </w:rPr>
        <w:t>раво (на-Лево</w:t>
      </w:r>
      <w:r w:rsidRPr="00E439F7">
        <w:rPr>
          <w:rFonts w:ascii="Times New Roman" w:hAnsi="Times New Roman" w:cs="Times New Roman"/>
          <w:bCs/>
          <w:sz w:val="28"/>
          <w:szCs w:val="28"/>
        </w:rPr>
        <w:t>, на-С</w:t>
      </w:r>
      <w:r>
        <w:rPr>
          <w:rFonts w:ascii="Times New Roman" w:hAnsi="Times New Roman" w:cs="Times New Roman"/>
          <w:bCs/>
          <w:sz w:val="28"/>
          <w:szCs w:val="28"/>
        </w:rPr>
        <w:t>редину</w:t>
      </w:r>
      <w:r w:rsidRPr="00E439F7">
        <w:rPr>
          <w:rFonts w:ascii="Times New Roman" w:hAnsi="Times New Roman" w:cs="Times New Roman"/>
          <w:bCs/>
          <w:sz w:val="28"/>
          <w:szCs w:val="28"/>
        </w:rPr>
        <w:t>)»</w:t>
      </w:r>
      <w:r>
        <w:rPr>
          <w:rFonts w:ascii="Times New Roman" w:hAnsi="Times New Roman" w:cs="Times New Roman"/>
          <w:bCs/>
          <w:sz w:val="28"/>
          <w:szCs w:val="28"/>
        </w:rPr>
        <w:t>, выполнить воинское приветствие.</w:t>
      </w:r>
    </w:p>
    <w:p w:rsidR="00E439F7" w:rsidRDefault="00E439F7" w:rsidP="00E439F7">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Задание 2. </w:t>
      </w:r>
      <w:r w:rsidR="005D19BC" w:rsidRPr="007C7F6A">
        <w:rPr>
          <w:rFonts w:ascii="Times New Roman" w:hAnsi="Times New Roman" w:cs="Times New Roman"/>
          <w:sz w:val="28"/>
          <w:szCs w:val="28"/>
        </w:rPr>
        <w:t xml:space="preserve">Выполнить </w:t>
      </w:r>
      <w:r w:rsidR="005D19BC">
        <w:rPr>
          <w:rFonts w:ascii="Times New Roman" w:hAnsi="Times New Roman" w:cs="Times New Roman"/>
          <w:sz w:val="28"/>
          <w:szCs w:val="28"/>
        </w:rPr>
        <w:t>воинское приветствие в строю в движении.</w:t>
      </w:r>
    </w:p>
    <w:p w:rsidR="00E439F7" w:rsidRPr="00B91D97" w:rsidRDefault="00E439F7" w:rsidP="00E439F7">
      <w:pPr>
        <w:spacing w:after="0" w:line="240" w:lineRule="auto"/>
        <w:ind w:firstLine="708"/>
        <w:jc w:val="both"/>
        <w:rPr>
          <w:rFonts w:ascii="Times New Roman" w:hAnsi="Times New Roman" w:cs="Times New Roman"/>
          <w:sz w:val="28"/>
          <w:szCs w:val="28"/>
        </w:rPr>
      </w:pPr>
      <w:r w:rsidRPr="00B91D97">
        <w:rPr>
          <w:rFonts w:ascii="Times New Roman" w:hAnsi="Times New Roman" w:cs="Times New Roman"/>
          <w:sz w:val="28"/>
          <w:szCs w:val="28"/>
        </w:rPr>
        <w:t>Порядок выполнения:</w:t>
      </w:r>
    </w:p>
    <w:p w:rsidR="00E439F7" w:rsidRPr="00E439F7" w:rsidRDefault="00E439F7" w:rsidP="005D19BC">
      <w:pPr>
        <w:pStyle w:val="a4"/>
        <w:spacing w:before="0" w:beforeAutospacing="0" w:after="0" w:afterAutospacing="0"/>
        <w:ind w:firstLine="709"/>
        <w:jc w:val="both"/>
        <w:rPr>
          <w:sz w:val="28"/>
          <w:szCs w:val="28"/>
        </w:rPr>
      </w:pPr>
      <w:r w:rsidRPr="00B91D97">
        <w:rPr>
          <w:sz w:val="28"/>
          <w:szCs w:val="28"/>
        </w:rPr>
        <w:t>- по команде руководителя</w:t>
      </w:r>
      <w:r>
        <w:rPr>
          <w:sz w:val="28"/>
          <w:szCs w:val="28"/>
        </w:rPr>
        <w:t>:</w:t>
      </w:r>
      <w:r w:rsidR="005D19BC">
        <w:rPr>
          <w:sz w:val="28"/>
          <w:szCs w:val="28"/>
        </w:rPr>
        <w:t xml:space="preserve"> </w:t>
      </w:r>
      <w:r w:rsidR="005D19BC" w:rsidRPr="005D19BC">
        <w:rPr>
          <w:bCs/>
          <w:sz w:val="28"/>
          <w:szCs w:val="28"/>
        </w:rPr>
        <w:t>«Отделение, С</w:t>
      </w:r>
      <w:r w:rsidR="005D19BC">
        <w:rPr>
          <w:bCs/>
          <w:sz w:val="28"/>
          <w:szCs w:val="28"/>
        </w:rPr>
        <w:t>мирно, равнение на-Право (на-Лево</w:t>
      </w:r>
      <w:r w:rsidR="005D19BC" w:rsidRPr="005D19BC">
        <w:rPr>
          <w:bCs/>
          <w:sz w:val="28"/>
          <w:szCs w:val="28"/>
        </w:rPr>
        <w:t>)»</w:t>
      </w:r>
      <w:r w:rsidR="005D19BC">
        <w:rPr>
          <w:bCs/>
          <w:sz w:val="28"/>
          <w:szCs w:val="28"/>
        </w:rPr>
        <w:t xml:space="preserve"> выполнить воинское приветствие.</w:t>
      </w:r>
    </w:p>
    <w:p w:rsidR="005D19BC" w:rsidRPr="004C7CB6" w:rsidRDefault="005D19BC" w:rsidP="005D19BC">
      <w:pPr>
        <w:spacing w:after="0" w:line="240" w:lineRule="auto"/>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6B7C4B" w:rsidRPr="004C7CB6" w:rsidRDefault="006B7C4B" w:rsidP="006B7C4B">
      <w:pPr>
        <w:spacing w:after="0" w:line="240" w:lineRule="auto"/>
        <w:ind w:firstLine="708"/>
        <w:rPr>
          <w:rFonts w:ascii="Times New Roman" w:hAnsi="Times New Roman" w:cs="Times New Roman"/>
          <w:sz w:val="28"/>
          <w:szCs w:val="28"/>
        </w:rPr>
      </w:pPr>
      <w:r w:rsidRPr="004C7CB6">
        <w:rPr>
          <w:rFonts w:ascii="Times New Roman" w:hAnsi="Times New Roman" w:cs="Times New Roman"/>
          <w:sz w:val="28"/>
          <w:szCs w:val="28"/>
        </w:rPr>
        <w:t xml:space="preserve">1. </w:t>
      </w:r>
      <w:proofErr w:type="spellStart"/>
      <w:r w:rsidRPr="004C7CB6">
        <w:rPr>
          <w:rFonts w:ascii="Times New Roman" w:hAnsi="Times New Roman" w:cs="Times New Roman"/>
          <w:sz w:val="28"/>
          <w:szCs w:val="28"/>
        </w:rPr>
        <w:t>Микрюков</w:t>
      </w:r>
      <w:proofErr w:type="spellEnd"/>
      <w:r w:rsidRPr="004C7CB6">
        <w:rPr>
          <w:rFonts w:ascii="Times New Roman" w:hAnsi="Times New Roman" w:cs="Times New Roman"/>
          <w:sz w:val="28"/>
          <w:szCs w:val="28"/>
        </w:rPr>
        <w:t xml:space="preserve"> В.Ю. Безопасность жизнедеятельно</w:t>
      </w:r>
      <w:r>
        <w:rPr>
          <w:rFonts w:ascii="Times New Roman" w:hAnsi="Times New Roman" w:cs="Times New Roman"/>
          <w:sz w:val="28"/>
          <w:szCs w:val="28"/>
        </w:rPr>
        <w:t>сти: Учебник. – М.: КНОРУС, 2016</w:t>
      </w:r>
      <w:r w:rsidRPr="004C7CB6">
        <w:rPr>
          <w:rFonts w:ascii="Times New Roman" w:hAnsi="Times New Roman" w:cs="Times New Roman"/>
          <w:sz w:val="28"/>
          <w:szCs w:val="28"/>
        </w:rPr>
        <w:t>. – 288 с.</w:t>
      </w:r>
    </w:p>
    <w:p w:rsidR="00E439F7" w:rsidRDefault="00E439F7" w:rsidP="00E439F7">
      <w:pPr>
        <w:spacing w:after="0" w:line="240" w:lineRule="auto"/>
        <w:jc w:val="both"/>
        <w:rPr>
          <w:rFonts w:ascii="Times New Roman" w:hAnsi="Times New Roman" w:cs="Times New Roman"/>
          <w:bCs/>
          <w:sz w:val="28"/>
          <w:szCs w:val="28"/>
        </w:rPr>
      </w:pPr>
    </w:p>
    <w:p w:rsidR="00E439F7" w:rsidRPr="00E439F7" w:rsidRDefault="00E439F7" w:rsidP="00E439F7">
      <w:pPr>
        <w:spacing w:after="0" w:line="240" w:lineRule="auto"/>
        <w:jc w:val="both"/>
        <w:rPr>
          <w:rFonts w:ascii="Times New Roman" w:hAnsi="Times New Roman" w:cs="Times New Roman"/>
          <w:b/>
          <w:sz w:val="28"/>
          <w:szCs w:val="28"/>
        </w:rPr>
      </w:pPr>
    </w:p>
    <w:p w:rsidR="00495731" w:rsidRPr="00663695" w:rsidRDefault="00495731" w:rsidP="00663695">
      <w:pPr>
        <w:pStyle w:val="a4"/>
        <w:spacing w:before="0" w:beforeAutospacing="0" w:after="0" w:afterAutospacing="0"/>
        <w:ind w:firstLine="709"/>
        <w:jc w:val="both"/>
        <w:rPr>
          <w:sz w:val="28"/>
          <w:szCs w:val="28"/>
        </w:rPr>
      </w:pPr>
    </w:p>
    <w:p w:rsidR="00663695" w:rsidRDefault="00663695" w:rsidP="00663695">
      <w:pPr>
        <w:autoSpaceDE w:val="0"/>
        <w:autoSpaceDN w:val="0"/>
        <w:adjustRightInd w:val="0"/>
        <w:spacing w:after="0" w:line="240" w:lineRule="auto"/>
        <w:jc w:val="both"/>
        <w:rPr>
          <w:rFonts w:ascii="Times New Roman" w:hAnsi="Times New Roman" w:cs="Times New Roman"/>
          <w:b/>
          <w:sz w:val="28"/>
          <w:szCs w:val="28"/>
        </w:rPr>
      </w:pPr>
    </w:p>
    <w:p w:rsidR="002F1500" w:rsidRDefault="002F1500"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560EBC">
      <w:pPr>
        <w:autoSpaceDE w:val="0"/>
        <w:autoSpaceDN w:val="0"/>
        <w:adjustRightInd w:val="0"/>
        <w:spacing w:after="0"/>
        <w:rPr>
          <w:rFonts w:ascii="Times New Roman" w:hAnsi="Times New Roman" w:cs="Times New Roman"/>
          <w:b/>
          <w:sz w:val="28"/>
          <w:szCs w:val="28"/>
        </w:rPr>
      </w:pPr>
    </w:p>
    <w:p w:rsidR="005D19BC" w:rsidRDefault="005D19BC" w:rsidP="005D19BC">
      <w:pPr>
        <w:jc w:val="center"/>
        <w:rPr>
          <w:rFonts w:ascii="Times New Roman" w:hAnsi="Times New Roman" w:cs="Times New Roman"/>
          <w:b/>
          <w:sz w:val="28"/>
          <w:szCs w:val="28"/>
        </w:rPr>
      </w:pPr>
      <w:r w:rsidRPr="00531E2F">
        <w:rPr>
          <w:rFonts w:ascii="Times New Roman" w:hAnsi="Times New Roman" w:cs="Times New Roman"/>
          <w:b/>
          <w:sz w:val="28"/>
          <w:szCs w:val="28"/>
        </w:rPr>
        <w:lastRenderedPageBreak/>
        <w:t>МЕТОДИЧЕСКИЕ РЕКОМЕНДАЦИИ ПО ВЫПОЛНЕНИЮ ПРАКТ</w:t>
      </w:r>
      <w:r w:rsidRPr="00531E2F">
        <w:rPr>
          <w:rFonts w:ascii="Times New Roman" w:hAnsi="Times New Roman" w:cs="Times New Roman"/>
          <w:b/>
          <w:sz w:val="28"/>
          <w:szCs w:val="28"/>
        </w:rPr>
        <w:t>И</w:t>
      </w:r>
      <w:r w:rsidRPr="00531E2F">
        <w:rPr>
          <w:rFonts w:ascii="Times New Roman" w:hAnsi="Times New Roman" w:cs="Times New Roman"/>
          <w:b/>
          <w:sz w:val="28"/>
          <w:szCs w:val="28"/>
        </w:rPr>
        <w:t>ЧЕС</w:t>
      </w:r>
      <w:r>
        <w:rPr>
          <w:rFonts w:ascii="Times New Roman" w:hAnsi="Times New Roman" w:cs="Times New Roman"/>
          <w:b/>
          <w:sz w:val="28"/>
          <w:szCs w:val="28"/>
        </w:rPr>
        <w:t>КОЙ РАБОТЫ № 9</w:t>
      </w:r>
    </w:p>
    <w:p w:rsidR="005D19BC" w:rsidRPr="005D19BC" w:rsidRDefault="00A6601A" w:rsidP="005D19BC">
      <w:pPr>
        <w:autoSpaceDE w:val="0"/>
        <w:autoSpaceDN w:val="0"/>
        <w:adjustRightInd w:val="0"/>
        <w:spacing w:after="0" w:line="240" w:lineRule="auto"/>
        <w:jc w:val="both"/>
        <w:rPr>
          <w:rFonts w:ascii="Times New Roman" w:hAnsi="Times New Roman" w:cs="Times New Roman"/>
          <w:b/>
          <w:sz w:val="28"/>
          <w:szCs w:val="28"/>
        </w:rPr>
      </w:pPr>
      <w:r w:rsidRPr="00A6601A">
        <w:rPr>
          <w:rFonts w:ascii="Times New Roman" w:hAnsi="Times New Roman" w:cs="Times New Roman"/>
          <w:b/>
          <w:sz w:val="28"/>
          <w:szCs w:val="28"/>
        </w:rPr>
        <w:t>Тема</w:t>
      </w:r>
      <w:r w:rsidRPr="005D19BC">
        <w:rPr>
          <w:rFonts w:ascii="Times New Roman" w:hAnsi="Times New Roman" w:cs="Times New Roman"/>
          <w:b/>
          <w:sz w:val="28"/>
          <w:szCs w:val="28"/>
        </w:rPr>
        <w:t xml:space="preserve">:  </w:t>
      </w:r>
      <w:r w:rsidR="005D19BC" w:rsidRPr="005D19BC">
        <w:rPr>
          <w:rFonts w:ascii="Times New Roman" w:hAnsi="Times New Roman" w:cs="Times New Roman"/>
          <w:bCs/>
          <w:sz w:val="28"/>
          <w:szCs w:val="28"/>
        </w:rPr>
        <w:t>Отработка нормативов по неполной разборке и сборке автомата. Пр</w:t>
      </w:r>
      <w:r w:rsidR="005D19BC" w:rsidRPr="005D19BC">
        <w:rPr>
          <w:rFonts w:ascii="Times New Roman" w:hAnsi="Times New Roman" w:cs="Times New Roman"/>
          <w:bCs/>
          <w:sz w:val="28"/>
          <w:szCs w:val="28"/>
        </w:rPr>
        <w:t>и</w:t>
      </w:r>
      <w:r w:rsidR="005D19BC" w:rsidRPr="005D19BC">
        <w:rPr>
          <w:rFonts w:ascii="Times New Roman" w:hAnsi="Times New Roman" w:cs="Times New Roman"/>
          <w:bCs/>
          <w:sz w:val="28"/>
          <w:szCs w:val="28"/>
        </w:rPr>
        <w:t>нятие положение для стрельбы, подготовка автомата к стрельбе, прицелив</w:t>
      </w:r>
      <w:r w:rsidR="005D19BC" w:rsidRPr="005D19BC">
        <w:rPr>
          <w:rFonts w:ascii="Times New Roman" w:hAnsi="Times New Roman" w:cs="Times New Roman"/>
          <w:bCs/>
          <w:sz w:val="28"/>
          <w:szCs w:val="28"/>
        </w:rPr>
        <w:t>а</w:t>
      </w:r>
      <w:r w:rsidR="005D19BC" w:rsidRPr="005D19BC">
        <w:rPr>
          <w:rFonts w:ascii="Times New Roman" w:hAnsi="Times New Roman" w:cs="Times New Roman"/>
          <w:bCs/>
          <w:sz w:val="28"/>
          <w:szCs w:val="28"/>
        </w:rPr>
        <w:t>ние</w:t>
      </w:r>
      <w:r w:rsidR="005D19BC" w:rsidRPr="005D19BC">
        <w:rPr>
          <w:rFonts w:ascii="Times New Roman" w:hAnsi="Times New Roman" w:cs="Times New Roman"/>
          <w:b/>
          <w:sz w:val="28"/>
          <w:szCs w:val="28"/>
        </w:rPr>
        <w:t xml:space="preserve"> </w:t>
      </w:r>
    </w:p>
    <w:p w:rsidR="00A6601A" w:rsidRPr="00A6601A" w:rsidRDefault="00A6601A" w:rsidP="005D19BC">
      <w:pPr>
        <w:autoSpaceDE w:val="0"/>
        <w:autoSpaceDN w:val="0"/>
        <w:adjustRightInd w:val="0"/>
        <w:spacing w:after="0" w:line="240" w:lineRule="auto"/>
        <w:jc w:val="both"/>
        <w:rPr>
          <w:rFonts w:ascii="Times New Roman" w:hAnsi="Times New Roman" w:cs="Times New Roman"/>
          <w:sz w:val="28"/>
          <w:szCs w:val="28"/>
        </w:rPr>
      </w:pPr>
      <w:r w:rsidRPr="00A6601A">
        <w:rPr>
          <w:rFonts w:ascii="Times New Roman" w:hAnsi="Times New Roman" w:cs="Times New Roman"/>
          <w:b/>
          <w:sz w:val="28"/>
          <w:szCs w:val="28"/>
        </w:rPr>
        <w:t xml:space="preserve">Цель работы: </w:t>
      </w:r>
      <w:r w:rsidRPr="00A6601A">
        <w:rPr>
          <w:rFonts w:ascii="Times New Roman" w:hAnsi="Times New Roman" w:cs="Times New Roman"/>
          <w:sz w:val="28"/>
          <w:szCs w:val="28"/>
        </w:rPr>
        <w:t>Формирование умений и навыков выполнения неполной ра</w:t>
      </w:r>
      <w:r w:rsidRPr="00A6601A">
        <w:rPr>
          <w:rFonts w:ascii="Times New Roman" w:hAnsi="Times New Roman" w:cs="Times New Roman"/>
          <w:sz w:val="28"/>
          <w:szCs w:val="28"/>
        </w:rPr>
        <w:t>з</w:t>
      </w:r>
      <w:r w:rsidRPr="00A6601A">
        <w:rPr>
          <w:rFonts w:ascii="Times New Roman" w:hAnsi="Times New Roman" w:cs="Times New Roman"/>
          <w:sz w:val="28"/>
          <w:szCs w:val="28"/>
        </w:rPr>
        <w:t>борки и сборка автомата Калашников 74</w:t>
      </w:r>
      <w:r>
        <w:rPr>
          <w:rFonts w:ascii="Times New Roman" w:hAnsi="Times New Roman" w:cs="Times New Roman"/>
          <w:sz w:val="28"/>
          <w:szCs w:val="28"/>
        </w:rPr>
        <w:t xml:space="preserve"> с учетом нормативов времени</w:t>
      </w:r>
      <w:r w:rsidR="005D19BC">
        <w:rPr>
          <w:rFonts w:ascii="Times New Roman" w:hAnsi="Times New Roman" w:cs="Times New Roman"/>
          <w:sz w:val="28"/>
          <w:szCs w:val="28"/>
        </w:rPr>
        <w:t>,  пр</w:t>
      </w:r>
      <w:r w:rsidR="005D19BC">
        <w:rPr>
          <w:rFonts w:ascii="Times New Roman" w:hAnsi="Times New Roman" w:cs="Times New Roman"/>
          <w:sz w:val="28"/>
          <w:szCs w:val="28"/>
        </w:rPr>
        <w:t>и</w:t>
      </w:r>
      <w:r w:rsidR="005D19BC">
        <w:rPr>
          <w:rFonts w:ascii="Times New Roman" w:hAnsi="Times New Roman" w:cs="Times New Roman"/>
          <w:sz w:val="28"/>
          <w:szCs w:val="28"/>
        </w:rPr>
        <w:t>нятия положения для стрельбы. Подготовка автомата к стрельбе и прицел</w:t>
      </w:r>
      <w:r w:rsidR="005D19BC">
        <w:rPr>
          <w:rFonts w:ascii="Times New Roman" w:hAnsi="Times New Roman" w:cs="Times New Roman"/>
          <w:sz w:val="28"/>
          <w:szCs w:val="28"/>
        </w:rPr>
        <w:t>и</w:t>
      </w:r>
      <w:r w:rsidR="005D19BC">
        <w:rPr>
          <w:rFonts w:ascii="Times New Roman" w:hAnsi="Times New Roman" w:cs="Times New Roman"/>
          <w:sz w:val="28"/>
          <w:szCs w:val="28"/>
        </w:rPr>
        <w:t>вания</w:t>
      </w:r>
    </w:p>
    <w:p w:rsidR="00A6601A" w:rsidRDefault="00A6601A" w:rsidP="005D19B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Задание 1. Выполнить неполную разборку автомата с учетом нормат</w:t>
      </w:r>
      <w:r>
        <w:rPr>
          <w:rFonts w:ascii="Times New Roman" w:hAnsi="Times New Roman" w:cs="Times New Roman"/>
          <w:b/>
          <w:sz w:val="28"/>
          <w:szCs w:val="28"/>
        </w:rPr>
        <w:t>и</w:t>
      </w:r>
      <w:r>
        <w:rPr>
          <w:rFonts w:ascii="Times New Roman" w:hAnsi="Times New Roman" w:cs="Times New Roman"/>
          <w:b/>
          <w:sz w:val="28"/>
          <w:szCs w:val="28"/>
        </w:rPr>
        <w:t xml:space="preserve">вов времени </w:t>
      </w:r>
    </w:p>
    <w:p w:rsidR="00A6601A" w:rsidRDefault="00A6601A" w:rsidP="005D19B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A6601A" w:rsidRPr="00B91D97" w:rsidRDefault="00A6601A" w:rsidP="005D19BC">
      <w:pPr>
        <w:spacing w:after="0" w:line="240" w:lineRule="auto"/>
        <w:ind w:firstLine="709"/>
        <w:jc w:val="both"/>
        <w:rPr>
          <w:rFonts w:ascii="Times New Roman" w:hAnsi="Times New Roman" w:cs="Times New Roman"/>
          <w:sz w:val="28"/>
          <w:szCs w:val="28"/>
        </w:rPr>
      </w:pPr>
      <w:r w:rsidRPr="00B91D97">
        <w:rPr>
          <w:rFonts w:ascii="Times New Roman" w:hAnsi="Times New Roman" w:cs="Times New Roman"/>
          <w:sz w:val="28"/>
          <w:szCs w:val="28"/>
        </w:rPr>
        <w:t xml:space="preserve">- </w:t>
      </w:r>
      <w:r>
        <w:rPr>
          <w:rFonts w:ascii="Times New Roman" w:hAnsi="Times New Roman" w:cs="Times New Roman"/>
          <w:bCs/>
          <w:sz w:val="28"/>
          <w:szCs w:val="28"/>
        </w:rPr>
        <w:t>о</w:t>
      </w:r>
      <w:r w:rsidRPr="00B91D97">
        <w:rPr>
          <w:rFonts w:ascii="Times New Roman" w:hAnsi="Times New Roman" w:cs="Times New Roman"/>
          <w:bCs/>
          <w:sz w:val="28"/>
          <w:szCs w:val="28"/>
        </w:rPr>
        <w:t>тделить магазин</w:t>
      </w:r>
      <w:r>
        <w:rPr>
          <w:rFonts w:ascii="Times New Roman" w:hAnsi="Times New Roman" w:cs="Times New Roman"/>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в</w:t>
      </w:r>
      <w:r w:rsidRPr="00B91D97">
        <w:rPr>
          <w:rFonts w:ascii="Times New Roman" w:hAnsi="Times New Roman" w:cs="Times New Roman"/>
          <w:bCs/>
          <w:sz w:val="28"/>
          <w:szCs w:val="28"/>
        </w:rPr>
        <w:t>ынуть пенал с принадлежностью</w:t>
      </w:r>
      <w:r>
        <w:rPr>
          <w:rFonts w:ascii="Times New Roman" w:hAnsi="Times New Roman" w:cs="Times New Roman"/>
          <w:bCs/>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шомпол</w:t>
      </w:r>
      <w:r>
        <w:rPr>
          <w:rFonts w:ascii="Times New Roman" w:hAnsi="Times New Roman" w:cs="Times New Roman"/>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крышку ствольной коробки</w:t>
      </w:r>
      <w:r>
        <w:rPr>
          <w:rFonts w:ascii="Times New Roman" w:hAnsi="Times New Roman" w:cs="Times New Roman"/>
          <w:sz w:val="28"/>
          <w:szCs w:val="28"/>
        </w:rPr>
        <w:t>;</w:t>
      </w:r>
      <w:r w:rsidRPr="00B91D97">
        <w:rPr>
          <w:rFonts w:ascii="Times New Roman" w:hAnsi="Times New Roman" w:cs="Times New Roman"/>
          <w:sz w:val="28"/>
          <w:szCs w:val="28"/>
        </w:rPr>
        <w:t xml:space="preserve"> </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газовую трубку со ствольной накладкой</w:t>
      </w:r>
      <w:r>
        <w:rPr>
          <w:rFonts w:ascii="Times New Roman" w:hAnsi="Times New Roman" w:cs="Times New Roman"/>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затворную раму с затвором</w:t>
      </w:r>
      <w:r>
        <w:rPr>
          <w:rFonts w:ascii="Times New Roman" w:hAnsi="Times New Roman" w:cs="Times New Roman"/>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затвор от затворной рамы</w:t>
      </w:r>
      <w:r>
        <w:rPr>
          <w:rFonts w:ascii="Times New Roman" w:hAnsi="Times New Roman" w:cs="Times New Roman"/>
          <w:sz w:val="28"/>
          <w:szCs w:val="28"/>
        </w:rPr>
        <w:t>;</w:t>
      </w:r>
      <w:r w:rsidRPr="00B91D97">
        <w:rPr>
          <w:rFonts w:ascii="Times New Roman" w:hAnsi="Times New Roman" w:cs="Times New Roman"/>
          <w:sz w:val="28"/>
          <w:szCs w:val="28"/>
        </w:rPr>
        <w:t xml:space="preserve"> </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возвратный механизм</w:t>
      </w:r>
      <w:r>
        <w:rPr>
          <w:rFonts w:ascii="Times New Roman" w:hAnsi="Times New Roman" w:cs="Times New Roman"/>
          <w:sz w:val="28"/>
          <w:szCs w:val="28"/>
        </w:rPr>
        <w:t>;</w:t>
      </w:r>
      <w:r w:rsidRPr="00B91D97">
        <w:rPr>
          <w:rFonts w:ascii="Times New Roman" w:hAnsi="Times New Roman" w:cs="Times New Roman"/>
          <w:sz w:val="28"/>
          <w:szCs w:val="28"/>
        </w:rPr>
        <w:t xml:space="preserve"> </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затворную раму с затвором</w:t>
      </w:r>
      <w:r>
        <w:rPr>
          <w:rFonts w:ascii="Times New Roman" w:hAnsi="Times New Roman" w:cs="Times New Roman"/>
          <w:sz w:val="28"/>
          <w:szCs w:val="28"/>
        </w:rPr>
        <w:t>;</w:t>
      </w:r>
      <w:r w:rsidRPr="00B91D97">
        <w:rPr>
          <w:rFonts w:ascii="Times New Roman" w:hAnsi="Times New Roman" w:cs="Times New Roman"/>
          <w:sz w:val="28"/>
          <w:szCs w:val="28"/>
        </w:rPr>
        <w:t xml:space="preserve"> </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затвор от затворной рамы</w:t>
      </w:r>
      <w:r>
        <w:rPr>
          <w:rFonts w:ascii="Times New Roman" w:hAnsi="Times New Roman" w:cs="Times New Roman"/>
          <w:sz w:val="28"/>
          <w:szCs w:val="28"/>
        </w:rPr>
        <w:t>;</w:t>
      </w:r>
      <w:r w:rsidRPr="00B91D97">
        <w:rPr>
          <w:rFonts w:ascii="Times New Roman" w:hAnsi="Times New Roman" w:cs="Times New Roman"/>
          <w:sz w:val="28"/>
          <w:szCs w:val="28"/>
        </w:rPr>
        <w:t xml:space="preserve"> </w:t>
      </w:r>
    </w:p>
    <w:p w:rsidR="00A6601A"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газовую трубку со ствольной накладкой</w:t>
      </w:r>
      <w:r w:rsidRPr="00B91D97">
        <w:rPr>
          <w:rFonts w:ascii="Times New Roman" w:hAnsi="Times New Roman" w:cs="Times New Roman"/>
          <w:sz w:val="28"/>
          <w:szCs w:val="28"/>
        </w:rPr>
        <w:t xml:space="preserve">. </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60" w:type="dxa"/>
          <w:left w:w="60" w:type="dxa"/>
          <w:bottom w:w="60" w:type="dxa"/>
          <w:right w:w="60" w:type="dxa"/>
        </w:tblCellMar>
        <w:tblLook w:val="04A0" w:firstRow="1" w:lastRow="0" w:firstColumn="1" w:lastColumn="0" w:noHBand="0" w:noVBand="1"/>
      </w:tblPr>
      <w:tblGrid>
        <w:gridCol w:w="2940"/>
        <w:gridCol w:w="1560"/>
        <w:gridCol w:w="2126"/>
        <w:gridCol w:w="2835"/>
      </w:tblGrid>
      <w:tr w:rsidR="00A6601A" w:rsidRPr="00A6601A" w:rsidTr="00A6601A">
        <w:trPr>
          <w:tblCellSpacing w:w="15" w:type="dxa"/>
        </w:trPr>
        <w:tc>
          <w:tcPr>
            <w:tcW w:w="2895" w:type="dxa"/>
            <w:vAlign w:val="center"/>
            <w:hideMark/>
          </w:tcPr>
          <w:p w:rsidR="00A6601A" w:rsidRPr="00A6601A" w:rsidRDefault="00A6601A" w:rsidP="00A6601A">
            <w:pPr>
              <w:spacing w:after="0" w:line="240" w:lineRule="auto"/>
              <w:jc w:val="center"/>
              <w:rPr>
                <w:rFonts w:ascii="Times New Roman" w:eastAsia="Times New Roman" w:hAnsi="Times New Roman" w:cs="Times New Roman"/>
                <w:b/>
                <w:bCs/>
                <w:color w:val="002F2F"/>
                <w:sz w:val="28"/>
                <w:szCs w:val="28"/>
              </w:rPr>
            </w:pPr>
            <w:r w:rsidRPr="00A6601A">
              <w:rPr>
                <w:rFonts w:ascii="Times New Roman" w:eastAsia="Times New Roman" w:hAnsi="Times New Roman" w:cs="Times New Roman"/>
                <w:b/>
                <w:bCs/>
                <w:color w:val="002F2F"/>
                <w:sz w:val="28"/>
                <w:szCs w:val="28"/>
              </w:rPr>
              <w:t>Вид оружия</w:t>
            </w:r>
          </w:p>
        </w:tc>
        <w:tc>
          <w:tcPr>
            <w:tcW w:w="1530" w:type="dxa"/>
            <w:vAlign w:val="center"/>
            <w:hideMark/>
          </w:tcPr>
          <w:p w:rsidR="00A6601A" w:rsidRPr="00A6601A" w:rsidRDefault="00A6601A" w:rsidP="00A6601A">
            <w:pPr>
              <w:spacing w:after="0" w:line="240" w:lineRule="auto"/>
              <w:jc w:val="center"/>
              <w:rPr>
                <w:rFonts w:ascii="Times New Roman" w:eastAsia="Times New Roman" w:hAnsi="Times New Roman" w:cs="Times New Roman"/>
                <w:b/>
                <w:bCs/>
                <w:color w:val="002F2F"/>
                <w:sz w:val="28"/>
                <w:szCs w:val="28"/>
              </w:rPr>
            </w:pPr>
            <w:r w:rsidRPr="00A6601A">
              <w:rPr>
                <w:rFonts w:ascii="Times New Roman" w:eastAsia="Times New Roman" w:hAnsi="Times New Roman" w:cs="Times New Roman"/>
                <w:b/>
                <w:bCs/>
                <w:color w:val="002F2F"/>
                <w:sz w:val="28"/>
                <w:szCs w:val="28"/>
              </w:rPr>
              <w:t>Отлично</w:t>
            </w:r>
          </w:p>
        </w:tc>
        <w:tc>
          <w:tcPr>
            <w:tcW w:w="2096" w:type="dxa"/>
            <w:vAlign w:val="center"/>
            <w:hideMark/>
          </w:tcPr>
          <w:p w:rsidR="00A6601A" w:rsidRPr="00A6601A" w:rsidRDefault="00A6601A" w:rsidP="00A6601A">
            <w:pPr>
              <w:spacing w:after="0" w:line="240" w:lineRule="auto"/>
              <w:jc w:val="center"/>
              <w:rPr>
                <w:rFonts w:ascii="Times New Roman" w:eastAsia="Times New Roman" w:hAnsi="Times New Roman" w:cs="Times New Roman"/>
                <w:b/>
                <w:bCs/>
                <w:color w:val="002F2F"/>
                <w:sz w:val="28"/>
                <w:szCs w:val="28"/>
              </w:rPr>
            </w:pPr>
            <w:r w:rsidRPr="00A6601A">
              <w:rPr>
                <w:rFonts w:ascii="Times New Roman" w:eastAsia="Times New Roman" w:hAnsi="Times New Roman" w:cs="Times New Roman"/>
                <w:b/>
                <w:bCs/>
                <w:color w:val="002F2F"/>
                <w:sz w:val="28"/>
                <w:szCs w:val="28"/>
              </w:rPr>
              <w:t>Хорошо</w:t>
            </w:r>
          </w:p>
        </w:tc>
        <w:tc>
          <w:tcPr>
            <w:tcW w:w="2790" w:type="dxa"/>
            <w:vAlign w:val="center"/>
            <w:hideMark/>
          </w:tcPr>
          <w:p w:rsidR="00A6601A" w:rsidRPr="00A6601A" w:rsidRDefault="00A6601A" w:rsidP="00A6601A">
            <w:pPr>
              <w:spacing w:after="0" w:line="240" w:lineRule="auto"/>
              <w:jc w:val="center"/>
              <w:rPr>
                <w:rFonts w:ascii="Times New Roman" w:eastAsia="Times New Roman" w:hAnsi="Times New Roman" w:cs="Times New Roman"/>
                <w:b/>
                <w:bCs/>
                <w:color w:val="002F2F"/>
                <w:sz w:val="28"/>
                <w:szCs w:val="28"/>
              </w:rPr>
            </w:pPr>
            <w:r w:rsidRPr="00A6601A">
              <w:rPr>
                <w:rFonts w:ascii="Times New Roman" w:eastAsia="Times New Roman" w:hAnsi="Times New Roman" w:cs="Times New Roman"/>
                <w:b/>
                <w:bCs/>
                <w:color w:val="002F2F"/>
                <w:sz w:val="28"/>
                <w:szCs w:val="28"/>
              </w:rPr>
              <w:t>Удовлетворительно</w:t>
            </w:r>
          </w:p>
        </w:tc>
      </w:tr>
      <w:tr w:rsidR="00A6601A" w:rsidRPr="00A6601A" w:rsidTr="00A6601A">
        <w:trPr>
          <w:tblCellSpacing w:w="15" w:type="dxa"/>
        </w:trPr>
        <w:tc>
          <w:tcPr>
            <w:tcW w:w="2895" w:type="dxa"/>
            <w:vAlign w:val="center"/>
            <w:hideMark/>
          </w:tcPr>
          <w:p w:rsidR="00A6601A" w:rsidRPr="00A6601A" w:rsidRDefault="00A6601A" w:rsidP="00A6601A">
            <w:pPr>
              <w:spacing w:after="0" w:line="240" w:lineRule="auto"/>
              <w:jc w:val="center"/>
              <w:rPr>
                <w:rFonts w:ascii="Times New Roman" w:eastAsia="Times New Roman" w:hAnsi="Times New Roman" w:cs="Times New Roman"/>
                <w:color w:val="002F2F"/>
                <w:sz w:val="28"/>
                <w:szCs w:val="28"/>
              </w:rPr>
            </w:pPr>
            <w:r w:rsidRPr="00A6601A">
              <w:rPr>
                <w:rFonts w:ascii="Times New Roman" w:eastAsia="Times New Roman" w:hAnsi="Times New Roman" w:cs="Times New Roman"/>
                <w:color w:val="002F2F"/>
                <w:sz w:val="28"/>
                <w:szCs w:val="28"/>
              </w:rPr>
              <w:t>АК-74</w:t>
            </w:r>
          </w:p>
        </w:tc>
        <w:tc>
          <w:tcPr>
            <w:tcW w:w="1530" w:type="dxa"/>
            <w:vAlign w:val="center"/>
            <w:hideMark/>
          </w:tcPr>
          <w:p w:rsidR="00A6601A" w:rsidRPr="00A6601A" w:rsidRDefault="00A6601A" w:rsidP="00A6601A">
            <w:pPr>
              <w:spacing w:after="0" w:line="240" w:lineRule="auto"/>
              <w:jc w:val="center"/>
              <w:rPr>
                <w:rFonts w:ascii="Times New Roman" w:eastAsia="Times New Roman" w:hAnsi="Times New Roman" w:cs="Times New Roman"/>
                <w:color w:val="002F2F"/>
                <w:sz w:val="28"/>
                <w:szCs w:val="28"/>
              </w:rPr>
            </w:pPr>
            <w:r w:rsidRPr="00A6601A">
              <w:rPr>
                <w:rFonts w:ascii="Times New Roman" w:eastAsia="Times New Roman" w:hAnsi="Times New Roman" w:cs="Times New Roman"/>
                <w:color w:val="002F2F"/>
                <w:sz w:val="28"/>
                <w:szCs w:val="28"/>
              </w:rPr>
              <w:t>15 сек</w:t>
            </w:r>
          </w:p>
        </w:tc>
        <w:tc>
          <w:tcPr>
            <w:tcW w:w="2096" w:type="dxa"/>
            <w:vAlign w:val="center"/>
            <w:hideMark/>
          </w:tcPr>
          <w:p w:rsidR="00A6601A" w:rsidRPr="00A6601A" w:rsidRDefault="00A6601A" w:rsidP="00A6601A">
            <w:pPr>
              <w:spacing w:after="0" w:line="240" w:lineRule="auto"/>
              <w:jc w:val="center"/>
              <w:rPr>
                <w:rFonts w:ascii="Times New Roman" w:eastAsia="Times New Roman" w:hAnsi="Times New Roman" w:cs="Times New Roman"/>
                <w:color w:val="002F2F"/>
                <w:sz w:val="28"/>
                <w:szCs w:val="28"/>
              </w:rPr>
            </w:pPr>
            <w:r w:rsidRPr="00A6601A">
              <w:rPr>
                <w:rFonts w:ascii="Times New Roman" w:eastAsia="Times New Roman" w:hAnsi="Times New Roman" w:cs="Times New Roman"/>
                <w:color w:val="002F2F"/>
                <w:sz w:val="28"/>
                <w:szCs w:val="28"/>
              </w:rPr>
              <w:t>17 сек</w:t>
            </w:r>
          </w:p>
        </w:tc>
        <w:tc>
          <w:tcPr>
            <w:tcW w:w="2790" w:type="dxa"/>
            <w:vAlign w:val="center"/>
            <w:hideMark/>
          </w:tcPr>
          <w:p w:rsidR="00A6601A" w:rsidRPr="00A6601A" w:rsidRDefault="00A6601A" w:rsidP="00A6601A">
            <w:pPr>
              <w:spacing w:after="0" w:line="240" w:lineRule="auto"/>
              <w:jc w:val="center"/>
              <w:rPr>
                <w:rFonts w:ascii="Times New Roman" w:eastAsia="Times New Roman" w:hAnsi="Times New Roman" w:cs="Times New Roman"/>
                <w:color w:val="002F2F"/>
                <w:sz w:val="28"/>
                <w:szCs w:val="28"/>
              </w:rPr>
            </w:pPr>
            <w:r w:rsidRPr="00A6601A">
              <w:rPr>
                <w:rFonts w:ascii="Times New Roman" w:eastAsia="Times New Roman" w:hAnsi="Times New Roman" w:cs="Times New Roman"/>
                <w:color w:val="002F2F"/>
                <w:sz w:val="28"/>
                <w:szCs w:val="28"/>
              </w:rPr>
              <w:t>19 сек</w:t>
            </w:r>
          </w:p>
        </w:tc>
      </w:tr>
    </w:tbl>
    <w:p w:rsidR="00A6601A" w:rsidRPr="00B91D97" w:rsidRDefault="00A6601A" w:rsidP="005D19BC">
      <w:pPr>
        <w:spacing w:after="0" w:line="240" w:lineRule="auto"/>
        <w:jc w:val="both"/>
        <w:rPr>
          <w:rFonts w:ascii="Times New Roman" w:hAnsi="Times New Roman" w:cs="Times New Roman"/>
          <w:sz w:val="28"/>
          <w:szCs w:val="28"/>
        </w:rPr>
      </w:pPr>
    </w:p>
    <w:p w:rsidR="00A6601A" w:rsidRDefault="00A6601A" w:rsidP="005D19B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Задание 2. Выполнить сборку  автомата после неполной разборки с уч</w:t>
      </w:r>
      <w:r>
        <w:rPr>
          <w:rFonts w:ascii="Times New Roman" w:hAnsi="Times New Roman" w:cs="Times New Roman"/>
          <w:b/>
          <w:sz w:val="28"/>
          <w:szCs w:val="28"/>
        </w:rPr>
        <w:t>е</w:t>
      </w:r>
      <w:r>
        <w:rPr>
          <w:rFonts w:ascii="Times New Roman" w:hAnsi="Times New Roman" w:cs="Times New Roman"/>
          <w:b/>
          <w:sz w:val="28"/>
          <w:szCs w:val="28"/>
        </w:rPr>
        <w:t>том нормативов времени</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п</w:t>
      </w:r>
      <w:r w:rsidRPr="00B91D97">
        <w:rPr>
          <w:rFonts w:ascii="Times New Roman" w:hAnsi="Times New Roman" w:cs="Times New Roman"/>
          <w:bCs/>
          <w:sz w:val="28"/>
          <w:szCs w:val="28"/>
        </w:rPr>
        <w:t>рисоединить газовую трубку со ствольной накладкой</w:t>
      </w:r>
      <w:r>
        <w:rPr>
          <w:rFonts w:ascii="Times New Roman" w:hAnsi="Times New Roman" w:cs="Times New Roman"/>
          <w:sz w:val="28"/>
          <w:szCs w:val="28"/>
        </w:rPr>
        <w:t>;</w:t>
      </w:r>
      <w:r w:rsidRPr="00B91D97">
        <w:rPr>
          <w:rFonts w:ascii="Times New Roman" w:hAnsi="Times New Roman" w:cs="Times New Roman"/>
          <w:sz w:val="28"/>
          <w:szCs w:val="28"/>
        </w:rPr>
        <w:t xml:space="preserve"> </w:t>
      </w:r>
    </w:p>
    <w:p w:rsidR="00A6601A" w:rsidRPr="00B91D97" w:rsidRDefault="00A6601A" w:rsidP="005D19BC">
      <w:pPr>
        <w:pStyle w:val="a4"/>
        <w:spacing w:before="0" w:beforeAutospacing="0" w:after="0" w:afterAutospacing="0"/>
        <w:ind w:firstLine="709"/>
        <w:jc w:val="both"/>
        <w:rPr>
          <w:sz w:val="28"/>
          <w:szCs w:val="28"/>
        </w:rPr>
      </w:pPr>
      <w:r>
        <w:rPr>
          <w:bCs/>
          <w:sz w:val="28"/>
          <w:szCs w:val="28"/>
        </w:rPr>
        <w:t>- п</w:t>
      </w:r>
      <w:r w:rsidRPr="00B91D97">
        <w:rPr>
          <w:bCs/>
          <w:sz w:val="28"/>
          <w:szCs w:val="28"/>
        </w:rPr>
        <w:t>рисоединить затвор к затворной раме</w:t>
      </w:r>
      <w:r>
        <w:rPr>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п</w:t>
      </w:r>
      <w:r w:rsidRPr="00B91D97">
        <w:rPr>
          <w:rFonts w:ascii="Times New Roman" w:hAnsi="Times New Roman" w:cs="Times New Roman"/>
          <w:bCs/>
          <w:sz w:val="28"/>
          <w:szCs w:val="28"/>
        </w:rPr>
        <w:t>рисоединить затворную раму с затвором я ствольной коробке</w:t>
      </w:r>
      <w:r>
        <w:rPr>
          <w:rFonts w:ascii="Times New Roman" w:hAnsi="Times New Roman" w:cs="Times New Roman"/>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п</w:t>
      </w:r>
      <w:r w:rsidRPr="00B91D97">
        <w:rPr>
          <w:rFonts w:ascii="Times New Roman" w:hAnsi="Times New Roman" w:cs="Times New Roman"/>
          <w:bCs/>
          <w:sz w:val="28"/>
          <w:szCs w:val="28"/>
        </w:rPr>
        <w:t>рисоединить возвратный механизм</w:t>
      </w:r>
      <w:r>
        <w:rPr>
          <w:rFonts w:ascii="Times New Roman" w:hAnsi="Times New Roman" w:cs="Times New Roman"/>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п</w:t>
      </w:r>
      <w:r w:rsidRPr="00B91D97">
        <w:rPr>
          <w:rFonts w:ascii="Times New Roman" w:hAnsi="Times New Roman" w:cs="Times New Roman"/>
          <w:bCs/>
          <w:sz w:val="28"/>
          <w:szCs w:val="28"/>
        </w:rPr>
        <w:t>рисоединить крышку ствольной коробки</w:t>
      </w:r>
      <w:r>
        <w:rPr>
          <w:rFonts w:ascii="Times New Roman" w:hAnsi="Times New Roman" w:cs="Times New Roman"/>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с</w:t>
      </w:r>
      <w:r w:rsidRPr="00B91D97">
        <w:rPr>
          <w:rFonts w:ascii="Times New Roman" w:hAnsi="Times New Roman" w:cs="Times New Roman"/>
          <w:bCs/>
          <w:sz w:val="28"/>
          <w:szCs w:val="28"/>
        </w:rPr>
        <w:t>пустить курок с боевого взвода и поставить на предохранитель</w:t>
      </w:r>
      <w:r>
        <w:rPr>
          <w:rFonts w:ascii="Times New Roman" w:hAnsi="Times New Roman" w:cs="Times New Roman"/>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п</w:t>
      </w:r>
      <w:r w:rsidRPr="00B91D97">
        <w:rPr>
          <w:rFonts w:ascii="Times New Roman" w:hAnsi="Times New Roman" w:cs="Times New Roman"/>
          <w:bCs/>
          <w:sz w:val="28"/>
          <w:szCs w:val="28"/>
        </w:rPr>
        <w:t>рисоединить шомпол</w:t>
      </w:r>
      <w:r>
        <w:rPr>
          <w:rFonts w:ascii="Times New Roman" w:hAnsi="Times New Roman" w:cs="Times New Roman"/>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в</w:t>
      </w:r>
      <w:r w:rsidRPr="00B91D97">
        <w:rPr>
          <w:rFonts w:ascii="Times New Roman" w:hAnsi="Times New Roman" w:cs="Times New Roman"/>
          <w:bCs/>
          <w:sz w:val="28"/>
          <w:szCs w:val="28"/>
        </w:rPr>
        <w:t>ложить пенал в гнездо приклада</w:t>
      </w:r>
      <w:r>
        <w:rPr>
          <w:rFonts w:ascii="Times New Roman" w:hAnsi="Times New Roman" w:cs="Times New Roman"/>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п</w:t>
      </w:r>
      <w:r w:rsidRPr="00B91D97">
        <w:rPr>
          <w:rFonts w:ascii="Times New Roman" w:hAnsi="Times New Roman" w:cs="Times New Roman"/>
          <w:bCs/>
          <w:sz w:val="28"/>
          <w:szCs w:val="28"/>
        </w:rPr>
        <w:t>рисоединить магазин к автомату</w:t>
      </w:r>
      <w:r w:rsidRPr="00B91D97">
        <w:rPr>
          <w:rFonts w:ascii="Times New Roman" w:hAnsi="Times New Roman" w:cs="Times New Roman"/>
          <w:sz w:val="28"/>
          <w:szCs w:val="28"/>
        </w:rPr>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2515"/>
        <w:gridCol w:w="1985"/>
        <w:gridCol w:w="1842"/>
        <w:gridCol w:w="3119"/>
      </w:tblGrid>
      <w:tr w:rsidR="00A6601A" w:rsidRPr="00A6601A" w:rsidTr="00A6601A">
        <w:trPr>
          <w:tblCellSpacing w:w="15" w:type="dxa"/>
        </w:trPr>
        <w:tc>
          <w:tcPr>
            <w:tcW w:w="2470" w:type="dxa"/>
            <w:tcBorders>
              <w:top w:val="outset" w:sz="6" w:space="0" w:color="auto"/>
              <w:left w:val="outset" w:sz="6" w:space="0" w:color="auto"/>
              <w:bottom w:val="outset" w:sz="6" w:space="0" w:color="auto"/>
              <w:right w:val="outset" w:sz="6" w:space="0" w:color="auto"/>
            </w:tcBorders>
            <w:vAlign w:val="center"/>
            <w:hideMark/>
          </w:tcPr>
          <w:p w:rsidR="00A6601A" w:rsidRPr="00A6601A" w:rsidRDefault="00A6601A" w:rsidP="005D19BC">
            <w:pPr>
              <w:spacing w:after="0" w:line="240" w:lineRule="auto"/>
              <w:jc w:val="both"/>
              <w:rPr>
                <w:rFonts w:ascii="Times New Roman" w:eastAsia="Times New Roman" w:hAnsi="Times New Roman" w:cs="Times New Roman"/>
                <w:b/>
                <w:bCs/>
                <w:color w:val="002F2F"/>
                <w:sz w:val="28"/>
                <w:szCs w:val="28"/>
              </w:rPr>
            </w:pPr>
            <w:r w:rsidRPr="00A6601A">
              <w:rPr>
                <w:rFonts w:ascii="Times New Roman" w:eastAsia="Times New Roman" w:hAnsi="Times New Roman" w:cs="Times New Roman"/>
                <w:b/>
                <w:bCs/>
                <w:color w:val="002F2F"/>
                <w:sz w:val="28"/>
                <w:szCs w:val="28"/>
              </w:rPr>
              <w:t>Вид оружия</w:t>
            </w:r>
          </w:p>
        </w:tc>
        <w:tc>
          <w:tcPr>
            <w:tcW w:w="1955" w:type="dxa"/>
            <w:tcBorders>
              <w:top w:val="outset" w:sz="6" w:space="0" w:color="auto"/>
              <w:left w:val="outset" w:sz="6" w:space="0" w:color="auto"/>
              <w:bottom w:val="outset" w:sz="6" w:space="0" w:color="auto"/>
              <w:right w:val="outset" w:sz="6" w:space="0" w:color="auto"/>
            </w:tcBorders>
            <w:vAlign w:val="center"/>
            <w:hideMark/>
          </w:tcPr>
          <w:p w:rsidR="00A6601A" w:rsidRPr="00A6601A" w:rsidRDefault="00A6601A" w:rsidP="005D19BC">
            <w:pPr>
              <w:spacing w:after="0" w:line="240" w:lineRule="auto"/>
              <w:jc w:val="both"/>
              <w:rPr>
                <w:rFonts w:ascii="Times New Roman" w:eastAsia="Times New Roman" w:hAnsi="Times New Roman" w:cs="Times New Roman"/>
                <w:b/>
                <w:bCs/>
                <w:color w:val="002F2F"/>
                <w:sz w:val="28"/>
                <w:szCs w:val="28"/>
              </w:rPr>
            </w:pPr>
            <w:r w:rsidRPr="00A6601A">
              <w:rPr>
                <w:rFonts w:ascii="Times New Roman" w:eastAsia="Times New Roman" w:hAnsi="Times New Roman" w:cs="Times New Roman"/>
                <w:b/>
                <w:bCs/>
                <w:color w:val="002F2F"/>
                <w:sz w:val="28"/>
                <w:szCs w:val="28"/>
              </w:rPr>
              <w:t>Отлично</w:t>
            </w:r>
          </w:p>
        </w:tc>
        <w:tc>
          <w:tcPr>
            <w:tcW w:w="1812" w:type="dxa"/>
            <w:tcBorders>
              <w:top w:val="outset" w:sz="6" w:space="0" w:color="auto"/>
              <w:left w:val="outset" w:sz="6" w:space="0" w:color="auto"/>
              <w:bottom w:val="outset" w:sz="6" w:space="0" w:color="auto"/>
              <w:right w:val="outset" w:sz="6" w:space="0" w:color="auto"/>
            </w:tcBorders>
            <w:vAlign w:val="center"/>
            <w:hideMark/>
          </w:tcPr>
          <w:p w:rsidR="00A6601A" w:rsidRPr="00A6601A" w:rsidRDefault="00A6601A" w:rsidP="005D19BC">
            <w:pPr>
              <w:spacing w:after="0" w:line="240" w:lineRule="auto"/>
              <w:jc w:val="both"/>
              <w:rPr>
                <w:rFonts w:ascii="Times New Roman" w:eastAsia="Times New Roman" w:hAnsi="Times New Roman" w:cs="Times New Roman"/>
                <w:b/>
                <w:bCs/>
                <w:color w:val="002F2F"/>
                <w:sz w:val="28"/>
                <w:szCs w:val="28"/>
              </w:rPr>
            </w:pPr>
            <w:r w:rsidRPr="00A6601A">
              <w:rPr>
                <w:rFonts w:ascii="Times New Roman" w:eastAsia="Times New Roman" w:hAnsi="Times New Roman" w:cs="Times New Roman"/>
                <w:b/>
                <w:bCs/>
                <w:color w:val="002F2F"/>
                <w:sz w:val="28"/>
                <w:szCs w:val="28"/>
              </w:rPr>
              <w:t>Хорошо</w:t>
            </w:r>
          </w:p>
        </w:tc>
        <w:tc>
          <w:tcPr>
            <w:tcW w:w="3074" w:type="dxa"/>
            <w:tcBorders>
              <w:top w:val="outset" w:sz="6" w:space="0" w:color="auto"/>
              <w:left w:val="outset" w:sz="6" w:space="0" w:color="auto"/>
              <w:bottom w:val="outset" w:sz="6" w:space="0" w:color="auto"/>
              <w:right w:val="outset" w:sz="6" w:space="0" w:color="auto"/>
            </w:tcBorders>
            <w:vAlign w:val="center"/>
            <w:hideMark/>
          </w:tcPr>
          <w:p w:rsidR="00A6601A" w:rsidRPr="00A6601A" w:rsidRDefault="00A6601A" w:rsidP="005D19BC">
            <w:pPr>
              <w:spacing w:after="0" w:line="240" w:lineRule="auto"/>
              <w:jc w:val="both"/>
              <w:rPr>
                <w:rFonts w:ascii="Times New Roman" w:eastAsia="Times New Roman" w:hAnsi="Times New Roman" w:cs="Times New Roman"/>
                <w:b/>
                <w:bCs/>
                <w:color w:val="002F2F"/>
                <w:sz w:val="28"/>
                <w:szCs w:val="28"/>
              </w:rPr>
            </w:pPr>
            <w:r w:rsidRPr="00A6601A">
              <w:rPr>
                <w:rFonts w:ascii="Times New Roman" w:eastAsia="Times New Roman" w:hAnsi="Times New Roman" w:cs="Times New Roman"/>
                <w:b/>
                <w:bCs/>
                <w:color w:val="002F2F"/>
                <w:sz w:val="28"/>
                <w:szCs w:val="28"/>
              </w:rPr>
              <w:t>Удовлетворительно</w:t>
            </w:r>
          </w:p>
        </w:tc>
      </w:tr>
      <w:tr w:rsidR="00A6601A" w:rsidRPr="00A6601A" w:rsidTr="00A6601A">
        <w:trPr>
          <w:tblCellSpacing w:w="15" w:type="dxa"/>
        </w:trPr>
        <w:tc>
          <w:tcPr>
            <w:tcW w:w="2470" w:type="dxa"/>
            <w:tcBorders>
              <w:top w:val="outset" w:sz="6" w:space="0" w:color="auto"/>
              <w:left w:val="outset" w:sz="6" w:space="0" w:color="auto"/>
              <w:bottom w:val="outset" w:sz="6" w:space="0" w:color="auto"/>
              <w:right w:val="outset" w:sz="6" w:space="0" w:color="auto"/>
            </w:tcBorders>
            <w:vAlign w:val="center"/>
            <w:hideMark/>
          </w:tcPr>
          <w:p w:rsidR="00A6601A" w:rsidRPr="00A6601A" w:rsidRDefault="00A6601A" w:rsidP="005D19BC">
            <w:pPr>
              <w:spacing w:after="0" w:line="240" w:lineRule="auto"/>
              <w:jc w:val="both"/>
              <w:rPr>
                <w:rFonts w:ascii="Times New Roman" w:eastAsia="Times New Roman" w:hAnsi="Times New Roman" w:cs="Times New Roman"/>
                <w:color w:val="002F2F"/>
                <w:sz w:val="28"/>
                <w:szCs w:val="28"/>
              </w:rPr>
            </w:pPr>
            <w:r w:rsidRPr="00A6601A">
              <w:rPr>
                <w:rFonts w:ascii="Times New Roman" w:eastAsia="Times New Roman" w:hAnsi="Times New Roman" w:cs="Times New Roman"/>
                <w:color w:val="002F2F"/>
                <w:sz w:val="28"/>
                <w:szCs w:val="28"/>
              </w:rPr>
              <w:t>АК-74</w:t>
            </w:r>
          </w:p>
        </w:tc>
        <w:tc>
          <w:tcPr>
            <w:tcW w:w="1955" w:type="dxa"/>
            <w:tcBorders>
              <w:top w:val="outset" w:sz="6" w:space="0" w:color="auto"/>
              <w:left w:val="outset" w:sz="6" w:space="0" w:color="auto"/>
              <w:bottom w:val="outset" w:sz="6" w:space="0" w:color="auto"/>
              <w:right w:val="outset" w:sz="6" w:space="0" w:color="auto"/>
            </w:tcBorders>
            <w:vAlign w:val="center"/>
            <w:hideMark/>
          </w:tcPr>
          <w:p w:rsidR="00A6601A" w:rsidRPr="00A6601A" w:rsidRDefault="00A6601A" w:rsidP="005D19BC">
            <w:pPr>
              <w:spacing w:after="0" w:line="240" w:lineRule="auto"/>
              <w:jc w:val="both"/>
              <w:rPr>
                <w:rFonts w:ascii="Times New Roman" w:eastAsia="Times New Roman" w:hAnsi="Times New Roman" w:cs="Times New Roman"/>
                <w:color w:val="002F2F"/>
                <w:sz w:val="28"/>
                <w:szCs w:val="28"/>
              </w:rPr>
            </w:pPr>
            <w:r w:rsidRPr="00A6601A">
              <w:rPr>
                <w:rFonts w:ascii="Times New Roman" w:eastAsia="Times New Roman" w:hAnsi="Times New Roman" w:cs="Times New Roman"/>
                <w:color w:val="002F2F"/>
                <w:sz w:val="28"/>
                <w:szCs w:val="28"/>
              </w:rPr>
              <w:t>25 сек</w:t>
            </w:r>
          </w:p>
        </w:tc>
        <w:tc>
          <w:tcPr>
            <w:tcW w:w="1812" w:type="dxa"/>
            <w:tcBorders>
              <w:top w:val="outset" w:sz="6" w:space="0" w:color="auto"/>
              <w:left w:val="outset" w:sz="6" w:space="0" w:color="auto"/>
              <w:bottom w:val="outset" w:sz="6" w:space="0" w:color="auto"/>
              <w:right w:val="outset" w:sz="6" w:space="0" w:color="auto"/>
            </w:tcBorders>
            <w:vAlign w:val="center"/>
            <w:hideMark/>
          </w:tcPr>
          <w:p w:rsidR="00A6601A" w:rsidRPr="00A6601A" w:rsidRDefault="00A6601A" w:rsidP="005D19BC">
            <w:pPr>
              <w:spacing w:after="0" w:line="240" w:lineRule="auto"/>
              <w:jc w:val="both"/>
              <w:rPr>
                <w:rFonts w:ascii="Times New Roman" w:eastAsia="Times New Roman" w:hAnsi="Times New Roman" w:cs="Times New Roman"/>
                <w:color w:val="002F2F"/>
                <w:sz w:val="28"/>
                <w:szCs w:val="28"/>
              </w:rPr>
            </w:pPr>
            <w:r w:rsidRPr="00A6601A">
              <w:rPr>
                <w:rFonts w:ascii="Times New Roman" w:eastAsia="Times New Roman" w:hAnsi="Times New Roman" w:cs="Times New Roman"/>
                <w:color w:val="002F2F"/>
                <w:sz w:val="28"/>
                <w:szCs w:val="28"/>
              </w:rPr>
              <w:t>27 сек</w:t>
            </w:r>
          </w:p>
        </w:tc>
        <w:tc>
          <w:tcPr>
            <w:tcW w:w="3074" w:type="dxa"/>
            <w:tcBorders>
              <w:top w:val="outset" w:sz="6" w:space="0" w:color="auto"/>
              <w:left w:val="outset" w:sz="6" w:space="0" w:color="auto"/>
              <w:bottom w:val="outset" w:sz="6" w:space="0" w:color="auto"/>
              <w:right w:val="outset" w:sz="6" w:space="0" w:color="auto"/>
            </w:tcBorders>
            <w:vAlign w:val="center"/>
            <w:hideMark/>
          </w:tcPr>
          <w:p w:rsidR="00A6601A" w:rsidRPr="00A6601A" w:rsidRDefault="00A6601A" w:rsidP="005D19BC">
            <w:pPr>
              <w:spacing w:after="0" w:line="240" w:lineRule="auto"/>
              <w:jc w:val="both"/>
              <w:rPr>
                <w:rFonts w:ascii="Times New Roman" w:eastAsia="Times New Roman" w:hAnsi="Times New Roman" w:cs="Times New Roman"/>
                <w:color w:val="002F2F"/>
                <w:sz w:val="28"/>
                <w:szCs w:val="28"/>
              </w:rPr>
            </w:pPr>
            <w:r w:rsidRPr="00A6601A">
              <w:rPr>
                <w:rFonts w:ascii="Times New Roman" w:eastAsia="Times New Roman" w:hAnsi="Times New Roman" w:cs="Times New Roman"/>
                <w:color w:val="002F2F"/>
                <w:sz w:val="28"/>
                <w:szCs w:val="28"/>
              </w:rPr>
              <w:t>32 сек</w:t>
            </w:r>
          </w:p>
        </w:tc>
      </w:tr>
    </w:tbl>
    <w:p w:rsidR="0000335A" w:rsidRDefault="0000335A" w:rsidP="0000335A">
      <w:pPr>
        <w:autoSpaceDE w:val="0"/>
        <w:autoSpaceDN w:val="0"/>
        <w:adjustRightInd w:val="0"/>
        <w:rPr>
          <w:rFonts w:ascii="Times New Roman" w:eastAsia="Arial Unicode MS" w:hAnsi="Times New Roman" w:cs="Times New Roman"/>
          <w:b/>
          <w:sz w:val="28"/>
          <w:szCs w:val="28"/>
        </w:rPr>
      </w:pPr>
      <w:r w:rsidRPr="00A6601A">
        <w:rPr>
          <w:rFonts w:ascii="Times New Roman" w:hAnsi="Times New Roman" w:cs="Times New Roman"/>
          <w:b/>
          <w:sz w:val="28"/>
          <w:szCs w:val="28"/>
        </w:rPr>
        <w:t xml:space="preserve">Теоретический материал по теме:  </w:t>
      </w:r>
      <w:r w:rsidRPr="00A6601A">
        <w:rPr>
          <w:rFonts w:ascii="Times New Roman" w:eastAsia="Arial Unicode MS" w:hAnsi="Times New Roman" w:cs="Times New Roman"/>
          <w:b/>
          <w:sz w:val="28"/>
          <w:szCs w:val="28"/>
        </w:rPr>
        <w:t>«</w:t>
      </w:r>
      <w:r w:rsidRPr="00A6601A">
        <w:rPr>
          <w:rFonts w:ascii="Times New Roman" w:hAnsi="Times New Roman" w:cs="Times New Roman"/>
          <w:sz w:val="28"/>
          <w:szCs w:val="28"/>
        </w:rPr>
        <w:t>Принятие положение для стрельбы, подготовка автомата к стрельбе, прицеливание</w:t>
      </w:r>
      <w:r w:rsidRPr="00A6601A">
        <w:rPr>
          <w:rFonts w:ascii="Times New Roman" w:eastAsia="Arial Unicode MS" w:hAnsi="Times New Roman" w:cs="Times New Roman"/>
          <w:b/>
          <w:sz w:val="28"/>
          <w:szCs w:val="28"/>
        </w:rPr>
        <w:t>»</w:t>
      </w: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lastRenderedPageBreak/>
        <w:t>Изготовка к стрельбе производится по команде или самостоятельно. На учебных занятиях команда для изготовки к стрельбе может подаваться ра</w:t>
      </w:r>
      <w:r w:rsidRPr="0000335A">
        <w:rPr>
          <w:sz w:val="28"/>
          <w:szCs w:val="28"/>
        </w:rPr>
        <w:t>з</w:t>
      </w:r>
      <w:r w:rsidRPr="0000335A">
        <w:rPr>
          <w:sz w:val="28"/>
          <w:szCs w:val="28"/>
        </w:rPr>
        <w:t>дельно, например: «На огневую позицию, шагом — марш» и затем «Зар</w:t>
      </w:r>
      <w:r w:rsidRPr="0000335A">
        <w:rPr>
          <w:sz w:val="28"/>
          <w:szCs w:val="28"/>
        </w:rPr>
        <w:t>я</w:t>
      </w:r>
      <w:r w:rsidRPr="0000335A">
        <w:rPr>
          <w:sz w:val="28"/>
          <w:szCs w:val="28"/>
        </w:rPr>
        <w:t>жай». Если нужно, перед командой «Заряжай» указывается положение для стрельбы. Изготовка к стрельбе включает принятие положения для стрельбы и заряжание автомата.</w:t>
      </w:r>
    </w:p>
    <w:p w:rsidR="0000335A" w:rsidRPr="0000335A" w:rsidRDefault="0000335A" w:rsidP="0000335A">
      <w:pPr>
        <w:pStyle w:val="a4"/>
        <w:spacing w:before="0" w:beforeAutospacing="0" w:after="0" w:afterAutospacing="0"/>
        <w:ind w:firstLine="709"/>
        <w:jc w:val="both"/>
        <w:rPr>
          <w:sz w:val="28"/>
          <w:szCs w:val="28"/>
        </w:rPr>
      </w:pPr>
      <w:r w:rsidRPr="0000335A">
        <w:rPr>
          <w:noProof/>
          <w:sz w:val="28"/>
          <w:szCs w:val="28"/>
        </w:rPr>
        <w:drawing>
          <wp:anchor distT="0" distB="0" distL="114300" distR="114300" simplePos="0" relativeHeight="251711488" behindDoc="1" locked="0" layoutInCell="1" allowOverlap="1">
            <wp:simplePos x="0" y="0"/>
            <wp:positionH relativeFrom="column">
              <wp:posOffset>1055370</wp:posOffset>
            </wp:positionH>
            <wp:positionV relativeFrom="paragraph">
              <wp:posOffset>2313305</wp:posOffset>
            </wp:positionV>
            <wp:extent cx="3588385" cy="1301750"/>
            <wp:effectExtent l="19050" t="0" r="0" b="0"/>
            <wp:wrapTight wrapText="bothSides">
              <wp:wrapPolygon edited="0">
                <wp:start x="-115" y="0"/>
                <wp:lineTo x="-115" y="21179"/>
                <wp:lineTo x="21558" y="21179"/>
                <wp:lineTo x="21558" y="0"/>
                <wp:lineTo x="-115" y="0"/>
              </wp:wrapPolygon>
            </wp:wrapTight>
            <wp:docPr id="8"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cstate="print"/>
                    <a:srcRect/>
                    <a:stretch>
                      <a:fillRect/>
                    </a:stretch>
                  </pic:blipFill>
                  <pic:spPr bwMode="auto">
                    <a:xfrm>
                      <a:off x="0" y="0"/>
                      <a:ext cx="3588385" cy="1301750"/>
                    </a:xfrm>
                    <a:prstGeom prst="rect">
                      <a:avLst/>
                    </a:prstGeom>
                    <a:noFill/>
                    <a:ln w="9525">
                      <a:noFill/>
                      <a:miter lim="800000"/>
                      <a:headEnd/>
                      <a:tailEnd/>
                    </a:ln>
                  </pic:spPr>
                </pic:pic>
              </a:graphicData>
            </a:graphic>
          </wp:anchor>
        </w:drawing>
      </w:r>
      <w:r w:rsidRPr="0000335A">
        <w:rPr>
          <w:sz w:val="28"/>
          <w:szCs w:val="28"/>
        </w:rPr>
        <w:t xml:space="preserve"> Принимая положение для </w:t>
      </w:r>
      <w:proofErr w:type="gramStart"/>
      <w:r w:rsidRPr="0000335A">
        <w:rPr>
          <w:sz w:val="28"/>
          <w:szCs w:val="28"/>
        </w:rPr>
        <w:t>стрельбы</w:t>
      </w:r>
      <w:proofErr w:type="gramEnd"/>
      <w:r w:rsidRPr="0000335A">
        <w:rPr>
          <w:sz w:val="28"/>
          <w:szCs w:val="28"/>
        </w:rPr>
        <w:t xml:space="preserve"> лежа, надо подать правую руку по ремню несколько вверх и, снимая автомат с плеча, подхватить его левой р</w:t>
      </w:r>
      <w:r w:rsidRPr="0000335A">
        <w:rPr>
          <w:sz w:val="28"/>
          <w:szCs w:val="28"/>
        </w:rPr>
        <w:t>у</w:t>
      </w:r>
      <w:r w:rsidRPr="0000335A">
        <w:rPr>
          <w:sz w:val="28"/>
          <w:szCs w:val="28"/>
        </w:rPr>
        <w:t>кой за спусковую скобу и ствольную коробку. Затем взять автомат правой рукой за ствольную накладку и цевье дульной частью вперед; одновременно с этим сделать полный шаг правой ногой вперед и немного вправо.  Наклон</w:t>
      </w:r>
      <w:r w:rsidRPr="0000335A">
        <w:rPr>
          <w:sz w:val="28"/>
          <w:szCs w:val="28"/>
        </w:rPr>
        <w:t>я</w:t>
      </w:r>
      <w:r w:rsidRPr="0000335A">
        <w:rPr>
          <w:sz w:val="28"/>
          <w:szCs w:val="28"/>
        </w:rPr>
        <w:t xml:space="preserve">ясь вперед, опуститься на левое колено и поставить левую руку на землю впереди себя пальцами </w:t>
      </w:r>
      <w:proofErr w:type="gramStart"/>
      <w:r w:rsidRPr="0000335A">
        <w:rPr>
          <w:sz w:val="28"/>
          <w:szCs w:val="28"/>
        </w:rPr>
        <w:t>вправо</w:t>
      </w:r>
      <w:proofErr w:type="gramEnd"/>
      <w:r w:rsidRPr="0000335A">
        <w:rPr>
          <w:sz w:val="28"/>
          <w:szCs w:val="28"/>
        </w:rPr>
        <w:t xml:space="preserve"> затем, опираясь последовательно на бедро л</w:t>
      </w:r>
      <w:r w:rsidRPr="0000335A">
        <w:rPr>
          <w:sz w:val="28"/>
          <w:szCs w:val="28"/>
        </w:rPr>
        <w:t>е</w:t>
      </w:r>
      <w:r w:rsidRPr="0000335A">
        <w:rPr>
          <w:sz w:val="28"/>
          <w:szCs w:val="28"/>
        </w:rPr>
        <w:t>вой ноги и предплечье левой руки, лечь на левый бок и быстро повернуться на живот, слегка раскинув ноги в стороны носками наружу; автомат при этом кладется цевьем на ладонь левой руки.</w:t>
      </w:r>
    </w:p>
    <w:p w:rsidR="0000335A" w:rsidRDefault="0000335A" w:rsidP="0000335A">
      <w:pPr>
        <w:pStyle w:val="a4"/>
      </w:pPr>
      <w:r>
        <w:t> </w:t>
      </w:r>
    </w:p>
    <w:p w:rsidR="0000335A" w:rsidRDefault="0000335A" w:rsidP="0000335A">
      <w:pPr>
        <w:pStyle w:val="a4"/>
      </w:pPr>
    </w:p>
    <w:p w:rsidR="0000335A" w:rsidRDefault="0000335A" w:rsidP="0000335A">
      <w:pPr>
        <w:pStyle w:val="a4"/>
      </w:pPr>
    </w:p>
    <w:p w:rsidR="0000335A" w:rsidRDefault="0000335A" w:rsidP="0000335A">
      <w:pPr>
        <w:pStyle w:val="a4"/>
        <w:spacing w:before="0" w:beforeAutospacing="0" w:after="0" w:afterAutospacing="0" w:line="360" w:lineRule="auto"/>
        <w:ind w:firstLine="709"/>
        <w:jc w:val="both"/>
      </w:pPr>
    </w:p>
    <w:p w:rsidR="0000335A" w:rsidRDefault="0000335A" w:rsidP="0000335A">
      <w:pPr>
        <w:pStyle w:val="a4"/>
        <w:spacing w:before="0" w:beforeAutospacing="0" w:after="0" w:afterAutospacing="0" w:line="360" w:lineRule="auto"/>
        <w:ind w:firstLine="709"/>
        <w:jc w:val="both"/>
      </w:pP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t xml:space="preserve">После принятия положения для стрельбы производится заряжание оружия. Это второй составной элемент изготовки к стрельбе. </w:t>
      </w:r>
      <w:proofErr w:type="gramStart"/>
      <w:r w:rsidRPr="0000335A">
        <w:rPr>
          <w:sz w:val="28"/>
          <w:szCs w:val="28"/>
        </w:rPr>
        <w:t>Для заряжания автомата надо, удерживая автомат левой рукой за цевье, правой ввести в о</w:t>
      </w:r>
      <w:r w:rsidRPr="0000335A">
        <w:rPr>
          <w:sz w:val="28"/>
          <w:szCs w:val="28"/>
        </w:rPr>
        <w:t>к</w:t>
      </w:r>
      <w:r w:rsidRPr="0000335A">
        <w:rPr>
          <w:sz w:val="28"/>
          <w:szCs w:val="28"/>
        </w:rPr>
        <w:t>но ствольной коробки зацеп магазина и повернуть магазин на себя так, чтобы защелка заскочила за опорный выступ магазина; поставить переводчик на а</w:t>
      </w:r>
      <w:r w:rsidRPr="0000335A">
        <w:rPr>
          <w:sz w:val="28"/>
          <w:szCs w:val="28"/>
        </w:rPr>
        <w:t>в</w:t>
      </w:r>
      <w:r w:rsidRPr="0000335A">
        <w:rPr>
          <w:sz w:val="28"/>
          <w:szCs w:val="28"/>
        </w:rPr>
        <w:t>томатический огонь (АВ) если автомат находился на предохранителе, правой рукой энергично отвести затворную раму за рукоятку назад до отказа и отп</w:t>
      </w:r>
      <w:r w:rsidRPr="0000335A">
        <w:rPr>
          <w:sz w:val="28"/>
          <w:szCs w:val="28"/>
        </w:rPr>
        <w:t>у</w:t>
      </w:r>
      <w:r w:rsidRPr="0000335A">
        <w:rPr>
          <w:sz w:val="28"/>
          <w:szCs w:val="28"/>
        </w:rPr>
        <w:t>стить ее.</w:t>
      </w:r>
      <w:proofErr w:type="gramEnd"/>
      <w:r w:rsidRPr="0000335A">
        <w:rPr>
          <w:sz w:val="28"/>
          <w:szCs w:val="28"/>
        </w:rPr>
        <w:t xml:space="preserve"> Если не предстоит немедленное открытие огня или не последовала команда «Огонь», поставить автомат на предохранитель и перенести правую руку на пистолетную рукоятку. Производство стрельбы (выстрела). В зав</w:t>
      </w:r>
      <w:r w:rsidRPr="0000335A">
        <w:rPr>
          <w:sz w:val="28"/>
          <w:szCs w:val="28"/>
        </w:rPr>
        <w:t>и</w:t>
      </w:r>
      <w:r w:rsidRPr="0000335A">
        <w:rPr>
          <w:sz w:val="28"/>
          <w:szCs w:val="28"/>
        </w:rPr>
        <w:t>симости от поставленной задачи и обстановки огонь ведется по команде к</w:t>
      </w:r>
      <w:r w:rsidRPr="0000335A">
        <w:rPr>
          <w:sz w:val="28"/>
          <w:szCs w:val="28"/>
        </w:rPr>
        <w:t>о</w:t>
      </w:r>
      <w:r w:rsidRPr="0000335A">
        <w:rPr>
          <w:sz w:val="28"/>
          <w:szCs w:val="28"/>
        </w:rPr>
        <w:t>мандира или самостоятельно. В команде для открытия огня обычно указыв</w:t>
      </w:r>
      <w:r w:rsidRPr="0000335A">
        <w:rPr>
          <w:sz w:val="28"/>
          <w:szCs w:val="28"/>
        </w:rPr>
        <w:t>а</w:t>
      </w:r>
      <w:r w:rsidRPr="0000335A">
        <w:rPr>
          <w:sz w:val="28"/>
          <w:szCs w:val="28"/>
        </w:rPr>
        <w:t>ется, кому стрелять, цель, прицел и точка прицеливания. Например: «Такому-то, по пехоте, три, под цель — огонь». При стрельбе по целям на дальностях до 400 м прицел и точка прицеливания могут не указываться. Например: «Автоматчикам, по атакующей пехоте — огонь». В этом случае огонь веде</w:t>
      </w:r>
      <w:r w:rsidRPr="0000335A">
        <w:rPr>
          <w:sz w:val="28"/>
          <w:szCs w:val="28"/>
        </w:rPr>
        <w:t>т</w:t>
      </w:r>
      <w:r w:rsidRPr="0000335A">
        <w:rPr>
          <w:sz w:val="28"/>
          <w:szCs w:val="28"/>
        </w:rPr>
        <w:t>ся с прицелом 4 или «П», а точку прицеливания солдат выбирает самосто</w:t>
      </w:r>
      <w:r w:rsidRPr="0000335A">
        <w:rPr>
          <w:sz w:val="28"/>
          <w:szCs w:val="28"/>
        </w:rPr>
        <w:t>я</w:t>
      </w:r>
      <w:r w:rsidRPr="0000335A">
        <w:rPr>
          <w:sz w:val="28"/>
          <w:szCs w:val="28"/>
        </w:rPr>
        <w:t>тельно. Производство стрельбы (выстрела) включает установку прицела, п</w:t>
      </w:r>
      <w:r w:rsidRPr="0000335A">
        <w:rPr>
          <w:sz w:val="28"/>
          <w:szCs w:val="28"/>
        </w:rPr>
        <w:t>о</w:t>
      </w:r>
      <w:r w:rsidRPr="0000335A">
        <w:rPr>
          <w:sz w:val="28"/>
          <w:szCs w:val="28"/>
        </w:rPr>
        <w:t>становку переводчика на требуемый вид огня, прикладку, прицеливание, спуск курка и удержание автомата при стрельбе. Для установки прицела со</w:t>
      </w:r>
      <w:r w:rsidRPr="0000335A">
        <w:rPr>
          <w:sz w:val="28"/>
          <w:szCs w:val="28"/>
        </w:rPr>
        <w:t>л</w:t>
      </w:r>
      <w:r w:rsidRPr="0000335A">
        <w:rPr>
          <w:sz w:val="28"/>
          <w:szCs w:val="28"/>
        </w:rPr>
        <w:t xml:space="preserve">дат приближает автомат к себе, большим и указательным пальцами правой </w:t>
      </w:r>
      <w:r w:rsidRPr="0000335A">
        <w:rPr>
          <w:sz w:val="28"/>
          <w:szCs w:val="28"/>
        </w:rPr>
        <w:lastRenderedPageBreak/>
        <w:t>руки сжимает защелку хомутика и передвигает хомутик по прицельной пла</w:t>
      </w:r>
      <w:r w:rsidRPr="0000335A">
        <w:rPr>
          <w:sz w:val="28"/>
          <w:szCs w:val="28"/>
        </w:rPr>
        <w:t>н</w:t>
      </w:r>
      <w:r w:rsidRPr="0000335A">
        <w:rPr>
          <w:sz w:val="28"/>
          <w:szCs w:val="28"/>
        </w:rPr>
        <w:t>ке до совмещения его среза с нужным делением (риской). Для постановки переводчика на требуемый вид огня надо, нажимая большим пальцем правой руки на выступ переводчика, повернуть переводчик вниз до первого щелчка для ведения автоматического огня (АВ), до второго - щелчка для ведения одиночного огня (ОД). Правильная прикладка зависит от положения корпуса, ног, рук и головы стреляющего. А от правильной прикладки в свою очередь зависит устойчивость автомата.</w:t>
      </w:r>
    </w:p>
    <w:p w:rsidR="0000335A" w:rsidRPr="0000335A" w:rsidRDefault="0000335A" w:rsidP="0000335A">
      <w:pPr>
        <w:pStyle w:val="a4"/>
        <w:spacing w:before="0" w:beforeAutospacing="0" w:after="0" w:afterAutospacing="0"/>
        <w:ind w:firstLine="709"/>
        <w:jc w:val="both"/>
        <w:rPr>
          <w:noProof/>
          <w:sz w:val="28"/>
          <w:szCs w:val="28"/>
        </w:rPr>
      </w:pPr>
      <w:r w:rsidRPr="0000335A">
        <w:rPr>
          <w:noProof/>
          <w:sz w:val="28"/>
          <w:szCs w:val="28"/>
        </w:rPr>
        <w:drawing>
          <wp:anchor distT="0" distB="0" distL="114300" distR="114300" simplePos="0" relativeHeight="251712512" behindDoc="1" locked="0" layoutInCell="1" allowOverlap="1">
            <wp:simplePos x="0" y="0"/>
            <wp:positionH relativeFrom="column">
              <wp:posOffset>499110</wp:posOffset>
            </wp:positionH>
            <wp:positionV relativeFrom="paragraph">
              <wp:posOffset>2585085</wp:posOffset>
            </wp:positionV>
            <wp:extent cx="2698750" cy="1271905"/>
            <wp:effectExtent l="19050" t="0" r="6350" b="0"/>
            <wp:wrapTight wrapText="bothSides">
              <wp:wrapPolygon edited="0">
                <wp:start x="-152" y="0"/>
                <wp:lineTo x="-152" y="21352"/>
                <wp:lineTo x="21651" y="21352"/>
                <wp:lineTo x="21651" y="0"/>
                <wp:lineTo x="-152" y="0"/>
              </wp:wrapPolygon>
            </wp:wrapTight>
            <wp:docPr id="9"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1" cstate="print"/>
                    <a:srcRect/>
                    <a:stretch>
                      <a:fillRect/>
                    </a:stretch>
                  </pic:blipFill>
                  <pic:spPr bwMode="auto">
                    <a:xfrm>
                      <a:off x="0" y="0"/>
                      <a:ext cx="2698750" cy="1271905"/>
                    </a:xfrm>
                    <a:prstGeom prst="rect">
                      <a:avLst/>
                    </a:prstGeom>
                    <a:noFill/>
                    <a:ln w="9525">
                      <a:noFill/>
                      <a:miter lim="800000"/>
                      <a:headEnd/>
                      <a:tailEnd/>
                    </a:ln>
                  </pic:spPr>
                </pic:pic>
              </a:graphicData>
            </a:graphic>
          </wp:anchor>
        </w:drawing>
      </w:r>
      <w:r w:rsidRPr="0000335A">
        <w:rPr>
          <w:sz w:val="28"/>
          <w:szCs w:val="28"/>
        </w:rPr>
        <w:t xml:space="preserve"> При стрельбе лежа между корпусом стреляющего и продольной осью автомата, взятого в положение прикладки, должен быть некоторый угол. В</w:t>
      </w:r>
      <w:r w:rsidRPr="0000335A">
        <w:rPr>
          <w:sz w:val="28"/>
          <w:szCs w:val="28"/>
        </w:rPr>
        <w:t>е</w:t>
      </w:r>
      <w:r w:rsidRPr="0000335A">
        <w:rPr>
          <w:sz w:val="28"/>
          <w:szCs w:val="28"/>
        </w:rPr>
        <w:t>личина смещения корпуса влево от направления стрельбы зависит от тел</w:t>
      </w:r>
      <w:r w:rsidRPr="0000335A">
        <w:rPr>
          <w:sz w:val="28"/>
          <w:szCs w:val="28"/>
        </w:rPr>
        <w:t>о</w:t>
      </w:r>
      <w:r w:rsidRPr="0000335A">
        <w:rPr>
          <w:sz w:val="28"/>
          <w:szCs w:val="28"/>
        </w:rPr>
        <w:t>сложения стреляющего. Если руки короткие, то корпус целесообразно расп</w:t>
      </w:r>
      <w:r w:rsidRPr="0000335A">
        <w:rPr>
          <w:sz w:val="28"/>
          <w:szCs w:val="28"/>
        </w:rPr>
        <w:t>о</w:t>
      </w:r>
      <w:r w:rsidRPr="0000335A">
        <w:rPr>
          <w:sz w:val="28"/>
          <w:szCs w:val="28"/>
        </w:rPr>
        <w:t xml:space="preserve">лагать под большим углом к направлению стрельбы, если длинные,- под меньшим углом. </w:t>
      </w:r>
      <w:proofErr w:type="gramStart"/>
      <w:r w:rsidRPr="0000335A">
        <w:rPr>
          <w:sz w:val="28"/>
          <w:szCs w:val="28"/>
        </w:rPr>
        <w:t>Обычно величина угла между корпусом и направлением стрельбы колеблется от 25 до 30°.Для прикладки солдат удерживает автомат левой рукой за цевье или магазин, а правой за пистолетную рукоятку и, не теряя цели из виду, упирает его прикладом в плечо так, чтобы ощущать плотное прилегание к плечу всего затыльника (плечевого упора);</w:t>
      </w:r>
      <w:proofErr w:type="gramEnd"/>
      <w:r w:rsidRPr="0000335A">
        <w:rPr>
          <w:sz w:val="28"/>
          <w:szCs w:val="28"/>
        </w:rPr>
        <w:t xml:space="preserve"> указател</w:t>
      </w:r>
      <w:r w:rsidRPr="0000335A">
        <w:rPr>
          <w:sz w:val="28"/>
          <w:szCs w:val="28"/>
        </w:rPr>
        <w:t>ь</w:t>
      </w:r>
      <w:r w:rsidRPr="0000335A">
        <w:rPr>
          <w:sz w:val="28"/>
          <w:szCs w:val="28"/>
        </w:rPr>
        <w:t>ный палец правой руки первым суставом накладывается на спусковой кр</w:t>
      </w:r>
      <w:r w:rsidRPr="0000335A">
        <w:rPr>
          <w:sz w:val="28"/>
          <w:szCs w:val="28"/>
        </w:rPr>
        <w:t>ю</w:t>
      </w:r>
      <w:r w:rsidRPr="0000335A">
        <w:rPr>
          <w:sz w:val="28"/>
          <w:szCs w:val="28"/>
        </w:rPr>
        <w:t>чок.</w:t>
      </w:r>
      <w:r w:rsidRPr="0000335A">
        <w:rPr>
          <w:noProof/>
          <w:sz w:val="28"/>
          <w:szCs w:val="28"/>
        </w:rPr>
        <w:t xml:space="preserve"> </w:t>
      </w:r>
    </w:p>
    <w:p w:rsidR="0000335A" w:rsidRDefault="0000335A" w:rsidP="0000335A">
      <w:pPr>
        <w:pStyle w:val="a4"/>
        <w:spacing w:before="0" w:beforeAutospacing="0" w:after="0" w:afterAutospacing="0" w:line="360" w:lineRule="auto"/>
        <w:ind w:firstLine="709"/>
        <w:jc w:val="both"/>
        <w:rPr>
          <w:noProof/>
        </w:rPr>
      </w:pPr>
    </w:p>
    <w:p w:rsidR="0000335A" w:rsidRDefault="0000335A" w:rsidP="0000335A">
      <w:pPr>
        <w:pStyle w:val="a4"/>
        <w:spacing w:before="0" w:beforeAutospacing="0" w:after="0" w:afterAutospacing="0" w:line="360" w:lineRule="auto"/>
        <w:ind w:firstLine="709"/>
        <w:jc w:val="both"/>
        <w:rPr>
          <w:noProof/>
        </w:rPr>
      </w:pPr>
    </w:p>
    <w:p w:rsidR="0000335A" w:rsidRDefault="0000335A" w:rsidP="0000335A">
      <w:pPr>
        <w:pStyle w:val="a4"/>
        <w:spacing w:before="0" w:beforeAutospacing="0" w:after="0" w:afterAutospacing="0" w:line="360" w:lineRule="auto"/>
        <w:ind w:firstLine="709"/>
        <w:jc w:val="both"/>
        <w:rPr>
          <w:noProof/>
        </w:rPr>
      </w:pPr>
    </w:p>
    <w:p w:rsidR="0000335A" w:rsidRDefault="0000335A" w:rsidP="0000335A">
      <w:pPr>
        <w:pStyle w:val="a4"/>
        <w:rPr>
          <w:noProof/>
        </w:rPr>
      </w:pPr>
    </w:p>
    <w:p w:rsidR="0000335A" w:rsidRPr="0000335A" w:rsidRDefault="0000335A" w:rsidP="0000335A">
      <w:pPr>
        <w:pStyle w:val="a4"/>
        <w:spacing w:before="0" w:beforeAutospacing="0" w:after="0" w:afterAutospacing="0"/>
        <w:ind w:firstLine="709"/>
        <w:jc w:val="both"/>
        <w:rPr>
          <w:sz w:val="28"/>
          <w:szCs w:val="28"/>
        </w:rPr>
      </w:pP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t>Голову надо немного наклонить вперед и, не напрягая шеи, правую щ</w:t>
      </w:r>
      <w:r w:rsidRPr="0000335A">
        <w:rPr>
          <w:sz w:val="28"/>
          <w:szCs w:val="28"/>
        </w:rPr>
        <w:t>е</w:t>
      </w:r>
      <w:r w:rsidRPr="0000335A">
        <w:rPr>
          <w:sz w:val="28"/>
          <w:szCs w:val="28"/>
        </w:rPr>
        <w:t>ку слегка прижать к прикладу. При этом правый глаз должен находиться на уровне прицела и в 25-30 см от него или на таком расстоянии, которое позв</w:t>
      </w:r>
      <w:r w:rsidRPr="0000335A">
        <w:rPr>
          <w:sz w:val="28"/>
          <w:szCs w:val="28"/>
        </w:rPr>
        <w:t>о</w:t>
      </w:r>
      <w:r w:rsidRPr="0000335A">
        <w:rPr>
          <w:sz w:val="28"/>
          <w:szCs w:val="28"/>
        </w:rPr>
        <w:t>ляло бы стреляющему наиболее ясно и всегда однообразно видеть прорезь прицела и мушку. Локти рук должны также занимать правильное положение. Локоть левой руки подводится под автомат, так как левая рука принимает на себя основную тяжесть оружия и является как бы упором (в том случае, к</w:t>
      </w:r>
      <w:r w:rsidRPr="0000335A">
        <w:rPr>
          <w:sz w:val="28"/>
          <w:szCs w:val="28"/>
        </w:rPr>
        <w:t>о</w:t>
      </w:r>
      <w:r w:rsidRPr="0000335A">
        <w:rPr>
          <w:sz w:val="28"/>
          <w:szCs w:val="28"/>
        </w:rPr>
        <w:t>гда стрельба производится с руки без упора). Если локоть левой руки подв</w:t>
      </w:r>
      <w:r w:rsidRPr="0000335A">
        <w:rPr>
          <w:sz w:val="28"/>
          <w:szCs w:val="28"/>
        </w:rPr>
        <w:t>е</w:t>
      </w:r>
      <w:r w:rsidRPr="0000335A">
        <w:rPr>
          <w:sz w:val="28"/>
          <w:szCs w:val="28"/>
        </w:rPr>
        <w:t>сти под оружие трудно, то его можно отставить в сторону, но не далее 4 см от продольной оси автомата. При далеко отставленном в сторону локте м</w:t>
      </w:r>
      <w:r w:rsidRPr="0000335A">
        <w:rPr>
          <w:sz w:val="28"/>
          <w:szCs w:val="28"/>
        </w:rPr>
        <w:t>о</w:t>
      </w:r>
      <w:r w:rsidRPr="0000335A">
        <w:rPr>
          <w:sz w:val="28"/>
          <w:szCs w:val="28"/>
        </w:rPr>
        <w:t>жет нарушиться вертикальная устойчивость автомата. По окончании пр</w:t>
      </w:r>
      <w:r w:rsidRPr="0000335A">
        <w:rPr>
          <w:sz w:val="28"/>
          <w:szCs w:val="28"/>
        </w:rPr>
        <w:t>и</w:t>
      </w:r>
      <w:r w:rsidRPr="0000335A">
        <w:rPr>
          <w:sz w:val="28"/>
          <w:szCs w:val="28"/>
        </w:rPr>
        <w:t>кладки надо найти место для локтя правой руки. Для этого, удерживая авт</w:t>
      </w:r>
      <w:r w:rsidRPr="0000335A">
        <w:rPr>
          <w:sz w:val="28"/>
          <w:szCs w:val="28"/>
        </w:rPr>
        <w:t>о</w:t>
      </w:r>
      <w:r w:rsidRPr="0000335A">
        <w:rPr>
          <w:sz w:val="28"/>
          <w:szCs w:val="28"/>
        </w:rPr>
        <w:t>мат с вставленным в плечо затыльником приклада в положении прикладки, следует поднять локоть правой руки вверх до уровня плеча, затем свободно опустить локоть на землю и оставить его в том месте, где он опустился. Кисть правой руки при этом остается на пистолетной рукоятке.</w:t>
      </w:r>
    </w:p>
    <w:p w:rsidR="0000335A" w:rsidRDefault="0000335A" w:rsidP="0000335A">
      <w:pPr>
        <w:pStyle w:val="a4"/>
        <w:jc w:val="center"/>
      </w:pPr>
      <w:r>
        <w:rPr>
          <w:noProof/>
        </w:rPr>
        <w:lastRenderedPageBreak/>
        <w:drawing>
          <wp:anchor distT="0" distB="0" distL="114300" distR="114300" simplePos="0" relativeHeight="251713536" behindDoc="1" locked="0" layoutInCell="1" allowOverlap="1">
            <wp:simplePos x="0" y="0"/>
            <wp:positionH relativeFrom="column">
              <wp:posOffset>1065530</wp:posOffset>
            </wp:positionH>
            <wp:positionV relativeFrom="paragraph">
              <wp:posOffset>8255</wp:posOffset>
            </wp:positionV>
            <wp:extent cx="3985895" cy="1261745"/>
            <wp:effectExtent l="19050" t="0" r="0" b="0"/>
            <wp:wrapTight wrapText="bothSides">
              <wp:wrapPolygon edited="0">
                <wp:start x="-103" y="0"/>
                <wp:lineTo x="-103" y="21198"/>
                <wp:lineTo x="21576" y="21198"/>
                <wp:lineTo x="21576" y="0"/>
                <wp:lineTo x="-103" y="0"/>
              </wp:wrapPolygon>
            </wp:wrapTight>
            <wp:docPr id="12"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 cstate="print"/>
                    <a:srcRect/>
                    <a:stretch>
                      <a:fillRect/>
                    </a:stretch>
                  </pic:blipFill>
                  <pic:spPr bwMode="auto">
                    <a:xfrm>
                      <a:off x="0" y="0"/>
                      <a:ext cx="3985895" cy="1261745"/>
                    </a:xfrm>
                    <a:prstGeom prst="rect">
                      <a:avLst/>
                    </a:prstGeom>
                    <a:noFill/>
                    <a:ln w="9525">
                      <a:noFill/>
                      <a:miter lim="800000"/>
                      <a:headEnd/>
                      <a:tailEnd/>
                    </a:ln>
                  </pic:spPr>
                </pic:pic>
              </a:graphicData>
            </a:graphic>
          </wp:anchor>
        </w:drawing>
      </w:r>
    </w:p>
    <w:p w:rsidR="0000335A" w:rsidRDefault="0000335A" w:rsidP="0000335A">
      <w:pPr>
        <w:pStyle w:val="a4"/>
        <w:jc w:val="center"/>
      </w:pPr>
    </w:p>
    <w:p w:rsidR="0000335A" w:rsidRDefault="0000335A" w:rsidP="0000335A">
      <w:pPr>
        <w:pStyle w:val="a4"/>
        <w:jc w:val="center"/>
      </w:pPr>
    </w:p>
    <w:p w:rsidR="0000335A" w:rsidRDefault="0000335A" w:rsidP="0000335A">
      <w:pPr>
        <w:pStyle w:val="a4"/>
        <w:spacing w:before="0" w:beforeAutospacing="0" w:after="0" w:afterAutospacing="0" w:line="360" w:lineRule="auto"/>
        <w:ind w:firstLine="709"/>
        <w:jc w:val="both"/>
      </w:pP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t xml:space="preserve">Затыльник  приклада  должен  плотно прилегать к плечу серединой.   </w:t>
      </w:r>
      <w:proofErr w:type="gramStart"/>
      <w:r w:rsidRPr="0000335A">
        <w:rPr>
          <w:sz w:val="28"/>
          <w:szCs w:val="28"/>
        </w:rPr>
        <w:t>При упоре приклада  в плечо   верхним   (тупым) углом, т. е. при ни</w:t>
      </w:r>
      <w:r w:rsidRPr="0000335A">
        <w:rPr>
          <w:sz w:val="28"/>
          <w:szCs w:val="28"/>
        </w:rPr>
        <w:t>з</w:t>
      </w:r>
      <w:r w:rsidRPr="0000335A">
        <w:rPr>
          <w:sz w:val="28"/>
          <w:szCs w:val="28"/>
        </w:rPr>
        <w:t>кой прикладке, пули  при  стрельбе, как правило, будут отклоняться вниз, а при уп</w:t>
      </w:r>
      <w:r w:rsidRPr="0000335A">
        <w:rPr>
          <w:sz w:val="28"/>
          <w:szCs w:val="28"/>
        </w:rPr>
        <w:t>о</w:t>
      </w:r>
      <w:r w:rsidRPr="0000335A">
        <w:rPr>
          <w:sz w:val="28"/>
          <w:szCs w:val="28"/>
        </w:rPr>
        <w:t>ре нижним (острым) углом, т. е. при высокой прикладке, уйдут вверх.</w:t>
      </w:r>
      <w:proofErr w:type="gramEnd"/>
      <w:r w:rsidRPr="0000335A">
        <w:rPr>
          <w:sz w:val="28"/>
          <w:szCs w:val="28"/>
        </w:rPr>
        <w:t xml:space="preserve"> Для проверки правильности положения приклада надо после прикладки по</w:t>
      </w:r>
      <w:r w:rsidRPr="0000335A">
        <w:rPr>
          <w:sz w:val="28"/>
          <w:szCs w:val="28"/>
        </w:rPr>
        <w:t>д</w:t>
      </w:r>
      <w:r w:rsidRPr="0000335A">
        <w:rPr>
          <w:sz w:val="28"/>
          <w:szCs w:val="28"/>
        </w:rPr>
        <w:t>нять правую руку в сторону на высоту плеча. Если приклад вставлен в выем плеча неплотно или неправильно, то при подъеме руки он выскользнет вниз или вверх. Если слишком далеко отставленный в сторону локоть нарушает вертикальную устойчивость оружия, то поджатый к прикладу правый локоть вызывает  боковые  колебания  автомата. Для удобства ведения огня из авт</w:t>
      </w:r>
      <w:r w:rsidRPr="0000335A">
        <w:rPr>
          <w:sz w:val="28"/>
          <w:szCs w:val="28"/>
        </w:rPr>
        <w:t>о</w:t>
      </w:r>
      <w:r w:rsidRPr="0000335A">
        <w:rPr>
          <w:sz w:val="28"/>
          <w:szCs w:val="28"/>
        </w:rPr>
        <w:t>мата лежа может оборудоваться упор под цевье высотой 20—25 см. В кач</w:t>
      </w:r>
      <w:r w:rsidRPr="0000335A">
        <w:rPr>
          <w:sz w:val="28"/>
          <w:szCs w:val="28"/>
        </w:rPr>
        <w:t>е</w:t>
      </w:r>
      <w:r w:rsidRPr="0000335A">
        <w:rPr>
          <w:sz w:val="28"/>
          <w:szCs w:val="28"/>
        </w:rPr>
        <w:t>стве упора обычно используется дерн, а на учебных занятиях — мешочки с опи</w:t>
      </w:r>
      <w:r w:rsidRPr="0000335A">
        <w:rPr>
          <w:sz w:val="28"/>
          <w:szCs w:val="28"/>
        </w:rPr>
        <w:t>л</w:t>
      </w:r>
      <w:r w:rsidRPr="0000335A">
        <w:rPr>
          <w:sz w:val="28"/>
          <w:szCs w:val="28"/>
        </w:rPr>
        <w:t>ками или песком.</w:t>
      </w: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t>Прицеливание — это совокупность действий автоматчика, предназн</w:t>
      </w:r>
      <w:r w:rsidRPr="0000335A">
        <w:rPr>
          <w:sz w:val="28"/>
          <w:szCs w:val="28"/>
        </w:rPr>
        <w:t>а</w:t>
      </w:r>
      <w:r w:rsidRPr="0000335A">
        <w:rPr>
          <w:sz w:val="28"/>
          <w:szCs w:val="28"/>
        </w:rPr>
        <w:t>ченных для придания каналу ствола оружия положения в пространстве, обе</w:t>
      </w:r>
      <w:r w:rsidRPr="0000335A">
        <w:rPr>
          <w:sz w:val="28"/>
          <w:szCs w:val="28"/>
        </w:rPr>
        <w:t>с</w:t>
      </w:r>
      <w:r w:rsidRPr="0000335A">
        <w:rPr>
          <w:sz w:val="28"/>
          <w:szCs w:val="28"/>
        </w:rPr>
        <w:t>печивающего полет пули в нужном направлении и на необходимую дал</w:t>
      </w:r>
      <w:r w:rsidRPr="0000335A">
        <w:rPr>
          <w:sz w:val="28"/>
          <w:szCs w:val="28"/>
        </w:rPr>
        <w:t>ь</w:t>
      </w:r>
      <w:r w:rsidRPr="0000335A">
        <w:rPr>
          <w:sz w:val="28"/>
          <w:szCs w:val="28"/>
        </w:rPr>
        <w:t>ность. Эти действия выполняются с помощью прицела и мушки. Для того чтобы на протяжении всей стрельбы сохранилось однообразие изготовки и прикладки, первоначальную наводку автомата в цель следует производить не руками, а перемещением корпуса, не изменяя положения левой руки. Если автомат направлен низко, то корпус надо переместить назад. Если автомат направлен высоко, корпус подается вперед. При перемещении корпуса вм</w:t>
      </w:r>
      <w:r w:rsidRPr="0000335A">
        <w:rPr>
          <w:sz w:val="28"/>
          <w:szCs w:val="28"/>
        </w:rPr>
        <w:t>е</w:t>
      </w:r>
      <w:r w:rsidRPr="0000335A">
        <w:rPr>
          <w:sz w:val="28"/>
          <w:szCs w:val="28"/>
        </w:rPr>
        <w:t>сте с ногами вправо ствол оружия отклоняется влево, а когда корпус пер</w:t>
      </w:r>
      <w:r w:rsidRPr="0000335A">
        <w:rPr>
          <w:sz w:val="28"/>
          <w:szCs w:val="28"/>
        </w:rPr>
        <w:t>е</w:t>
      </w:r>
      <w:r w:rsidRPr="0000335A">
        <w:rPr>
          <w:sz w:val="28"/>
          <w:szCs w:val="28"/>
        </w:rPr>
        <w:t>двигается влево, ствол перемещается вправо.</w:t>
      </w: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t xml:space="preserve"> Полезно по окончании грубой наводки автомата в направлении цели закрыть глаза и расслабить мышцы. Затем, открыв глаза, посмотреть, куда направлено оружие, и при необходимости поправить грубую наводку.</w:t>
      </w:r>
    </w:p>
    <w:p w:rsidR="0000335A" w:rsidRDefault="0000335A" w:rsidP="0000335A">
      <w:pPr>
        <w:pStyle w:val="a4"/>
        <w:spacing w:before="0" w:beforeAutospacing="0" w:after="0" w:afterAutospacing="0" w:line="360" w:lineRule="auto"/>
        <w:ind w:firstLine="709"/>
        <w:jc w:val="both"/>
      </w:pPr>
      <w:r>
        <w:rPr>
          <w:noProof/>
        </w:rPr>
        <w:drawing>
          <wp:anchor distT="0" distB="0" distL="114300" distR="114300" simplePos="0" relativeHeight="251714560" behindDoc="1" locked="0" layoutInCell="1" allowOverlap="1">
            <wp:simplePos x="0" y="0"/>
            <wp:positionH relativeFrom="column">
              <wp:posOffset>1065530</wp:posOffset>
            </wp:positionH>
            <wp:positionV relativeFrom="paragraph">
              <wp:posOffset>11430</wp:posOffset>
            </wp:positionV>
            <wp:extent cx="3649345" cy="1500505"/>
            <wp:effectExtent l="19050" t="0" r="8255" b="0"/>
            <wp:wrapTight wrapText="bothSides">
              <wp:wrapPolygon edited="0">
                <wp:start x="-113" y="0"/>
                <wp:lineTo x="-113" y="21390"/>
                <wp:lineTo x="21649" y="21390"/>
                <wp:lineTo x="21649" y="0"/>
                <wp:lineTo x="-113" y="0"/>
              </wp:wrapPolygon>
            </wp:wrapTight>
            <wp:docPr id="13"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 cstate="print"/>
                    <a:srcRect/>
                    <a:stretch>
                      <a:fillRect/>
                    </a:stretch>
                  </pic:blipFill>
                  <pic:spPr bwMode="auto">
                    <a:xfrm>
                      <a:off x="0" y="0"/>
                      <a:ext cx="3649345" cy="1500505"/>
                    </a:xfrm>
                    <a:prstGeom prst="rect">
                      <a:avLst/>
                    </a:prstGeom>
                    <a:noFill/>
                    <a:ln w="9525">
                      <a:noFill/>
                      <a:miter lim="800000"/>
                      <a:headEnd/>
                      <a:tailEnd/>
                    </a:ln>
                  </pic:spPr>
                </pic:pic>
              </a:graphicData>
            </a:graphic>
          </wp:anchor>
        </w:drawing>
      </w:r>
    </w:p>
    <w:p w:rsidR="0000335A" w:rsidRDefault="0000335A" w:rsidP="0000335A">
      <w:pPr>
        <w:pStyle w:val="a4"/>
        <w:spacing w:before="0" w:beforeAutospacing="0" w:after="0" w:afterAutospacing="0" w:line="360" w:lineRule="auto"/>
        <w:ind w:firstLine="709"/>
        <w:jc w:val="both"/>
      </w:pPr>
    </w:p>
    <w:p w:rsidR="0000335A" w:rsidRDefault="0000335A" w:rsidP="0000335A">
      <w:pPr>
        <w:pStyle w:val="a4"/>
        <w:spacing w:before="0" w:beforeAutospacing="0" w:after="0" w:afterAutospacing="0" w:line="360" w:lineRule="auto"/>
        <w:ind w:firstLine="709"/>
        <w:jc w:val="both"/>
      </w:pPr>
    </w:p>
    <w:p w:rsidR="0000335A" w:rsidRDefault="0000335A" w:rsidP="0000335A">
      <w:pPr>
        <w:pStyle w:val="a4"/>
        <w:spacing w:before="0" w:beforeAutospacing="0" w:after="0" w:afterAutospacing="0" w:line="360" w:lineRule="auto"/>
        <w:ind w:firstLine="709"/>
        <w:jc w:val="both"/>
      </w:pPr>
    </w:p>
    <w:p w:rsidR="0000335A" w:rsidRDefault="0000335A" w:rsidP="0000335A">
      <w:pPr>
        <w:pStyle w:val="a4"/>
        <w:spacing w:before="0" w:beforeAutospacing="0" w:after="0" w:afterAutospacing="0" w:line="360" w:lineRule="auto"/>
        <w:ind w:firstLine="709"/>
        <w:jc w:val="both"/>
      </w:pPr>
    </w:p>
    <w:p w:rsidR="0000335A" w:rsidRDefault="0000335A" w:rsidP="0000335A">
      <w:pPr>
        <w:pStyle w:val="a4"/>
        <w:spacing w:before="0" w:beforeAutospacing="0" w:after="0" w:afterAutospacing="0" w:line="360" w:lineRule="auto"/>
        <w:ind w:firstLine="709"/>
        <w:jc w:val="both"/>
      </w:pP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t xml:space="preserve"> Для прицеливания необходимо зажмурить левый глаз, а правым смо</w:t>
      </w:r>
      <w:r w:rsidRPr="0000335A">
        <w:rPr>
          <w:sz w:val="28"/>
          <w:szCs w:val="28"/>
        </w:rPr>
        <w:t>т</w:t>
      </w:r>
      <w:r w:rsidRPr="0000335A">
        <w:rPr>
          <w:sz w:val="28"/>
          <w:szCs w:val="28"/>
        </w:rPr>
        <w:t>реть через прорезь прицела на мушку так, чтобы мушка находилась строго посредине прорези, а ее вершина оказалась вровень с верхними краями гри</w:t>
      </w:r>
      <w:r w:rsidRPr="0000335A">
        <w:rPr>
          <w:sz w:val="28"/>
          <w:szCs w:val="28"/>
        </w:rPr>
        <w:t>в</w:t>
      </w:r>
      <w:r w:rsidRPr="0000335A">
        <w:rPr>
          <w:sz w:val="28"/>
          <w:szCs w:val="28"/>
        </w:rPr>
        <w:lastRenderedPageBreak/>
        <w:t>ки прицельной планки. Это и называется взять ровную мушку, ее надо уде</w:t>
      </w:r>
      <w:r w:rsidRPr="0000335A">
        <w:rPr>
          <w:sz w:val="28"/>
          <w:szCs w:val="28"/>
        </w:rPr>
        <w:t>р</w:t>
      </w:r>
      <w:r w:rsidRPr="0000335A">
        <w:rPr>
          <w:sz w:val="28"/>
          <w:szCs w:val="28"/>
        </w:rPr>
        <w:t>живать.</w:t>
      </w: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t>Затем, задерживая дыхание на выдохе, подвести ровную мушку к точке прицеливания, одновременно нажимая на спусковой крючок.</w:t>
      </w: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t xml:space="preserve"> При смещении мушки в сторону от середины прорези, а также выше или ниже ее краев меткой стрельбы не получится. При </w:t>
      </w:r>
      <w:proofErr w:type="gramStart"/>
      <w:r w:rsidRPr="0000335A">
        <w:rPr>
          <w:sz w:val="28"/>
          <w:szCs w:val="28"/>
        </w:rPr>
        <w:t>этом</w:t>
      </w:r>
      <w:proofErr w:type="gramEnd"/>
      <w:r w:rsidRPr="0000335A">
        <w:rPr>
          <w:sz w:val="28"/>
          <w:szCs w:val="28"/>
        </w:rPr>
        <w:t xml:space="preserve"> чем больше ошибка в положении мушки относительно прорези прицела, тем больше б</w:t>
      </w:r>
      <w:r w:rsidRPr="0000335A">
        <w:rPr>
          <w:sz w:val="28"/>
          <w:szCs w:val="28"/>
        </w:rPr>
        <w:t>у</w:t>
      </w:r>
      <w:r w:rsidRPr="0000335A">
        <w:rPr>
          <w:sz w:val="28"/>
          <w:szCs w:val="28"/>
        </w:rPr>
        <w:t>дут отклонения пуль от точки прицеливания. Во всех случаях пули отклон</w:t>
      </w:r>
      <w:r w:rsidRPr="0000335A">
        <w:rPr>
          <w:sz w:val="28"/>
          <w:szCs w:val="28"/>
        </w:rPr>
        <w:t>я</w:t>
      </w:r>
      <w:r w:rsidRPr="0000335A">
        <w:rPr>
          <w:sz w:val="28"/>
          <w:szCs w:val="28"/>
        </w:rPr>
        <w:t>ются в сторону смещения мушки. Чтобы не снижать меткости стрельбы, не рекомендуется целиться подолгу. Если же открытие огня по каким-либо пр</w:t>
      </w:r>
      <w:r w:rsidRPr="0000335A">
        <w:rPr>
          <w:sz w:val="28"/>
          <w:szCs w:val="28"/>
        </w:rPr>
        <w:t>и</w:t>
      </w:r>
      <w:r w:rsidRPr="0000335A">
        <w:rPr>
          <w:sz w:val="28"/>
          <w:szCs w:val="28"/>
        </w:rPr>
        <w:t xml:space="preserve">чинам </w:t>
      </w:r>
      <w:proofErr w:type="gramStart"/>
      <w:r w:rsidRPr="0000335A">
        <w:rPr>
          <w:sz w:val="28"/>
          <w:szCs w:val="28"/>
        </w:rPr>
        <w:t>задержалось более чем на 10 сек</w:t>
      </w:r>
      <w:proofErr w:type="gramEnd"/>
      <w:r w:rsidRPr="0000335A">
        <w:rPr>
          <w:sz w:val="28"/>
          <w:szCs w:val="28"/>
        </w:rPr>
        <w:t>, то лучше прекратить прицеливание и дать глазу отдых на 5—10 сек. Глаз должен также отдыхать и в промежутках между выстрелами  (очередями). Спуск курка — один из наиболее важных и ответственных элементов техники производства стрельбы.</w:t>
      </w:r>
    </w:p>
    <w:p w:rsidR="0000335A" w:rsidRDefault="0000335A" w:rsidP="0000335A">
      <w:pPr>
        <w:pStyle w:val="a4"/>
        <w:spacing w:before="0" w:beforeAutospacing="0" w:after="0" w:afterAutospacing="0" w:line="360" w:lineRule="auto"/>
        <w:ind w:firstLine="709"/>
        <w:jc w:val="both"/>
      </w:pPr>
      <w:r>
        <w:rPr>
          <w:noProof/>
        </w:rPr>
        <w:drawing>
          <wp:anchor distT="0" distB="0" distL="114300" distR="114300" simplePos="0" relativeHeight="251715584" behindDoc="1" locked="0" layoutInCell="1" allowOverlap="1">
            <wp:simplePos x="0" y="0"/>
            <wp:positionH relativeFrom="column">
              <wp:posOffset>886460</wp:posOffset>
            </wp:positionH>
            <wp:positionV relativeFrom="paragraph">
              <wp:posOffset>37465</wp:posOffset>
            </wp:positionV>
            <wp:extent cx="4383405" cy="1609725"/>
            <wp:effectExtent l="19050" t="0" r="0" b="0"/>
            <wp:wrapTight wrapText="bothSides">
              <wp:wrapPolygon edited="0">
                <wp:start x="-94" y="0"/>
                <wp:lineTo x="-94" y="21472"/>
                <wp:lineTo x="21591" y="21472"/>
                <wp:lineTo x="21591" y="0"/>
                <wp:lineTo x="-94" y="0"/>
              </wp:wrapPolygon>
            </wp:wrapTight>
            <wp:docPr id="15"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 cstate="print"/>
                    <a:srcRect/>
                    <a:stretch>
                      <a:fillRect/>
                    </a:stretch>
                  </pic:blipFill>
                  <pic:spPr bwMode="auto">
                    <a:xfrm>
                      <a:off x="0" y="0"/>
                      <a:ext cx="4383405" cy="1609725"/>
                    </a:xfrm>
                    <a:prstGeom prst="rect">
                      <a:avLst/>
                    </a:prstGeom>
                    <a:noFill/>
                    <a:ln w="9525">
                      <a:noFill/>
                      <a:miter lim="800000"/>
                      <a:headEnd/>
                      <a:tailEnd/>
                    </a:ln>
                  </pic:spPr>
                </pic:pic>
              </a:graphicData>
            </a:graphic>
          </wp:anchor>
        </w:drawing>
      </w:r>
    </w:p>
    <w:p w:rsidR="0000335A" w:rsidRDefault="0000335A" w:rsidP="0000335A">
      <w:pPr>
        <w:pStyle w:val="a4"/>
        <w:spacing w:before="0" w:beforeAutospacing="0" w:after="0" w:afterAutospacing="0" w:line="360" w:lineRule="auto"/>
        <w:ind w:firstLine="709"/>
        <w:jc w:val="both"/>
      </w:pPr>
    </w:p>
    <w:p w:rsidR="0000335A" w:rsidRDefault="0000335A" w:rsidP="0000335A">
      <w:pPr>
        <w:pStyle w:val="a4"/>
        <w:spacing w:before="0" w:beforeAutospacing="0" w:after="0" w:afterAutospacing="0" w:line="360" w:lineRule="auto"/>
        <w:ind w:firstLine="709"/>
        <w:jc w:val="both"/>
      </w:pPr>
    </w:p>
    <w:p w:rsidR="0000335A" w:rsidRDefault="0000335A" w:rsidP="0000335A">
      <w:pPr>
        <w:pStyle w:val="a4"/>
        <w:spacing w:before="0" w:beforeAutospacing="0" w:after="0" w:afterAutospacing="0" w:line="360" w:lineRule="auto"/>
        <w:ind w:firstLine="709"/>
        <w:jc w:val="both"/>
      </w:pPr>
    </w:p>
    <w:p w:rsidR="0000335A" w:rsidRDefault="0000335A" w:rsidP="0000335A">
      <w:pPr>
        <w:pStyle w:val="a4"/>
        <w:spacing w:before="0" w:beforeAutospacing="0" w:after="0" w:afterAutospacing="0" w:line="360" w:lineRule="auto"/>
        <w:ind w:firstLine="709"/>
        <w:jc w:val="both"/>
      </w:pPr>
    </w:p>
    <w:p w:rsidR="0000335A" w:rsidRDefault="0000335A" w:rsidP="0000335A">
      <w:pPr>
        <w:pStyle w:val="a4"/>
        <w:spacing w:before="0" w:beforeAutospacing="0" w:after="0" w:afterAutospacing="0" w:line="360" w:lineRule="auto"/>
        <w:ind w:firstLine="709"/>
        <w:jc w:val="both"/>
      </w:pPr>
    </w:p>
    <w:p w:rsidR="0000335A" w:rsidRDefault="0000335A" w:rsidP="0000335A">
      <w:pPr>
        <w:pStyle w:val="a4"/>
        <w:spacing w:before="0" w:beforeAutospacing="0" w:after="0" w:afterAutospacing="0" w:line="360" w:lineRule="auto"/>
        <w:ind w:firstLine="709"/>
        <w:jc w:val="both"/>
      </w:pP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t>Во время спуска курка необходимо задержать дыхание. Если в это вр</w:t>
      </w:r>
      <w:r w:rsidRPr="0000335A">
        <w:rPr>
          <w:sz w:val="28"/>
          <w:szCs w:val="28"/>
        </w:rPr>
        <w:t>е</w:t>
      </w:r>
      <w:r w:rsidRPr="0000335A">
        <w:rPr>
          <w:sz w:val="28"/>
          <w:szCs w:val="28"/>
        </w:rPr>
        <w:t>мя свободно дышать, то оружие будет колебаться: при вдохе ствол перем</w:t>
      </w:r>
      <w:r w:rsidRPr="0000335A">
        <w:rPr>
          <w:sz w:val="28"/>
          <w:szCs w:val="28"/>
        </w:rPr>
        <w:t>е</w:t>
      </w:r>
      <w:r w:rsidRPr="0000335A">
        <w:rPr>
          <w:sz w:val="28"/>
          <w:szCs w:val="28"/>
        </w:rPr>
        <w:t>щается вниз, а при выдохе — вверх. Колебания ствола происходят в пределах 1-2 см, что при стрельбе на 100 м вызовет рассеивание пуль до 1 м вверх и вниз от точки прицеливания. Вот почему надо затаить дыхание в момент спуска курка.</w:t>
      </w: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t xml:space="preserve"> Накладывать на спусковой крючок необходимо указательный палец правой руки первым суставом и нажимать плавно и прямо назад. Если палец накладывать вторым суставом, то нажим будет происходить влево назад, вследствие чего и оружие будет смещаться влево.</w:t>
      </w: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t xml:space="preserve"> Для спуска курка надо, прочно удерживая автомат левой рукой за ц</w:t>
      </w:r>
      <w:r w:rsidRPr="0000335A">
        <w:rPr>
          <w:sz w:val="28"/>
          <w:szCs w:val="28"/>
        </w:rPr>
        <w:t>е</w:t>
      </w:r>
      <w:r w:rsidRPr="0000335A">
        <w:rPr>
          <w:sz w:val="28"/>
          <w:szCs w:val="28"/>
        </w:rPr>
        <w:t>вье или за магазин, а правой прижимая за пистолетную рукоятку в направл</w:t>
      </w:r>
      <w:r w:rsidRPr="0000335A">
        <w:rPr>
          <w:sz w:val="28"/>
          <w:szCs w:val="28"/>
        </w:rPr>
        <w:t>е</w:t>
      </w:r>
      <w:r w:rsidRPr="0000335A">
        <w:rPr>
          <w:sz w:val="28"/>
          <w:szCs w:val="28"/>
        </w:rPr>
        <w:t xml:space="preserve">нии к плечу, затаив дыхание, плавно нажимать на спусковой крючок до тех пор, пока курок незаметно </w:t>
      </w:r>
      <w:proofErr w:type="gramStart"/>
      <w:r w:rsidRPr="0000335A">
        <w:rPr>
          <w:sz w:val="28"/>
          <w:szCs w:val="28"/>
        </w:rPr>
        <w:t>для</w:t>
      </w:r>
      <w:proofErr w:type="gramEnd"/>
      <w:r w:rsidRPr="0000335A">
        <w:rPr>
          <w:sz w:val="28"/>
          <w:szCs w:val="28"/>
        </w:rPr>
        <w:t xml:space="preserve"> стреляющего не спустится с боевого взвода, т. е. пока  не произойдет выстрел. При спуске курка не следует придавать зн</w:t>
      </w:r>
      <w:r w:rsidRPr="0000335A">
        <w:rPr>
          <w:sz w:val="28"/>
          <w:szCs w:val="28"/>
        </w:rPr>
        <w:t>а</w:t>
      </w:r>
      <w:r w:rsidRPr="0000335A">
        <w:rPr>
          <w:sz w:val="28"/>
          <w:szCs w:val="28"/>
        </w:rPr>
        <w:t>чения легким колебаниям ровной мушки у точки прицеливания. Стремление дожать спусковой крючок в момент наилучшего совмещения ровной мушки с точкой прицеливания, как правило, приводит к дерганию за спусковой кр</w:t>
      </w:r>
      <w:r w:rsidRPr="0000335A">
        <w:rPr>
          <w:sz w:val="28"/>
          <w:szCs w:val="28"/>
        </w:rPr>
        <w:t>ю</w:t>
      </w:r>
      <w:r w:rsidRPr="0000335A">
        <w:rPr>
          <w:sz w:val="28"/>
          <w:szCs w:val="28"/>
        </w:rPr>
        <w:t>чок и к неточному выстрелу. Если вы, нажимая на спусковой крючок, почу</w:t>
      </w:r>
      <w:r w:rsidRPr="0000335A">
        <w:rPr>
          <w:sz w:val="28"/>
          <w:szCs w:val="28"/>
        </w:rPr>
        <w:t>в</w:t>
      </w:r>
      <w:r w:rsidRPr="0000335A">
        <w:rPr>
          <w:sz w:val="28"/>
          <w:szCs w:val="28"/>
        </w:rPr>
        <w:t>ствуете, что не можете больше не дышать, надо, не усиливая и не ослабляя нажима пальцем на спусковой крючок, возобновить дыхание и, вновь заде</w:t>
      </w:r>
      <w:r w:rsidRPr="0000335A">
        <w:rPr>
          <w:sz w:val="28"/>
          <w:szCs w:val="28"/>
        </w:rPr>
        <w:t>р</w:t>
      </w:r>
      <w:r w:rsidRPr="0000335A">
        <w:rPr>
          <w:sz w:val="28"/>
          <w:szCs w:val="28"/>
        </w:rPr>
        <w:t xml:space="preserve">жав его на выдохе, уточнить наводку и продолжать нажим на спусковой </w:t>
      </w:r>
      <w:r w:rsidRPr="0000335A">
        <w:rPr>
          <w:sz w:val="28"/>
          <w:szCs w:val="28"/>
        </w:rPr>
        <w:lastRenderedPageBreak/>
        <w:t>крючок. При ведении огня очередями надо прочно удерживать приклад а</w:t>
      </w:r>
      <w:r w:rsidRPr="0000335A">
        <w:rPr>
          <w:sz w:val="28"/>
          <w:szCs w:val="28"/>
        </w:rPr>
        <w:t>в</w:t>
      </w:r>
      <w:r w:rsidRPr="0000335A">
        <w:rPr>
          <w:sz w:val="28"/>
          <w:szCs w:val="28"/>
        </w:rPr>
        <w:t>томата в плече, не изменяя положения локтей, сохраняя ровно взятую в пр</w:t>
      </w:r>
      <w:r w:rsidRPr="0000335A">
        <w:rPr>
          <w:sz w:val="28"/>
          <w:szCs w:val="28"/>
        </w:rPr>
        <w:t>о</w:t>
      </w:r>
      <w:r w:rsidRPr="0000335A">
        <w:rPr>
          <w:sz w:val="28"/>
          <w:szCs w:val="28"/>
        </w:rPr>
        <w:t>рези прицела мушку под выбранной точкой прицеливания. После каждой очереди быстро восстанавливать правильность прицеливания и продолжать стрельбу. При стрельбе из положения лежа разрешается автомат упирать м</w:t>
      </w:r>
      <w:r w:rsidRPr="0000335A">
        <w:rPr>
          <w:sz w:val="28"/>
          <w:szCs w:val="28"/>
        </w:rPr>
        <w:t>а</w:t>
      </w:r>
      <w:r w:rsidRPr="0000335A">
        <w:rPr>
          <w:sz w:val="28"/>
          <w:szCs w:val="28"/>
        </w:rPr>
        <w:t>газином в грунт. В зависимости от обстановки прекращение стрельбы может быть временным   и полным. Для временного прекращения стрельбы подае</w:t>
      </w:r>
      <w:r w:rsidRPr="0000335A">
        <w:rPr>
          <w:sz w:val="28"/>
          <w:szCs w:val="28"/>
        </w:rPr>
        <w:t>т</w:t>
      </w:r>
      <w:r w:rsidRPr="0000335A">
        <w:rPr>
          <w:sz w:val="28"/>
          <w:szCs w:val="28"/>
        </w:rPr>
        <w:t>ся команда «Стой», а при стрельбе в движении — «Прекратить огонь». По этим командам автоматчик прекращает нажатие на спусковой крючок, ставит автомат на предохранитель и, если необходимо, сменяет магазин. Для полн</w:t>
      </w:r>
      <w:r w:rsidRPr="0000335A">
        <w:rPr>
          <w:sz w:val="28"/>
          <w:szCs w:val="28"/>
        </w:rPr>
        <w:t>о</w:t>
      </w:r>
      <w:r w:rsidRPr="0000335A">
        <w:rPr>
          <w:sz w:val="28"/>
          <w:szCs w:val="28"/>
        </w:rPr>
        <w:t xml:space="preserve">го прекращения стрельбы после команды «Стой» или «Прекратить огонь» подается команда «Разряжай». По этой команде автоматчик ставит автомат на предохранитель, устанавливает прицел «П» (если был установлен другой прицел) и разряжает автомат. При стрельбе из </w:t>
      </w:r>
      <w:proofErr w:type="gramStart"/>
      <w:r w:rsidRPr="0000335A">
        <w:rPr>
          <w:sz w:val="28"/>
          <w:szCs w:val="28"/>
        </w:rPr>
        <w:t>положения</w:t>
      </w:r>
      <w:proofErr w:type="gramEnd"/>
      <w:r w:rsidRPr="0000335A">
        <w:rPr>
          <w:sz w:val="28"/>
          <w:szCs w:val="28"/>
        </w:rPr>
        <w:t xml:space="preserve"> лежа солдат, уде</w:t>
      </w:r>
      <w:r w:rsidRPr="0000335A">
        <w:rPr>
          <w:sz w:val="28"/>
          <w:szCs w:val="28"/>
        </w:rPr>
        <w:t>р</w:t>
      </w:r>
      <w:r w:rsidRPr="0000335A">
        <w:rPr>
          <w:sz w:val="28"/>
          <w:szCs w:val="28"/>
        </w:rPr>
        <w:t>живая автомат правой рукой за цевье и ствольную накладку, опускает пр</w:t>
      </w:r>
      <w:r w:rsidRPr="0000335A">
        <w:rPr>
          <w:sz w:val="28"/>
          <w:szCs w:val="28"/>
        </w:rPr>
        <w:t>и</w:t>
      </w:r>
      <w:r w:rsidRPr="0000335A">
        <w:rPr>
          <w:sz w:val="28"/>
          <w:szCs w:val="28"/>
        </w:rPr>
        <w:t>клад на землю, а дульную часть кладет на предплечье левой руки.</w:t>
      </w:r>
    </w:p>
    <w:p w:rsidR="0000335A" w:rsidRDefault="0000335A" w:rsidP="0000335A">
      <w:pPr>
        <w:spacing w:after="0" w:line="360" w:lineRule="auto"/>
        <w:rPr>
          <w:rFonts w:ascii="Times New Roman" w:hAnsi="Times New Roman" w:cs="Times New Roman"/>
          <w:b/>
          <w:sz w:val="28"/>
          <w:szCs w:val="28"/>
        </w:rPr>
      </w:pPr>
    </w:p>
    <w:p w:rsidR="0000335A" w:rsidRDefault="0000335A" w:rsidP="0000335A">
      <w:pPr>
        <w:spacing w:after="0" w:line="360" w:lineRule="auto"/>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16608" behindDoc="1" locked="0" layoutInCell="1" allowOverlap="1">
            <wp:simplePos x="0" y="0"/>
            <wp:positionH relativeFrom="column">
              <wp:posOffset>1958340</wp:posOffset>
            </wp:positionH>
            <wp:positionV relativeFrom="paragraph">
              <wp:posOffset>248285</wp:posOffset>
            </wp:positionV>
            <wp:extent cx="2266950" cy="742950"/>
            <wp:effectExtent l="19050" t="0" r="0" b="0"/>
            <wp:wrapTight wrapText="bothSides">
              <wp:wrapPolygon edited="0">
                <wp:start x="-182" y="0"/>
                <wp:lineTo x="-182" y="21046"/>
                <wp:lineTo x="21600" y="21046"/>
                <wp:lineTo x="21600" y="0"/>
                <wp:lineTo x="-182" y="0"/>
              </wp:wrapPolygon>
            </wp:wrapTight>
            <wp:docPr id="16"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5" cstate="print"/>
                    <a:srcRect/>
                    <a:stretch>
                      <a:fillRect/>
                    </a:stretch>
                  </pic:blipFill>
                  <pic:spPr bwMode="auto">
                    <a:xfrm>
                      <a:off x="0" y="0"/>
                      <a:ext cx="2266950" cy="742950"/>
                    </a:xfrm>
                    <a:prstGeom prst="rect">
                      <a:avLst/>
                    </a:prstGeom>
                    <a:noFill/>
                    <a:ln w="9525">
                      <a:noFill/>
                      <a:miter lim="800000"/>
                      <a:headEnd/>
                      <a:tailEnd/>
                    </a:ln>
                  </pic:spPr>
                </pic:pic>
              </a:graphicData>
            </a:graphic>
          </wp:anchor>
        </w:drawing>
      </w:r>
    </w:p>
    <w:p w:rsidR="0000335A" w:rsidRDefault="0000335A" w:rsidP="0000335A">
      <w:pPr>
        <w:spacing w:after="0" w:line="360" w:lineRule="auto"/>
        <w:rPr>
          <w:rFonts w:ascii="Times New Roman" w:hAnsi="Times New Roman" w:cs="Times New Roman"/>
          <w:b/>
          <w:sz w:val="28"/>
          <w:szCs w:val="28"/>
        </w:rPr>
      </w:pPr>
    </w:p>
    <w:p w:rsidR="0000335A" w:rsidRPr="00A6601A" w:rsidRDefault="0000335A" w:rsidP="0000335A">
      <w:pPr>
        <w:autoSpaceDE w:val="0"/>
        <w:autoSpaceDN w:val="0"/>
        <w:adjustRightInd w:val="0"/>
        <w:rPr>
          <w:rFonts w:ascii="Times New Roman" w:hAnsi="Times New Roman" w:cs="Times New Roman"/>
          <w:sz w:val="28"/>
          <w:szCs w:val="28"/>
        </w:rPr>
      </w:pPr>
    </w:p>
    <w:p w:rsidR="00A6601A" w:rsidRDefault="00A6601A" w:rsidP="00A6601A">
      <w:pPr>
        <w:spacing w:after="0" w:line="360" w:lineRule="auto"/>
        <w:ind w:firstLine="708"/>
        <w:rPr>
          <w:rFonts w:ascii="Times New Roman" w:hAnsi="Times New Roman" w:cs="Times New Roman"/>
          <w:sz w:val="28"/>
          <w:szCs w:val="28"/>
        </w:rPr>
      </w:pPr>
    </w:p>
    <w:p w:rsidR="0000335A" w:rsidRPr="0000335A" w:rsidRDefault="00A6601A" w:rsidP="0000335A">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ab/>
      </w:r>
      <w:r w:rsidR="0000335A">
        <w:rPr>
          <w:rFonts w:ascii="Times New Roman" w:hAnsi="Times New Roman" w:cs="Times New Roman"/>
          <w:b/>
          <w:sz w:val="28"/>
          <w:szCs w:val="28"/>
        </w:rPr>
        <w:t>Задание 3. Занять положение для стрельбы</w:t>
      </w:r>
    </w:p>
    <w:p w:rsidR="0000335A" w:rsidRDefault="0000335A" w:rsidP="000033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00335A" w:rsidRDefault="0000335A" w:rsidP="0000335A">
      <w:pPr>
        <w:spacing w:after="0" w:line="240" w:lineRule="auto"/>
        <w:ind w:firstLine="709"/>
        <w:jc w:val="both"/>
        <w:rPr>
          <w:rFonts w:ascii="Times New Roman" w:hAnsi="Times New Roman" w:cs="Times New Roman"/>
          <w:sz w:val="28"/>
          <w:szCs w:val="28"/>
        </w:rPr>
      </w:pPr>
      <w:r w:rsidRPr="00B91D97">
        <w:rPr>
          <w:rFonts w:ascii="Times New Roman" w:hAnsi="Times New Roman" w:cs="Times New Roman"/>
          <w:sz w:val="28"/>
          <w:szCs w:val="28"/>
        </w:rPr>
        <w:t xml:space="preserve">- </w:t>
      </w:r>
      <w:r>
        <w:rPr>
          <w:rFonts w:ascii="Times New Roman" w:hAnsi="Times New Roman" w:cs="Times New Roman"/>
          <w:sz w:val="28"/>
          <w:szCs w:val="28"/>
        </w:rPr>
        <w:t xml:space="preserve"> по команде руководителя </w:t>
      </w:r>
      <w:r w:rsidRPr="00A6601A">
        <w:rPr>
          <w:rFonts w:ascii="Times New Roman" w:hAnsi="Times New Roman" w:cs="Times New Roman"/>
          <w:sz w:val="28"/>
          <w:szCs w:val="28"/>
        </w:rPr>
        <w:t>«НА ОГНЕВУЮ ПОЗИЦИЮ, ШАГОМ — МАРШ»</w:t>
      </w:r>
      <w:r>
        <w:rPr>
          <w:rFonts w:ascii="Times New Roman" w:hAnsi="Times New Roman" w:cs="Times New Roman"/>
          <w:sz w:val="28"/>
          <w:szCs w:val="28"/>
        </w:rPr>
        <w:t xml:space="preserve"> занять место на огневой позиции используя строевой шаг;</w:t>
      </w:r>
    </w:p>
    <w:p w:rsidR="0000335A" w:rsidRDefault="0000335A" w:rsidP="0000335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601A">
        <w:rPr>
          <w:rFonts w:ascii="Times New Roman" w:hAnsi="Times New Roman" w:cs="Times New Roman"/>
          <w:sz w:val="28"/>
          <w:szCs w:val="28"/>
        </w:rPr>
        <w:t xml:space="preserve">по команде руководителя «ЗАРЯЖАЙ» произвести изготовку  к </w:t>
      </w:r>
      <w:proofErr w:type="gramStart"/>
      <w:r w:rsidRPr="00A6601A">
        <w:rPr>
          <w:rFonts w:ascii="Times New Roman" w:hAnsi="Times New Roman" w:cs="Times New Roman"/>
          <w:sz w:val="28"/>
          <w:szCs w:val="28"/>
        </w:rPr>
        <w:t>стрельбе</w:t>
      </w:r>
      <w:proofErr w:type="gramEnd"/>
      <w:r w:rsidRPr="00A6601A">
        <w:rPr>
          <w:rFonts w:ascii="Times New Roman" w:hAnsi="Times New Roman" w:cs="Times New Roman"/>
          <w:sz w:val="28"/>
          <w:szCs w:val="28"/>
        </w:rPr>
        <w:t xml:space="preserve"> т.е. принятие положения для стрельбы и заряжание автомата</w:t>
      </w:r>
      <w:r>
        <w:rPr>
          <w:rFonts w:ascii="Times New Roman" w:hAnsi="Times New Roman" w:cs="Times New Roman"/>
          <w:sz w:val="28"/>
          <w:szCs w:val="28"/>
        </w:rPr>
        <w:t>;</w:t>
      </w:r>
    </w:p>
    <w:p w:rsidR="00A6601A" w:rsidRDefault="0000335A" w:rsidP="0000335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«ЦЕЛЬСЯ» выполнить прицеливание в два этапа.</w:t>
      </w:r>
    </w:p>
    <w:p w:rsidR="00A6601A" w:rsidRPr="004C7CB6" w:rsidRDefault="00A6601A" w:rsidP="006B7C4B">
      <w:pPr>
        <w:spacing w:after="0" w:line="240" w:lineRule="auto"/>
        <w:jc w:val="both"/>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6B7C4B" w:rsidRPr="004C7CB6" w:rsidRDefault="006B7C4B" w:rsidP="006B7C4B">
      <w:pPr>
        <w:spacing w:after="0" w:line="240" w:lineRule="auto"/>
        <w:ind w:firstLine="708"/>
        <w:jc w:val="both"/>
        <w:rPr>
          <w:rFonts w:ascii="Times New Roman" w:hAnsi="Times New Roman" w:cs="Times New Roman"/>
          <w:sz w:val="28"/>
          <w:szCs w:val="28"/>
        </w:rPr>
      </w:pPr>
      <w:r w:rsidRPr="004C7CB6">
        <w:rPr>
          <w:rFonts w:ascii="Times New Roman" w:hAnsi="Times New Roman" w:cs="Times New Roman"/>
          <w:sz w:val="28"/>
          <w:szCs w:val="28"/>
        </w:rPr>
        <w:t xml:space="preserve">1. </w:t>
      </w:r>
      <w:proofErr w:type="spellStart"/>
      <w:r w:rsidRPr="004C7CB6">
        <w:rPr>
          <w:rFonts w:ascii="Times New Roman" w:hAnsi="Times New Roman" w:cs="Times New Roman"/>
          <w:sz w:val="28"/>
          <w:szCs w:val="28"/>
        </w:rPr>
        <w:t>Микрюков</w:t>
      </w:r>
      <w:proofErr w:type="spellEnd"/>
      <w:r w:rsidRPr="004C7CB6">
        <w:rPr>
          <w:rFonts w:ascii="Times New Roman" w:hAnsi="Times New Roman" w:cs="Times New Roman"/>
          <w:sz w:val="28"/>
          <w:szCs w:val="28"/>
        </w:rPr>
        <w:t xml:space="preserve"> В.Ю. Безопасность жизнедеятельно</w:t>
      </w:r>
      <w:r>
        <w:rPr>
          <w:rFonts w:ascii="Times New Roman" w:hAnsi="Times New Roman" w:cs="Times New Roman"/>
          <w:sz w:val="28"/>
          <w:szCs w:val="28"/>
        </w:rPr>
        <w:t>сти: Учебник. – М.: КНОРУС, 2016</w:t>
      </w:r>
      <w:r w:rsidRPr="004C7CB6">
        <w:rPr>
          <w:rFonts w:ascii="Times New Roman" w:hAnsi="Times New Roman" w:cs="Times New Roman"/>
          <w:sz w:val="28"/>
          <w:szCs w:val="28"/>
        </w:rPr>
        <w:t>. – 288 с.</w:t>
      </w:r>
    </w:p>
    <w:p w:rsidR="00A6601A" w:rsidRDefault="00A6601A" w:rsidP="006B7C4B">
      <w:pPr>
        <w:spacing w:after="0" w:line="240" w:lineRule="auto"/>
        <w:ind w:firstLine="708"/>
        <w:jc w:val="both"/>
        <w:rPr>
          <w:rFonts w:ascii="Times New Roman" w:hAnsi="Times New Roman" w:cs="Times New Roman"/>
          <w:sz w:val="28"/>
          <w:szCs w:val="28"/>
        </w:rPr>
      </w:pPr>
    </w:p>
    <w:p w:rsidR="00A6601A" w:rsidRDefault="00A6601A" w:rsidP="006B7C4B">
      <w:pPr>
        <w:spacing w:after="0" w:line="360" w:lineRule="auto"/>
        <w:ind w:firstLine="708"/>
        <w:rPr>
          <w:rFonts w:ascii="Times New Roman" w:hAnsi="Times New Roman" w:cs="Times New Roman"/>
          <w:sz w:val="28"/>
          <w:szCs w:val="28"/>
        </w:rPr>
      </w:pPr>
    </w:p>
    <w:p w:rsidR="00532DE0" w:rsidRDefault="00532DE0" w:rsidP="0000335A">
      <w:pPr>
        <w:rPr>
          <w:rFonts w:ascii="Times New Roman" w:hAnsi="Times New Roman" w:cs="Times New Roman"/>
          <w:sz w:val="28"/>
          <w:szCs w:val="28"/>
        </w:rPr>
      </w:pPr>
    </w:p>
    <w:p w:rsidR="006B7C4B" w:rsidRDefault="006B7C4B" w:rsidP="0000335A">
      <w:pPr>
        <w:rPr>
          <w:rFonts w:ascii="Times New Roman" w:hAnsi="Times New Roman" w:cs="Times New Roman"/>
          <w:sz w:val="28"/>
          <w:szCs w:val="28"/>
        </w:rPr>
      </w:pPr>
    </w:p>
    <w:p w:rsidR="00560EBC" w:rsidRDefault="00560EBC" w:rsidP="0000335A">
      <w:pPr>
        <w:rPr>
          <w:rFonts w:ascii="Times New Roman" w:hAnsi="Times New Roman" w:cs="Times New Roman"/>
          <w:sz w:val="28"/>
          <w:szCs w:val="28"/>
        </w:rPr>
      </w:pPr>
    </w:p>
    <w:p w:rsidR="00560EBC" w:rsidRDefault="00560EBC" w:rsidP="0000335A">
      <w:pPr>
        <w:rPr>
          <w:rFonts w:ascii="Times New Roman" w:hAnsi="Times New Roman" w:cs="Times New Roman"/>
          <w:sz w:val="28"/>
          <w:szCs w:val="28"/>
        </w:rPr>
      </w:pPr>
    </w:p>
    <w:p w:rsidR="006B7C4B" w:rsidRDefault="006B7C4B" w:rsidP="0000335A">
      <w:pPr>
        <w:rPr>
          <w:rFonts w:ascii="Times New Roman" w:hAnsi="Times New Roman" w:cs="Times New Roman"/>
          <w:sz w:val="28"/>
          <w:szCs w:val="28"/>
        </w:rPr>
      </w:pPr>
    </w:p>
    <w:p w:rsidR="00532DE0" w:rsidRDefault="00532DE0" w:rsidP="00532DE0">
      <w:pPr>
        <w:jc w:val="center"/>
        <w:rPr>
          <w:rFonts w:ascii="Times New Roman" w:hAnsi="Times New Roman" w:cs="Times New Roman"/>
          <w:b/>
          <w:sz w:val="28"/>
          <w:szCs w:val="28"/>
        </w:rPr>
      </w:pPr>
      <w:r w:rsidRPr="00531E2F">
        <w:rPr>
          <w:rFonts w:ascii="Times New Roman" w:hAnsi="Times New Roman" w:cs="Times New Roman"/>
          <w:b/>
          <w:sz w:val="28"/>
          <w:szCs w:val="28"/>
        </w:rPr>
        <w:lastRenderedPageBreak/>
        <w:t>МЕТОДИЧЕСКИЕ РЕКОМЕНДАЦИИ ПО ВЫПОЛНЕНИЮ ПРАКТ</w:t>
      </w:r>
      <w:r w:rsidRPr="00531E2F">
        <w:rPr>
          <w:rFonts w:ascii="Times New Roman" w:hAnsi="Times New Roman" w:cs="Times New Roman"/>
          <w:b/>
          <w:sz w:val="28"/>
          <w:szCs w:val="28"/>
        </w:rPr>
        <w:t>И</w:t>
      </w:r>
      <w:r w:rsidRPr="00531E2F">
        <w:rPr>
          <w:rFonts w:ascii="Times New Roman" w:hAnsi="Times New Roman" w:cs="Times New Roman"/>
          <w:b/>
          <w:sz w:val="28"/>
          <w:szCs w:val="28"/>
        </w:rPr>
        <w:t>ЧЕС</w:t>
      </w:r>
      <w:r w:rsidR="0000335A">
        <w:rPr>
          <w:rFonts w:ascii="Times New Roman" w:hAnsi="Times New Roman" w:cs="Times New Roman"/>
          <w:b/>
          <w:sz w:val="28"/>
          <w:szCs w:val="28"/>
        </w:rPr>
        <w:t>КОЙ РАБОТЫ № 10</w:t>
      </w:r>
    </w:p>
    <w:p w:rsidR="00532DE0" w:rsidRPr="0000335A" w:rsidRDefault="00532DE0" w:rsidP="006D76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532DE0">
        <w:rPr>
          <w:rFonts w:ascii="Times New Roman" w:hAnsi="Times New Roman" w:cs="Times New Roman"/>
          <w:b/>
          <w:sz w:val="28"/>
          <w:szCs w:val="28"/>
        </w:rPr>
        <w:t xml:space="preserve">Тема:  </w:t>
      </w:r>
      <w:r w:rsidR="0000335A" w:rsidRPr="0000335A">
        <w:rPr>
          <w:rFonts w:ascii="Times New Roman" w:hAnsi="Times New Roman" w:cs="Times New Roman"/>
          <w:bCs/>
          <w:sz w:val="28"/>
          <w:szCs w:val="28"/>
        </w:rPr>
        <w:t>Наложение кровоостанавливающего жгута (закрутки), пальцевое прижатие артерий.</w:t>
      </w:r>
      <w:r w:rsidR="0000335A">
        <w:rPr>
          <w:rFonts w:ascii="Times New Roman" w:hAnsi="Times New Roman" w:cs="Times New Roman"/>
          <w:bCs/>
          <w:sz w:val="28"/>
          <w:szCs w:val="28"/>
        </w:rPr>
        <w:t xml:space="preserve"> </w:t>
      </w:r>
      <w:r w:rsidR="0000335A" w:rsidRPr="0000335A">
        <w:rPr>
          <w:rFonts w:ascii="Times New Roman" w:hAnsi="Times New Roman" w:cs="Times New Roman"/>
          <w:bCs/>
          <w:sz w:val="28"/>
          <w:szCs w:val="28"/>
        </w:rPr>
        <w:t>Наложение повязок на голову, туловище, верхние и ни</w:t>
      </w:r>
      <w:r w:rsidR="0000335A" w:rsidRPr="0000335A">
        <w:rPr>
          <w:rFonts w:ascii="Times New Roman" w:hAnsi="Times New Roman" w:cs="Times New Roman"/>
          <w:bCs/>
          <w:sz w:val="28"/>
          <w:szCs w:val="28"/>
        </w:rPr>
        <w:t>ж</w:t>
      </w:r>
      <w:r w:rsidR="0000335A" w:rsidRPr="0000335A">
        <w:rPr>
          <w:rFonts w:ascii="Times New Roman" w:hAnsi="Times New Roman" w:cs="Times New Roman"/>
          <w:bCs/>
          <w:sz w:val="28"/>
          <w:szCs w:val="28"/>
        </w:rPr>
        <w:t>ние конечности.</w:t>
      </w:r>
      <w:r w:rsidR="0000335A">
        <w:rPr>
          <w:rFonts w:ascii="Times New Roman" w:hAnsi="Times New Roman" w:cs="Times New Roman"/>
          <w:bCs/>
          <w:sz w:val="28"/>
          <w:szCs w:val="28"/>
        </w:rPr>
        <w:t xml:space="preserve"> </w:t>
      </w:r>
      <w:r w:rsidR="0000335A" w:rsidRPr="0000335A">
        <w:rPr>
          <w:rFonts w:ascii="Times New Roman" w:hAnsi="Times New Roman" w:cs="Times New Roman"/>
          <w:bCs/>
          <w:sz w:val="28"/>
          <w:szCs w:val="28"/>
        </w:rPr>
        <w:t>Наложение шины на место перелома, транспортировка п</w:t>
      </w:r>
      <w:r w:rsidR="0000335A" w:rsidRPr="0000335A">
        <w:rPr>
          <w:rFonts w:ascii="Times New Roman" w:hAnsi="Times New Roman" w:cs="Times New Roman"/>
          <w:bCs/>
          <w:sz w:val="28"/>
          <w:szCs w:val="28"/>
        </w:rPr>
        <w:t>о</w:t>
      </w:r>
      <w:r w:rsidR="0000335A" w:rsidRPr="0000335A">
        <w:rPr>
          <w:rFonts w:ascii="Times New Roman" w:hAnsi="Times New Roman" w:cs="Times New Roman"/>
          <w:bCs/>
          <w:sz w:val="28"/>
          <w:szCs w:val="28"/>
        </w:rPr>
        <w:t>ражённого.</w:t>
      </w:r>
      <w:r w:rsidR="0000335A">
        <w:rPr>
          <w:rFonts w:ascii="Times New Roman" w:hAnsi="Times New Roman" w:cs="Times New Roman"/>
          <w:bCs/>
          <w:sz w:val="28"/>
          <w:szCs w:val="28"/>
        </w:rPr>
        <w:t xml:space="preserve"> </w:t>
      </w:r>
      <w:r w:rsidR="0000335A" w:rsidRPr="0000335A">
        <w:rPr>
          <w:rFonts w:ascii="Times New Roman" w:hAnsi="Times New Roman" w:cs="Times New Roman"/>
          <w:bCs/>
          <w:sz w:val="28"/>
          <w:szCs w:val="28"/>
        </w:rPr>
        <w:t xml:space="preserve">Отработка на тренажёре </w:t>
      </w:r>
      <w:proofErr w:type="spellStart"/>
      <w:r w:rsidR="0000335A" w:rsidRPr="0000335A">
        <w:rPr>
          <w:rFonts w:ascii="Times New Roman" w:hAnsi="Times New Roman" w:cs="Times New Roman"/>
          <w:bCs/>
          <w:sz w:val="28"/>
          <w:szCs w:val="28"/>
        </w:rPr>
        <w:t>прекардиального</w:t>
      </w:r>
      <w:proofErr w:type="spellEnd"/>
      <w:r w:rsidR="0000335A" w:rsidRPr="0000335A">
        <w:rPr>
          <w:rFonts w:ascii="Times New Roman" w:hAnsi="Times New Roman" w:cs="Times New Roman"/>
          <w:bCs/>
          <w:sz w:val="28"/>
          <w:szCs w:val="28"/>
        </w:rPr>
        <w:t xml:space="preserve"> удара и искусственного дыхания.</w:t>
      </w:r>
      <w:r w:rsidR="0000335A">
        <w:rPr>
          <w:rFonts w:ascii="Times New Roman" w:hAnsi="Times New Roman" w:cs="Times New Roman"/>
          <w:bCs/>
          <w:sz w:val="28"/>
          <w:szCs w:val="28"/>
        </w:rPr>
        <w:t xml:space="preserve"> </w:t>
      </w:r>
      <w:r w:rsidR="0000335A" w:rsidRPr="0000335A">
        <w:rPr>
          <w:rFonts w:ascii="Times New Roman" w:hAnsi="Times New Roman" w:cs="Times New Roman"/>
          <w:bCs/>
          <w:sz w:val="28"/>
          <w:szCs w:val="28"/>
        </w:rPr>
        <w:t>Отработка на тренажёре непрямого массажа сердца.</w:t>
      </w:r>
    </w:p>
    <w:p w:rsidR="00532DE0" w:rsidRPr="00532DE0" w:rsidRDefault="00532DE0" w:rsidP="006D7617">
      <w:pPr>
        <w:spacing w:after="0" w:line="240" w:lineRule="auto"/>
        <w:jc w:val="both"/>
        <w:rPr>
          <w:rFonts w:ascii="Times New Roman" w:hAnsi="Times New Roman" w:cs="Times New Roman"/>
          <w:sz w:val="28"/>
          <w:szCs w:val="28"/>
        </w:rPr>
      </w:pPr>
      <w:r w:rsidRPr="00532DE0">
        <w:rPr>
          <w:rFonts w:ascii="Times New Roman" w:hAnsi="Times New Roman" w:cs="Times New Roman"/>
          <w:b/>
          <w:sz w:val="28"/>
          <w:szCs w:val="28"/>
        </w:rPr>
        <w:t xml:space="preserve">Цель работы: </w:t>
      </w:r>
      <w:r w:rsidRPr="00532DE0">
        <w:rPr>
          <w:rFonts w:ascii="Times New Roman" w:hAnsi="Times New Roman" w:cs="Times New Roman"/>
          <w:sz w:val="28"/>
          <w:szCs w:val="28"/>
        </w:rPr>
        <w:t>Формирование умений и навыков наложения кровоостанавл</w:t>
      </w:r>
      <w:r w:rsidRPr="00532DE0">
        <w:rPr>
          <w:rFonts w:ascii="Times New Roman" w:hAnsi="Times New Roman" w:cs="Times New Roman"/>
          <w:sz w:val="28"/>
          <w:szCs w:val="28"/>
        </w:rPr>
        <w:t>и</w:t>
      </w:r>
      <w:r w:rsidRPr="00532DE0">
        <w:rPr>
          <w:rFonts w:ascii="Times New Roman" w:hAnsi="Times New Roman" w:cs="Times New Roman"/>
          <w:sz w:val="28"/>
          <w:szCs w:val="28"/>
        </w:rPr>
        <w:t>вающего жгута (закрутки) и пальцевого прижатия артерий</w:t>
      </w:r>
      <w:r w:rsidR="006D7617">
        <w:rPr>
          <w:rFonts w:ascii="Times New Roman" w:hAnsi="Times New Roman" w:cs="Times New Roman"/>
          <w:sz w:val="28"/>
          <w:szCs w:val="28"/>
        </w:rPr>
        <w:t xml:space="preserve">, </w:t>
      </w:r>
      <w:r w:rsidR="006D7617" w:rsidRPr="007B48D1">
        <w:rPr>
          <w:rFonts w:ascii="Times New Roman" w:hAnsi="Times New Roman" w:cs="Times New Roman"/>
          <w:sz w:val="28"/>
          <w:szCs w:val="28"/>
        </w:rPr>
        <w:t xml:space="preserve"> наложения пов</w:t>
      </w:r>
      <w:r w:rsidR="006D7617" w:rsidRPr="007B48D1">
        <w:rPr>
          <w:rFonts w:ascii="Times New Roman" w:hAnsi="Times New Roman" w:cs="Times New Roman"/>
          <w:sz w:val="28"/>
          <w:szCs w:val="28"/>
        </w:rPr>
        <w:t>я</w:t>
      </w:r>
      <w:r w:rsidR="006D7617" w:rsidRPr="007B48D1">
        <w:rPr>
          <w:rFonts w:ascii="Times New Roman" w:hAnsi="Times New Roman" w:cs="Times New Roman"/>
          <w:sz w:val="28"/>
          <w:szCs w:val="28"/>
        </w:rPr>
        <w:t>зок на голову, туловище, верхние и ниж</w:t>
      </w:r>
      <w:r w:rsidR="006D7617">
        <w:rPr>
          <w:rFonts w:ascii="Times New Roman" w:hAnsi="Times New Roman" w:cs="Times New Roman"/>
          <w:sz w:val="28"/>
          <w:szCs w:val="28"/>
        </w:rPr>
        <w:t xml:space="preserve">ние конечности, </w:t>
      </w:r>
      <w:r w:rsidR="006D7617" w:rsidRPr="007B48D1">
        <w:rPr>
          <w:rFonts w:ascii="Times New Roman" w:hAnsi="Times New Roman" w:cs="Times New Roman"/>
          <w:sz w:val="28"/>
          <w:szCs w:val="28"/>
        </w:rPr>
        <w:t xml:space="preserve"> наложения шины на место перелома и  транспортировки поражённого</w:t>
      </w:r>
      <w:r w:rsidR="006D7617">
        <w:rPr>
          <w:rFonts w:ascii="Times New Roman" w:hAnsi="Times New Roman" w:cs="Times New Roman"/>
          <w:sz w:val="28"/>
          <w:szCs w:val="28"/>
        </w:rPr>
        <w:t xml:space="preserve">, </w:t>
      </w:r>
      <w:r w:rsidR="006D7617" w:rsidRPr="00B0398A">
        <w:rPr>
          <w:rFonts w:ascii="Times New Roman" w:hAnsi="Times New Roman" w:cs="Times New Roman"/>
          <w:sz w:val="28"/>
          <w:szCs w:val="28"/>
        </w:rPr>
        <w:t xml:space="preserve">выполнения  </w:t>
      </w:r>
      <w:proofErr w:type="spellStart"/>
      <w:r w:rsidR="006D7617" w:rsidRPr="00B0398A">
        <w:rPr>
          <w:rFonts w:ascii="Times New Roman" w:hAnsi="Times New Roman" w:cs="Times New Roman"/>
          <w:sz w:val="28"/>
          <w:szCs w:val="28"/>
        </w:rPr>
        <w:t>прекардиал</w:t>
      </w:r>
      <w:r w:rsidR="006D7617" w:rsidRPr="00B0398A">
        <w:rPr>
          <w:rFonts w:ascii="Times New Roman" w:hAnsi="Times New Roman" w:cs="Times New Roman"/>
          <w:sz w:val="28"/>
          <w:szCs w:val="28"/>
        </w:rPr>
        <w:t>ь</w:t>
      </w:r>
      <w:r w:rsidR="006D7617" w:rsidRPr="00B0398A">
        <w:rPr>
          <w:rFonts w:ascii="Times New Roman" w:hAnsi="Times New Roman" w:cs="Times New Roman"/>
          <w:sz w:val="28"/>
          <w:szCs w:val="28"/>
        </w:rPr>
        <w:t>ного</w:t>
      </w:r>
      <w:proofErr w:type="spellEnd"/>
      <w:r w:rsidR="006D7617" w:rsidRPr="00B0398A">
        <w:rPr>
          <w:rFonts w:ascii="Times New Roman" w:hAnsi="Times New Roman" w:cs="Times New Roman"/>
          <w:sz w:val="28"/>
          <w:szCs w:val="28"/>
        </w:rPr>
        <w:t xml:space="preserve"> удара и искусственного дыхани</w:t>
      </w:r>
      <w:r w:rsidR="006D7617">
        <w:rPr>
          <w:rFonts w:ascii="Times New Roman" w:hAnsi="Times New Roman" w:cs="Times New Roman"/>
          <w:sz w:val="28"/>
          <w:szCs w:val="28"/>
        </w:rPr>
        <w:t xml:space="preserve">я, </w:t>
      </w:r>
      <w:r w:rsidR="006D7617" w:rsidRPr="00B0398A">
        <w:rPr>
          <w:rFonts w:ascii="Times New Roman" w:hAnsi="Times New Roman" w:cs="Times New Roman"/>
          <w:sz w:val="28"/>
          <w:szCs w:val="28"/>
        </w:rPr>
        <w:t>выполнения  непрямого массажа сер</w:t>
      </w:r>
      <w:r w:rsidR="006D7617" w:rsidRPr="00B0398A">
        <w:rPr>
          <w:rFonts w:ascii="Times New Roman" w:hAnsi="Times New Roman" w:cs="Times New Roman"/>
          <w:sz w:val="28"/>
          <w:szCs w:val="28"/>
        </w:rPr>
        <w:t>д</w:t>
      </w:r>
      <w:r w:rsidR="006D7617" w:rsidRPr="00B0398A">
        <w:rPr>
          <w:rFonts w:ascii="Times New Roman" w:hAnsi="Times New Roman" w:cs="Times New Roman"/>
          <w:sz w:val="28"/>
          <w:szCs w:val="28"/>
        </w:rPr>
        <w:t>ца</w:t>
      </w:r>
      <w:r w:rsidR="006D7617">
        <w:rPr>
          <w:rFonts w:ascii="Times New Roman" w:hAnsi="Times New Roman" w:cs="Times New Roman"/>
          <w:sz w:val="28"/>
          <w:szCs w:val="28"/>
        </w:rPr>
        <w:t>.</w:t>
      </w:r>
    </w:p>
    <w:p w:rsidR="00532DE0" w:rsidRDefault="00532DE0" w:rsidP="006D7617">
      <w:pPr>
        <w:autoSpaceDE w:val="0"/>
        <w:autoSpaceDN w:val="0"/>
        <w:adjustRightInd w:val="0"/>
        <w:spacing w:after="0" w:line="240" w:lineRule="auto"/>
        <w:jc w:val="both"/>
        <w:rPr>
          <w:rFonts w:ascii="Times New Roman" w:eastAsia="Arial Unicode MS" w:hAnsi="Times New Roman" w:cs="Times New Roman"/>
          <w:b/>
          <w:sz w:val="28"/>
          <w:szCs w:val="28"/>
        </w:rPr>
      </w:pPr>
      <w:r w:rsidRPr="00532DE0">
        <w:rPr>
          <w:rFonts w:ascii="Times New Roman" w:hAnsi="Times New Roman" w:cs="Times New Roman"/>
          <w:b/>
          <w:sz w:val="28"/>
          <w:szCs w:val="28"/>
        </w:rPr>
        <w:t xml:space="preserve">Теоретический материал по теме:  </w:t>
      </w:r>
      <w:r w:rsidRPr="00532DE0">
        <w:rPr>
          <w:rFonts w:ascii="Times New Roman" w:eastAsia="Arial Unicode MS" w:hAnsi="Times New Roman" w:cs="Times New Roman"/>
          <w:b/>
          <w:sz w:val="28"/>
          <w:szCs w:val="28"/>
        </w:rPr>
        <w:t>«</w:t>
      </w:r>
      <w:r w:rsidRPr="00532DE0">
        <w:rPr>
          <w:rFonts w:ascii="Times New Roman" w:hAnsi="Times New Roman" w:cs="Times New Roman"/>
          <w:sz w:val="28"/>
          <w:szCs w:val="28"/>
        </w:rPr>
        <w:t>Наложение кровоостанавливающего жгута (закрутки), пальцевое прижатие артерий</w:t>
      </w:r>
      <w:r w:rsidRPr="00532DE0">
        <w:rPr>
          <w:rFonts w:ascii="Times New Roman" w:eastAsia="Arial Unicode MS" w:hAnsi="Times New Roman" w:cs="Times New Roman"/>
          <w:b/>
          <w:sz w:val="28"/>
          <w:szCs w:val="28"/>
        </w:rPr>
        <w:t>»</w:t>
      </w:r>
    </w:p>
    <w:p w:rsidR="00532DE0" w:rsidRPr="006D7617" w:rsidRDefault="00532DE0" w:rsidP="006D7617">
      <w:pPr>
        <w:pStyle w:val="a4"/>
        <w:spacing w:before="0" w:beforeAutospacing="0" w:after="0" w:afterAutospacing="0"/>
        <w:ind w:firstLine="709"/>
        <w:jc w:val="both"/>
        <w:rPr>
          <w:sz w:val="28"/>
          <w:szCs w:val="28"/>
        </w:rPr>
      </w:pPr>
      <w:r w:rsidRPr="006D7617">
        <w:rPr>
          <w:rStyle w:val="a5"/>
          <w:sz w:val="28"/>
          <w:szCs w:val="28"/>
        </w:rPr>
        <w:t>Наложение кровоостанавливающего жгута.</w:t>
      </w:r>
      <w:r w:rsidRPr="006D7617">
        <w:rPr>
          <w:sz w:val="28"/>
          <w:szCs w:val="28"/>
        </w:rPr>
        <w:t xml:space="preserve"> Пальцевое прижатие д</w:t>
      </w:r>
      <w:r w:rsidRPr="006D7617">
        <w:rPr>
          <w:sz w:val="28"/>
          <w:szCs w:val="28"/>
        </w:rPr>
        <w:t>а</w:t>
      </w:r>
      <w:r w:rsidRPr="006D7617">
        <w:rPr>
          <w:sz w:val="28"/>
          <w:szCs w:val="28"/>
        </w:rPr>
        <w:t>ет возможность почти моментально остановить кровотечение, но даже сил</w:t>
      </w:r>
      <w:r w:rsidRPr="006D7617">
        <w:rPr>
          <w:sz w:val="28"/>
          <w:szCs w:val="28"/>
        </w:rPr>
        <w:t>ь</w:t>
      </w:r>
      <w:r w:rsidRPr="006D7617">
        <w:rPr>
          <w:sz w:val="28"/>
          <w:szCs w:val="28"/>
        </w:rPr>
        <w:t>ный человек не может продолжать прижатие более 10—15 мин, так как его руки ослабевают. В связи с этим уже на этапе первой помощи возникает необходимость в применении других способов временной остановки кров</w:t>
      </w:r>
      <w:r w:rsidRPr="006D7617">
        <w:rPr>
          <w:sz w:val="28"/>
          <w:szCs w:val="28"/>
        </w:rPr>
        <w:t>о</w:t>
      </w:r>
      <w:r w:rsidRPr="006D7617">
        <w:rPr>
          <w:sz w:val="28"/>
          <w:szCs w:val="28"/>
        </w:rPr>
        <w:t>течения, наиболее простым и надежным из которых является наложение кр</w:t>
      </w:r>
      <w:r w:rsidRPr="006D7617">
        <w:rPr>
          <w:sz w:val="28"/>
          <w:szCs w:val="28"/>
        </w:rPr>
        <w:t>о</w:t>
      </w:r>
      <w:r w:rsidRPr="006D7617">
        <w:rPr>
          <w:sz w:val="28"/>
          <w:szCs w:val="28"/>
        </w:rPr>
        <w:t>воостанавливающего жгута.</w:t>
      </w:r>
    </w:p>
    <w:p w:rsidR="00532DE0" w:rsidRDefault="00532DE0" w:rsidP="00532DE0">
      <w:pPr>
        <w:pStyle w:val="a4"/>
        <w:jc w:val="center"/>
      </w:pPr>
      <w:r>
        <w:rPr>
          <w:noProof/>
        </w:rPr>
        <w:drawing>
          <wp:anchor distT="0" distB="0" distL="114300" distR="114300" simplePos="0" relativeHeight="251675648" behindDoc="1" locked="0" layoutInCell="1" allowOverlap="1">
            <wp:simplePos x="0" y="0"/>
            <wp:positionH relativeFrom="column">
              <wp:posOffset>1311910</wp:posOffset>
            </wp:positionH>
            <wp:positionV relativeFrom="paragraph">
              <wp:posOffset>15875</wp:posOffset>
            </wp:positionV>
            <wp:extent cx="3231515" cy="1044575"/>
            <wp:effectExtent l="19050" t="0" r="6985" b="0"/>
            <wp:wrapTight wrapText="bothSides">
              <wp:wrapPolygon edited="0">
                <wp:start x="-127" y="0"/>
                <wp:lineTo x="-127" y="21272"/>
                <wp:lineTo x="21647" y="21272"/>
                <wp:lineTo x="21647" y="0"/>
                <wp:lineTo x="-127" y="0"/>
              </wp:wrapPolygon>
            </wp:wrapTight>
            <wp:docPr id="28" name="Рисунок 1" descr="http://promolink.ru/userfiles/1%28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promolink.ru/userfiles/1%288%29.jpg"/>
                    <pic:cNvPicPr>
                      <a:picLocks noChangeAspect="1" noChangeArrowheads="1"/>
                    </pic:cNvPicPr>
                  </pic:nvPicPr>
                  <pic:blipFill>
                    <a:blip r:embed="rId26" cstate="print"/>
                    <a:srcRect/>
                    <a:stretch>
                      <a:fillRect/>
                    </a:stretch>
                  </pic:blipFill>
                  <pic:spPr bwMode="auto">
                    <a:xfrm>
                      <a:off x="0" y="0"/>
                      <a:ext cx="3231515" cy="1044575"/>
                    </a:xfrm>
                    <a:prstGeom prst="rect">
                      <a:avLst/>
                    </a:prstGeom>
                    <a:noFill/>
                    <a:ln w="9525">
                      <a:noFill/>
                      <a:miter lim="800000"/>
                      <a:headEnd/>
                      <a:tailEnd/>
                    </a:ln>
                  </pic:spPr>
                </pic:pic>
              </a:graphicData>
            </a:graphic>
          </wp:anchor>
        </w:drawing>
      </w:r>
    </w:p>
    <w:p w:rsidR="00532DE0" w:rsidRDefault="00532DE0" w:rsidP="00532DE0">
      <w:pPr>
        <w:pStyle w:val="a4"/>
        <w:jc w:val="center"/>
      </w:pPr>
    </w:p>
    <w:p w:rsidR="00532DE0" w:rsidRDefault="00532DE0" w:rsidP="00532DE0">
      <w:pPr>
        <w:pStyle w:val="a4"/>
        <w:jc w:val="center"/>
      </w:pPr>
    </w:p>
    <w:p w:rsidR="006D7617" w:rsidRDefault="00532DE0" w:rsidP="006D7617">
      <w:pPr>
        <w:pStyle w:val="a4"/>
        <w:spacing w:before="0" w:beforeAutospacing="0" w:after="0" w:afterAutospacing="0"/>
        <w:rPr>
          <w:sz w:val="28"/>
          <w:szCs w:val="28"/>
        </w:rPr>
      </w:pPr>
      <w:r w:rsidRPr="006D7617">
        <w:rPr>
          <w:sz w:val="28"/>
          <w:szCs w:val="28"/>
        </w:rPr>
        <w:t xml:space="preserve">1 — из артерий нижней трети голени; 2 — бедренной артерии; 3 — артерий предплечья; 4— плечевой артерии; 5 — </w:t>
      </w:r>
      <w:proofErr w:type="spellStart"/>
      <w:r w:rsidRPr="006D7617">
        <w:rPr>
          <w:sz w:val="28"/>
          <w:szCs w:val="28"/>
        </w:rPr>
        <w:t>подкрыльцовой</w:t>
      </w:r>
      <w:proofErr w:type="spellEnd"/>
      <w:r w:rsidRPr="006D7617">
        <w:rPr>
          <w:sz w:val="28"/>
          <w:szCs w:val="28"/>
        </w:rPr>
        <w:t xml:space="preserve"> артерии; 6— нару</w:t>
      </w:r>
      <w:r w:rsidRPr="006D7617">
        <w:rPr>
          <w:sz w:val="28"/>
          <w:szCs w:val="28"/>
        </w:rPr>
        <w:t>ж</w:t>
      </w:r>
      <w:r w:rsidRPr="006D7617">
        <w:rPr>
          <w:sz w:val="28"/>
          <w:szCs w:val="28"/>
        </w:rPr>
        <w:t>ной подвздошной артерии</w:t>
      </w:r>
      <w:r w:rsidR="006D7617">
        <w:rPr>
          <w:sz w:val="28"/>
          <w:szCs w:val="28"/>
        </w:rPr>
        <w:t>.</w:t>
      </w:r>
    </w:p>
    <w:p w:rsidR="006D7617" w:rsidRDefault="00532DE0" w:rsidP="006D7617">
      <w:pPr>
        <w:pStyle w:val="a4"/>
        <w:spacing w:before="0" w:beforeAutospacing="0" w:after="0" w:afterAutospacing="0"/>
        <w:ind w:firstLine="709"/>
        <w:rPr>
          <w:sz w:val="28"/>
          <w:szCs w:val="28"/>
        </w:rPr>
      </w:pPr>
      <w:r w:rsidRPr="002D7722">
        <w:br/>
      </w:r>
      <w:r w:rsidR="006D7617">
        <w:rPr>
          <w:sz w:val="28"/>
          <w:szCs w:val="28"/>
        </w:rPr>
        <w:t xml:space="preserve">           </w:t>
      </w:r>
      <w:r w:rsidRPr="006D7617">
        <w:rPr>
          <w:sz w:val="28"/>
          <w:szCs w:val="28"/>
        </w:rPr>
        <w:t xml:space="preserve">В настоящее время чаще всего используется жгут </w:t>
      </w:r>
      <w:proofErr w:type="spellStart"/>
      <w:r w:rsidRPr="006D7617">
        <w:rPr>
          <w:sz w:val="28"/>
          <w:szCs w:val="28"/>
        </w:rPr>
        <w:t>Эсмарха</w:t>
      </w:r>
      <w:proofErr w:type="spellEnd"/>
      <w:r w:rsidRPr="006D7617">
        <w:rPr>
          <w:sz w:val="28"/>
          <w:szCs w:val="28"/>
        </w:rPr>
        <w:t>, предста</w:t>
      </w:r>
      <w:r w:rsidRPr="006D7617">
        <w:rPr>
          <w:sz w:val="28"/>
          <w:szCs w:val="28"/>
        </w:rPr>
        <w:t>в</w:t>
      </w:r>
      <w:r w:rsidRPr="006D7617">
        <w:rPr>
          <w:sz w:val="28"/>
          <w:szCs w:val="28"/>
        </w:rPr>
        <w:t>ляющий собой ремень из толстой резины с застежками на концах. Рассмо</w:t>
      </w:r>
      <w:r w:rsidRPr="006D7617">
        <w:rPr>
          <w:sz w:val="28"/>
          <w:szCs w:val="28"/>
        </w:rPr>
        <w:t>т</w:t>
      </w:r>
      <w:r w:rsidRPr="006D7617">
        <w:rPr>
          <w:sz w:val="28"/>
          <w:szCs w:val="28"/>
        </w:rPr>
        <w:t xml:space="preserve">рим технику наложения жгута. </w:t>
      </w:r>
      <w:r w:rsidRPr="006D7617">
        <w:rPr>
          <w:sz w:val="28"/>
          <w:szCs w:val="28"/>
        </w:rPr>
        <w:tab/>
      </w:r>
    </w:p>
    <w:p w:rsidR="00532DE0" w:rsidRPr="006D7617" w:rsidRDefault="00532DE0" w:rsidP="006D7617">
      <w:pPr>
        <w:pStyle w:val="a4"/>
        <w:spacing w:before="0" w:beforeAutospacing="0" w:after="0" w:afterAutospacing="0"/>
        <w:ind w:firstLine="709"/>
        <w:rPr>
          <w:sz w:val="28"/>
          <w:szCs w:val="28"/>
        </w:rPr>
      </w:pPr>
      <w:r w:rsidRPr="006D7617">
        <w:rPr>
          <w:sz w:val="28"/>
          <w:szCs w:val="28"/>
        </w:rPr>
        <w:t>1. Жгут накладывается выше раны, по возможности ближе к ней, но не ближе 4 — 5 см. Жгут не накладывается в областях суставов, на кисть, стопу, в средней трети плеча (возможно повреждение лучевого нерва).</w:t>
      </w:r>
    </w:p>
    <w:p w:rsidR="00532DE0" w:rsidRPr="006D7617" w:rsidRDefault="00532DE0" w:rsidP="006D7617">
      <w:pPr>
        <w:pStyle w:val="a4"/>
        <w:spacing w:before="0" w:beforeAutospacing="0" w:after="0" w:afterAutospacing="0"/>
        <w:ind w:firstLine="709"/>
        <w:jc w:val="both"/>
        <w:rPr>
          <w:sz w:val="28"/>
          <w:szCs w:val="28"/>
        </w:rPr>
      </w:pPr>
      <w:r w:rsidRPr="006D7617">
        <w:rPr>
          <w:sz w:val="28"/>
          <w:szCs w:val="28"/>
        </w:rPr>
        <w:t xml:space="preserve">2. Конечности придается возвышенное положение. </w:t>
      </w:r>
    </w:p>
    <w:p w:rsidR="00532DE0" w:rsidRPr="006D7617" w:rsidRDefault="00532DE0" w:rsidP="006D7617">
      <w:pPr>
        <w:pStyle w:val="a4"/>
        <w:spacing w:before="0" w:beforeAutospacing="0" w:after="0" w:afterAutospacing="0"/>
        <w:ind w:firstLine="709"/>
        <w:jc w:val="both"/>
        <w:rPr>
          <w:sz w:val="28"/>
          <w:szCs w:val="28"/>
        </w:rPr>
      </w:pPr>
      <w:r w:rsidRPr="006D7617">
        <w:rPr>
          <w:sz w:val="28"/>
          <w:szCs w:val="28"/>
        </w:rPr>
        <w:t>3. Жгут не накладывается на обнаженную кожу — необходима по</w:t>
      </w:r>
      <w:r w:rsidRPr="006D7617">
        <w:rPr>
          <w:sz w:val="28"/>
          <w:szCs w:val="28"/>
        </w:rPr>
        <w:t>д</w:t>
      </w:r>
      <w:r w:rsidRPr="006D7617">
        <w:rPr>
          <w:sz w:val="28"/>
          <w:szCs w:val="28"/>
        </w:rPr>
        <w:t xml:space="preserve">кладка — полотенце, салфетка, рукав рубашки. </w:t>
      </w:r>
    </w:p>
    <w:p w:rsidR="00532DE0" w:rsidRPr="006D7617" w:rsidRDefault="00532DE0" w:rsidP="006D7617">
      <w:pPr>
        <w:pStyle w:val="a4"/>
        <w:spacing w:before="0" w:beforeAutospacing="0" w:after="0" w:afterAutospacing="0"/>
        <w:ind w:firstLine="709"/>
        <w:jc w:val="both"/>
        <w:rPr>
          <w:sz w:val="28"/>
          <w:szCs w:val="28"/>
        </w:rPr>
      </w:pPr>
      <w:r w:rsidRPr="006D7617">
        <w:rPr>
          <w:sz w:val="28"/>
          <w:szCs w:val="28"/>
        </w:rPr>
        <w:t>4. Растянутый жгут прикладывается к конечности со стороны проекции сосудов и 2 — 3 раза обвивается вокруг нее, затем закрепляется крючком. Первый тур делается с большим натяжением, последующие туры — фикс</w:t>
      </w:r>
      <w:r w:rsidRPr="006D7617">
        <w:rPr>
          <w:sz w:val="28"/>
          <w:szCs w:val="28"/>
        </w:rPr>
        <w:t>и</w:t>
      </w:r>
      <w:r w:rsidRPr="006D7617">
        <w:rPr>
          <w:sz w:val="28"/>
          <w:szCs w:val="28"/>
        </w:rPr>
        <w:lastRenderedPageBreak/>
        <w:t>рующие, с ослабевающим натяжением. Критерием правильности наложения жгута является полное прекращение кровотечения, побледнение конечности, отсутствие периферического пульса. Если жгут наложен слабо, артерия ок</w:t>
      </w:r>
      <w:r w:rsidRPr="006D7617">
        <w:rPr>
          <w:sz w:val="28"/>
          <w:szCs w:val="28"/>
        </w:rPr>
        <w:t>а</w:t>
      </w:r>
      <w:r w:rsidRPr="006D7617">
        <w:rPr>
          <w:sz w:val="28"/>
          <w:szCs w:val="28"/>
        </w:rPr>
        <w:t xml:space="preserve">зывается пережатой не полностью и кровотечение продолжается. Вены при этом </w:t>
      </w:r>
      <w:proofErr w:type="gramStart"/>
      <w:r w:rsidRPr="006D7617">
        <w:rPr>
          <w:sz w:val="28"/>
          <w:szCs w:val="28"/>
        </w:rPr>
        <w:t>оказываются</w:t>
      </w:r>
      <w:proofErr w:type="gramEnd"/>
      <w:r w:rsidRPr="006D7617">
        <w:rPr>
          <w:sz w:val="28"/>
          <w:szCs w:val="28"/>
        </w:rPr>
        <w:t xml:space="preserve"> пережаты жгутом, конечность переполняется кровью и кровотечение может даже усилиться. </w:t>
      </w:r>
    </w:p>
    <w:p w:rsidR="00532DE0" w:rsidRPr="006D7617" w:rsidRDefault="00532DE0" w:rsidP="006D7617">
      <w:pPr>
        <w:pStyle w:val="a4"/>
        <w:spacing w:before="0" w:beforeAutospacing="0" w:after="0" w:afterAutospacing="0"/>
        <w:ind w:firstLine="709"/>
        <w:jc w:val="both"/>
        <w:rPr>
          <w:sz w:val="28"/>
          <w:szCs w:val="28"/>
        </w:rPr>
      </w:pPr>
      <w:r w:rsidRPr="006D7617">
        <w:rPr>
          <w:sz w:val="28"/>
          <w:szCs w:val="28"/>
        </w:rPr>
        <w:t xml:space="preserve">5. Жгут накладывается не более чем на 1 ч летом, зимой — не более 30 — 40 мин. К жгуту прикрепляется бирка (лист бумаги) с указанием времени наложения или аналогичная запись делается прямо на жгуте. </w:t>
      </w:r>
    </w:p>
    <w:p w:rsidR="00532DE0" w:rsidRPr="006D7617" w:rsidRDefault="00532DE0" w:rsidP="006D7617">
      <w:pPr>
        <w:pStyle w:val="a4"/>
        <w:spacing w:before="0" w:beforeAutospacing="0" w:after="0" w:afterAutospacing="0"/>
        <w:ind w:firstLine="709"/>
        <w:jc w:val="both"/>
        <w:rPr>
          <w:sz w:val="28"/>
          <w:szCs w:val="28"/>
        </w:rPr>
      </w:pPr>
      <w:r w:rsidRPr="006D7617">
        <w:rPr>
          <w:sz w:val="28"/>
          <w:szCs w:val="28"/>
        </w:rPr>
        <w:t>6. Жгут должен быть хорошо виден и ни в коем случае не закрыт оде</w:t>
      </w:r>
      <w:r w:rsidRPr="006D7617">
        <w:rPr>
          <w:sz w:val="28"/>
          <w:szCs w:val="28"/>
        </w:rPr>
        <w:t>ж</w:t>
      </w:r>
      <w:r w:rsidRPr="006D7617">
        <w:rPr>
          <w:sz w:val="28"/>
          <w:szCs w:val="28"/>
        </w:rPr>
        <w:t xml:space="preserve">дой! </w:t>
      </w:r>
    </w:p>
    <w:p w:rsidR="00532DE0" w:rsidRPr="006D7617" w:rsidRDefault="00532DE0" w:rsidP="006D7617">
      <w:pPr>
        <w:pStyle w:val="a4"/>
        <w:spacing w:before="0" w:beforeAutospacing="0" w:after="0" w:afterAutospacing="0"/>
        <w:ind w:firstLine="709"/>
        <w:jc w:val="both"/>
        <w:rPr>
          <w:sz w:val="28"/>
          <w:szCs w:val="28"/>
        </w:rPr>
      </w:pPr>
      <w:proofErr w:type="gramStart"/>
      <w:r w:rsidRPr="006D7617">
        <w:rPr>
          <w:sz w:val="28"/>
          <w:szCs w:val="28"/>
        </w:rPr>
        <w:t>Если по прошествии указанного времени пострадавший не доставлен в лечебное учреждение, то необходимо: осуществить пальцевое прижатие а</w:t>
      </w:r>
      <w:r w:rsidRPr="006D7617">
        <w:rPr>
          <w:sz w:val="28"/>
          <w:szCs w:val="28"/>
        </w:rPr>
        <w:t>р</w:t>
      </w:r>
      <w:r w:rsidRPr="006D7617">
        <w:rPr>
          <w:sz w:val="28"/>
          <w:szCs w:val="28"/>
        </w:rPr>
        <w:t xml:space="preserve">терии выше жгута; ослабить или снять жгут на 10—15 мин; вновь затянуть жгут или переложить его несколько выше; отпустить пальцевое прижатие, убедиться в отсутствии кровотечения. </w:t>
      </w:r>
      <w:proofErr w:type="gramEnd"/>
    </w:p>
    <w:p w:rsidR="00532DE0" w:rsidRPr="006D7617" w:rsidRDefault="00532DE0" w:rsidP="006D7617">
      <w:pPr>
        <w:pStyle w:val="a4"/>
        <w:spacing w:before="0" w:beforeAutospacing="0" w:after="0" w:afterAutospacing="0"/>
        <w:ind w:firstLine="709"/>
        <w:jc w:val="both"/>
        <w:rPr>
          <w:sz w:val="28"/>
          <w:szCs w:val="28"/>
        </w:rPr>
      </w:pPr>
      <w:r w:rsidRPr="006D7617">
        <w:rPr>
          <w:sz w:val="28"/>
          <w:szCs w:val="28"/>
        </w:rPr>
        <w:t xml:space="preserve">Использование кровоостанавливающего жгута является простым и надежным способом временной остановки кровотечения, однако вместе с несомненными достоинствами он не лишен и недостатков. Жгут прекращает кровоток не только по поврежденному магистральному сосуду, но и по всем его коллатералям, венам конечности ниже наложения жгута. В отсутствие притока </w:t>
      </w:r>
      <w:proofErr w:type="spellStart"/>
      <w:r w:rsidRPr="006D7617">
        <w:rPr>
          <w:sz w:val="28"/>
          <w:szCs w:val="28"/>
        </w:rPr>
        <w:t>оксигенированной</w:t>
      </w:r>
      <w:proofErr w:type="spellEnd"/>
      <w:r w:rsidRPr="006D7617">
        <w:rPr>
          <w:sz w:val="28"/>
          <w:szCs w:val="28"/>
        </w:rPr>
        <w:t xml:space="preserve"> крови обмен веще</w:t>
      </w:r>
      <w:proofErr w:type="gramStart"/>
      <w:r w:rsidRPr="006D7617">
        <w:rPr>
          <w:sz w:val="28"/>
          <w:szCs w:val="28"/>
        </w:rPr>
        <w:t>ств пр</w:t>
      </w:r>
      <w:proofErr w:type="gramEnd"/>
      <w:r w:rsidRPr="006D7617">
        <w:rPr>
          <w:sz w:val="28"/>
          <w:szCs w:val="28"/>
        </w:rPr>
        <w:t>оходит по бескислоро</w:t>
      </w:r>
      <w:r w:rsidRPr="006D7617">
        <w:rPr>
          <w:sz w:val="28"/>
          <w:szCs w:val="28"/>
        </w:rPr>
        <w:t>д</w:t>
      </w:r>
      <w:r w:rsidRPr="006D7617">
        <w:rPr>
          <w:sz w:val="28"/>
          <w:szCs w:val="28"/>
        </w:rPr>
        <w:t xml:space="preserve">ному типу. </w:t>
      </w:r>
    </w:p>
    <w:p w:rsidR="00532DE0" w:rsidRPr="006D7617" w:rsidRDefault="00532DE0" w:rsidP="006D7617">
      <w:pPr>
        <w:pStyle w:val="a4"/>
        <w:spacing w:before="0" w:beforeAutospacing="0" w:after="0" w:afterAutospacing="0"/>
        <w:ind w:firstLine="709"/>
        <w:jc w:val="both"/>
        <w:rPr>
          <w:sz w:val="28"/>
          <w:szCs w:val="28"/>
        </w:rPr>
      </w:pPr>
      <w:r w:rsidRPr="006D7617">
        <w:rPr>
          <w:sz w:val="28"/>
          <w:szCs w:val="28"/>
        </w:rPr>
        <w:t>После снятия жгута недоокисленные продукты поступают в общий кровоток, вызывая резкий сдвиг кислотно-щелочного состояния в кислую сторону (ацидоз), понижается сосудистый тонус, развивается острая поче</w:t>
      </w:r>
      <w:r w:rsidRPr="006D7617">
        <w:rPr>
          <w:sz w:val="28"/>
          <w:szCs w:val="28"/>
        </w:rPr>
        <w:t>ч</w:t>
      </w:r>
      <w:r w:rsidRPr="006D7617">
        <w:rPr>
          <w:sz w:val="28"/>
          <w:szCs w:val="28"/>
        </w:rPr>
        <w:t>ная недостаточность. Совокупность описанных повреждающих факторов в</w:t>
      </w:r>
      <w:r w:rsidRPr="006D7617">
        <w:rPr>
          <w:sz w:val="28"/>
          <w:szCs w:val="28"/>
        </w:rPr>
        <w:t>ы</w:t>
      </w:r>
      <w:r w:rsidRPr="006D7617">
        <w:rPr>
          <w:sz w:val="28"/>
          <w:szCs w:val="28"/>
        </w:rPr>
        <w:t xml:space="preserve">зывает острую сердечнососудистую, а затем и </w:t>
      </w:r>
      <w:proofErr w:type="spellStart"/>
      <w:r w:rsidRPr="006D7617">
        <w:rPr>
          <w:sz w:val="28"/>
          <w:szCs w:val="28"/>
        </w:rPr>
        <w:t>полиорганную</w:t>
      </w:r>
      <w:proofErr w:type="spellEnd"/>
      <w:r w:rsidRPr="006D7617">
        <w:rPr>
          <w:sz w:val="28"/>
          <w:szCs w:val="28"/>
        </w:rPr>
        <w:t xml:space="preserve"> недостато</w:t>
      </w:r>
      <w:r w:rsidRPr="006D7617">
        <w:rPr>
          <w:sz w:val="28"/>
          <w:szCs w:val="28"/>
        </w:rPr>
        <w:t>ч</w:t>
      </w:r>
      <w:r w:rsidRPr="006D7617">
        <w:rPr>
          <w:sz w:val="28"/>
          <w:szCs w:val="28"/>
        </w:rPr>
        <w:t>ность, обозначаемую как турникетный шок или краш-синдром. При этом с</w:t>
      </w:r>
      <w:r w:rsidRPr="006D7617">
        <w:rPr>
          <w:sz w:val="28"/>
          <w:szCs w:val="28"/>
        </w:rPr>
        <w:t>о</w:t>
      </w:r>
      <w:r w:rsidRPr="006D7617">
        <w:rPr>
          <w:sz w:val="28"/>
          <w:szCs w:val="28"/>
        </w:rPr>
        <w:t xml:space="preserve">здаются идеальные условия для развития анаэробной инфекции, особенно при инфицировании раны. </w:t>
      </w:r>
    </w:p>
    <w:p w:rsidR="00532DE0" w:rsidRPr="006D7617" w:rsidRDefault="00532DE0" w:rsidP="006D7617">
      <w:pPr>
        <w:pStyle w:val="a4"/>
        <w:spacing w:before="0" w:beforeAutospacing="0" w:after="0" w:afterAutospacing="0"/>
        <w:ind w:firstLine="709"/>
        <w:jc w:val="both"/>
        <w:rPr>
          <w:sz w:val="28"/>
          <w:szCs w:val="28"/>
        </w:rPr>
      </w:pPr>
      <w:r w:rsidRPr="006D7617">
        <w:rPr>
          <w:sz w:val="28"/>
          <w:szCs w:val="28"/>
        </w:rPr>
        <w:t xml:space="preserve">При излишне сильном сдавлении конечности жгутом повреждаются подлежащие ткани, в том числе и нервы, с развитием после снятия жгута невритов, невралгий, парезов. </w:t>
      </w:r>
    </w:p>
    <w:p w:rsidR="00532DE0" w:rsidRPr="006D7617" w:rsidRDefault="00532DE0" w:rsidP="006D7617">
      <w:pPr>
        <w:pStyle w:val="a4"/>
        <w:spacing w:before="0" w:beforeAutospacing="0" w:after="0" w:afterAutospacing="0"/>
        <w:ind w:firstLine="709"/>
        <w:jc w:val="both"/>
        <w:rPr>
          <w:sz w:val="28"/>
          <w:szCs w:val="28"/>
        </w:rPr>
      </w:pPr>
      <w:r w:rsidRPr="006D7617">
        <w:rPr>
          <w:sz w:val="28"/>
          <w:szCs w:val="28"/>
        </w:rPr>
        <w:t xml:space="preserve">Излишне </w:t>
      </w:r>
      <w:proofErr w:type="gramStart"/>
      <w:r w:rsidRPr="006D7617">
        <w:rPr>
          <w:sz w:val="28"/>
          <w:szCs w:val="28"/>
        </w:rPr>
        <w:t>сильное</w:t>
      </w:r>
      <w:proofErr w:type="gramEnd"/>
      <w:r w:rsidRPr="006D7617">
        <w:rPr>
          <w:sz w:val="28"/>
          <w:szCs w:val="28"/>
        </w:rPr>
        <w:t xml:space="preserve"> сдавление может привести к повреждению сосудов с развитием тромбоза вен и артерий. В холодное время года конечности под жгутом подвержены отморожениям. Этим объясняется ограничение во вр</w:t>
      </w:r>
      <w:r w:rsidRPr="006D7617">
        <w:rPr>
          <w:sz w:val="28"/>
          <w:szCs w:val="28"/>
        </w:rPr>
        <w:t>е</w:t>
      </w:r>
      <w:r w:rsidRPr="006D7617">
        <w:rPr>
          <w:sz w:val="28"/>
          <w:szCs w:val="28"/>
        </w:rPr>
        <w:t xml:space="preserve">мени наложения жгута в этих условиях. </w:t>
      </w:r>
    </w:p>
    <w:p w:rsidR="00532DE0" w:rsidRPr="006D7617" w:rsidRDefault="00532DE0" w:rsidP="006D7617">
      <w:pPr>
        <w:pStyle w:val="a4"/>
        <w:spacing w:before="0" w:beforeAutospacing="0" w:after="0" w:afterAutospacing="0"/>
        <w:ind w:firstLine="709"/>
        <w:jc w:val="both"/>
        <w:rPr>
          <w:sz w:val="28"/>
          <w:szCs w:val="28"/>
        </w:rPr>
      </w:pPr>
      <w:r w:rsidRPr="006D7617">
        <w:rPr>
          <w:sz w:val="28"/>
          <w:szCs w:val="28"/>
        </w:rPr>
        <w:t>Учитывая опасности, связанные с наложением жгута, показания к его применению строго ограничены: он должен применяться только в случаях ранения магистральных сосудов, когда остановить кровотечение другими способами невозможно.</w:t>
      </w:r>
      <w:r w:rsidRPr="006D7617">
        <w:rPr>
          <w:sz w:val="28"/>
          <w:szCs w:val="28"/>
        </w:rPr>
        <w:br/>
      </w:r>
      <w:r w:rsidRPr="006D7617">
        <w:rPr>
          <w:rStyle w:val="a5"/>
          <w:sz w:val="28"/>
          <w:szCs w:val="28"/>
        </w:rPr>
        <w:t>Закрутка.</w:t>
      </w:r>
      <w:r w:rsidRPr="006D7617">
        <w:rPr>
          <w:sz w:val="28"/>
          <w:szCs w:val="28"/>
        </w:rPr>
        <w:t xml:space="preserve"> При отсутствии жгута при артериальном кровотечении можно наложить закрутку, которая изготавливается из мягкого, но прочного матер</w:t>
      </w:r>
      <w:r w:rsidRPr="006D7617">
        <w:rPr>
          <w:sz w:val="28"/>
          <w:szCs w:val="28"/>
        </w:rPr>
        <w:t>и</w:t>
      </w:r>
      <w:r w:rsidRPr="006D7617">
        <w:rPr>
          <w:sz w:val="28"/>
          <w:szCs w:val="28"/>
        </w:rPr>
        <w:t xml:space="preserve">ал (фрагментов одежды, куска материи, мягкого брючного ремня). </w:t>
      </w:r>
    </w:p>
    <w:p w:rsidR="00532DE0" w:rsidRDefault="00532DE0" w:rsidP="00532DE0">
      <w:pPr>
        <w:pStyle w:val="a4"/>
        <w:jc w:val="center"/>
      </w:pPr>
      <w:r>
        <w:rPr>
          <w:noProof/>
        </w:rPr>
        <w:lastRenderedPageBreak/>
        <w:drawing>
          <wp:anchor distT="0" distB="0" distL="114300" distR="114300" simplePos="0" relativeHeight="251676672" behindDoc="1" locked="0" layoutInCell="1" allowOverlap="1">
            <wp:simplePos x="0" y="0"/>
            <wp:positionH relativeFrom="column">
              <wp:posOffset>1289685</wp:posOffset>
            </wp:positionH>
            <wp:positionV relativeFrom="paragraph">
              <wp:posOffset>212725</wp:posOffset>
            </wp:positionV>
            <wp:extent cx="3302635" cy="1654175"/>
            <wp:effectExtent l="19050" t="0" r="0" b="0"/>
            <wp:wrapTight wrapText="bothSides">
              <wp:wrapPolygon edited="0">
                <wp:start x="-125" y="0"/>
                <wp:lineTo x="-125" y="21393"/>
                <wp:lineTo x="21554" y="21393"/>
                <wp:lineTo x="21554" y="0"/>
                <wp:lineTo x="-125" y="0"/>
              </wp:wrapPolygon>
            </wp:wrapTight>
            <wp:docPr id="19" name="Рисунок 3" descr="Методы временной остановки кровот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етоды временной остановки кровотечения"/>
                    <pic:cNvPicPr>
                      <a:picLocks noChangeAspect="1" noChangeArrowheads="1"/>
                    </pic:cNvPicPr>
                  </pic:nvPicPr>
                  <pic:blipFill>
                    <a:blip r:embed="rId27" cstate="print"/>
                    <a:srcRect/>
                    <a:stretch>
                      <a:fillRect/>
                    </a:stretch>
                  </pic:blipFill>
                  <pic:spPr bwMode="auto">
                    <a:xfrm>
                      <a:off x="0" y="0"/>
                      <a:ext cx="3302635" cy="1654175"/>
                    </a:xfrm>
                    <a:prstGeom prst="rect">
                      <a:avLst/>
                    </a:prstGeom>
                    <a:noFill/>
                    <a:ln w="9525">
                      <a:noFill/>
                      <a:miter lim="800000"/>
                      <a:headEnd/>
                      <a:tailEnd/>
                    </a:ln>
                  </pic:spPr>
                </pic:pic>
              </a:graphicData>
            </a:graphic>
          </wp:anchor>
        </w:drawing>
      </w:r>
    </w:p>
    <w:p w:rsidR="00532DE0" w:rsidRDefault="00532DE0" w:rsidP="00532DE0">
      <w:pPr>
        <w:pStyle w:val="a4"/>
        <w:jc w:val="center"/>
      </w:pPr>
    </w:p>
    <w:p w:rsidR="00532DE0" w:rsidRDefault="00532DE0" w:rsidP="00532DE0">
      <w:pPr>
        <w:pStyle w:val="a4"/>
        <w:jc w:val="center"/>
      </w:pPr>
    </w:p>
    <w:p w:rsidR="00532DE0" w:rsidRDefault="00532DE0" w:rsidP="00532DE0">
      <w:pPr>
        <w:pStyle w:val="a4"/>
        <w:jc w:val="center"/>
      </w:pPr>
    </w:p>
    <w:p w:rsidR="00532DE0" w:rsidRDefault="00532DE0" w:rsidP="00532DE0">
      <w:pPr>
        <w:pStyle w:val="a4"/>
        <w:jc w:val="center"/>
      </w:pPr>
    </w:p>
    <w:p w:rsidR="00532DE0" w:rsidRDefault="00532DE0" w:rsidP="00532DE0">
      <w:pPr>
        <w:pStyle w:val="a4"/>
        <w:jc w:val="center"/>
      </w:pPr>
      <w:r>
        <w:t>.</w:t>
      </w:r>
    </w:p>
    <w:p w:rsidR="00532DE0" w:rsidRPr="006D7617" w:rsidRDefault="00532DE0" w:rsidP="000C4CAB">
      <w:pPr>
        <w:pStyle w:val="a4"/>
        <w:jc w:val="center"/>
        <w:rPr>
          <w:sz w:val="28"/>
          <w:szCs w:val="28"/>
        </w:rPr>
      </w:pPr>
      <w:r w:rsidRPr="006D7617">
        <w:rPr>
          <w:sz w:val="28"/>
          <w:szCs w:val="28"/>
        </w:rPr>
        <w:t>Временная остановка артериального кровотечения с помощью закрутки:</w:t>
      </w:r>
      <w:r w:rsidRPr="006D7617">
        <w:rPr>
          <w:sz w:val="28"/>
          <w:szCs w:val="28"/>
        </w:rPr>
        <w:br/>
        <w:t xml:space="preserve">а — завязывание куска ткани выше места кровотечения; б— </w:t>
      </w:r>
      <w:proofErr w:type="gramStart"/>
      <w:r w:rsidRPr="006D7617">
        <w:rPr>
          <w:sz w:val="28"/>
          <w:szCs w:val="28"/>
        </w:rPr>
        <w:t>за</w:t>
      </w:r>
      <w:proofErr w:type="gramEnd"/>
      <w:r w:rsidRPr="006D7617">
        <w:rPr>
          <w:sz w:val="28"/>
          <w:szCs w:val="28"/>
        </w:rPr>
        <w:t>тягивание з</w:t>
      </w:r>
      <w:r w:rsidRPr="006D7617">
        <w:rPr>
          <w:sz w:val="28"/>
          <w:szCs w:val="28"/>
        </w:rPr>
        <w:t>а</w:t>
      </w:r>
      <w:r w:rsidRPr="006D7617">
        <w:rPr>
          <w:sz w:val="28"/>
          <w:szCs w:val="28"/>
        </w:rPr>
        <w:t>крутки; в — фиксация свободного конца палочки </w:t>
      </w:r>
    </w:p>
    <w:p w:rsidR="007B48D1" w:rsidRPr="000C4CAB" w:rsidRDefault="00532DE0" w:rsidP="000C4CAB">
      <w:pPr>
        <w:pStyle w:val="a4"/>
        <w:spacing w:before="0" w:beforeAutospacing="0" w:after="0" w:afterAutospacing="0"/>
        <w:ind w:firstLine="709"/>
        <w:jc w:val="both"/>
        <w:rPr>
          <w:sz w:val="28"/>
          <w:szCs w:val="28"/>
        </w:rPr>
      </w:pPr>
      <w:r w:rsidRPr="000C4CAB">
        <w:rPr>
          <w:rFonts w:ascii="Arial" w:hAnsi="Arial" w:cs="Arial"/>
          <w:sz w:val="28"/>
          <w:szCs w:val="28"/>
        </w:rPr>
        <w:t> </w:t>
      </w:r>
      <w:r w:rsidRPr="000C4CAB">
        <w:rPr>
          <w:sz w:val="28"/>
          <w:szCs w:val="28"/>
        </w:rPr>
        <w:t>При этом конечности придают возвышенное положение, на уровне наложения закрутки на кожу конечности накладывают кусок ткани. Выше раны и ближе к ней подводят полоску материала и связывают ее концы. З</w:t>
      </w:r>
      <w:r w:rsidRPr="000C4CAB">
        <w:rPr>
          <w:sz w:val="28"/>
          <w:szCs w:val="28"/>
        </w:rPr>
        <w:t>а</w:t>
      </w:r>
      <w:r w:rsidRPr="000C4CAB">
        <w:rPr>
          <w:sz w:val="28"/>
          <w:szCs w:val="28"/>
        </w:rPr>
        <w:t>тем вставляют деревянную палочку и вращают ее, при этом медленно затяг</w:t>
      </w:r>
      <w:r w:rsidRPr="000C4CAB">
        <w:rPr>
          <w:sz w:val="28"/>
          <w:szCs w:val="28"/>
        </w:rPr>
        <w:t>и</w:t>
      </w:r>
      <w:r w:rsidRPr="000C4CAB">
        <w:rPr>
          <w:sz w:val="28"/>
          <w:szCs w:val="28"/>
        </w:rPr>
        <w:t>вают закрутку до остановки кровотечения. Свободный конец палочки фикс</w:t>
      </w:r>
      <w:r w:rsidRPr="000C4CAB">
        <w:rPr>
          <w:sz w:val="28"/>
          <w:szCs w:val="28"/>
        </w:rPr>
        <w:t>и</w:t>
      </w:r>
      <w:r w:rsidRPr="000C4CAB">
        <w:rPr>
          <w:sz w:val="28"/>
          <w:szCs w:val="28"/>
        </w:rPr>
        <w:t>руют повязкой, под закрутку помещают записку с указанием даты и времени ее наложения, конечность иммобилизуют и направляют пострадавшего в м</w:t>
      </w:r>
      <w:r w:rsidRPr="000C4CAB">
        <w:rPr>
          <w:sz w:val="28"/>
          <w:szCs w:val="28"/>
        </w:rPr>
        <w:t>е</w:t>
      </w:r>
      <w:r w:rsidRPr="000C4CAB">
        <w:rPr>
          <w:sz w:val="28"/>
          <w:szCs w:val="28"/>
        </w:rPr>
        <w:t>дицинское учреждение. Для закрутки нельзя использовать проволоку или в</w:t>
      </w:r>
      <w:r w:rsidRPr="000C4CAB">
        <w:rPr>
          <w:sz w:val="28"/>
          <w:szCs w:val="28"/>
        </w:rPr>
        <w:t>е</w:t>
      </w:r>
      <w:r w:rsidRPr="000C4CAB">
        <w:rPr>
          <w:sz w:val="28"/>
          <w:szCs w:val="28"/>
        </w:rPr>
        <w:t>ревку, так как они значительно повреждают подлежащие ткани.</w:t>
      </w:r>
    </w:p>
    <w:p w:rsidR="00532DE0" w:rsidRDefault="00532DE0" w:rsidP="000C4CA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Задание 1. Наложить кровоостанавливающий жгут</w:t>
      </w:r>
    </w:p>
    <w:p w:rsidR="00532DE0" w:rsidRPr="007B48D1" w:rsidRDefault="00532DE0" w:rsidP="000C4CAB">
      <w:pPr>
        <w:spacing w:after="0" w:line="240" w:lineRule="auto"/>
        <w:ind w:firstLine="708"/>
        <w:jc w:val="both"/>
        <w:rPr>
          <w:rFonts w:ascii="Times New Roman" w:hAnsi="Times New Roman" w:cs="Times New Roman"/>
          <w:sz w:val="28"/>
          <w:szCs w:val="28"/>
        </w:rPr>
      </w:pPr>
      <w:r w:rsidRPr="007B48D1">
        <w:rPr>
          <w:rFonts w:ascii="Times New Roman" w:hAnsi="Times New Roman" w:cs="Times New Roman"/>
          <w:sz w:val="28"/>
          <w:szCs w:val="28"/>
        </w:rPr>
        <w:t>Порядок выполнения:</w:t>
      </w:r>
    </w:p>
    <w:p w:rsidR="00532DE0" w:rsidRPr="007B48D1" w:rsidRDefault="00532DE0" w:rsidP="000C4CAB">
      <w:pPr>
        <w:spacing w:after="0" w:line="240" w:lineRule="auto"/>
        <w:ind w:firstLine="709"/>
        <w:jc w:val="both"/>
        <w:rPr>
          <w:rFonts w:ascii="Times New Roman" w:hAnsi="Times New Roman" w:cs="Times New Roman"/>
          <w:sz w:val="28"/>
          <w:szCs w:val="28"/>
        </w:rPr>
      </w:pPr>
      <w:r w:rsidRPr="007B48D1">
        <w:rPr>
          <w:rFonts w:ascii="Times New Roman" w:hAnsi="Times New Roman" w:cs="Times New Roman"/>
          <w:sz w:val="28"/>
          <w:szCs w:val="28"/>
        </w:rPr>
        <w:t xml:space="preserve">-  </w:t>
      </w:r>
      <w:proofErr w:type="gramStart"/>
      <w:r w:rsidR="007B48D1" w:rsidRPr="007B48D1">
        <w:rPr>
          <w:rFonts w:ascii="Times New Roman" w:hAnsi="Times New Roman" w:cs="Times New Roman"/>
          <w:sz w:val="28"/>
          <w:szCs w:val="28"/>
        </w:rPr>
        <w:t>п</w:t>
      </w:r>
      <w:r w:rsidRPr="007B48D1">
        <w:rPr>
          <w:rFonts w:ascii="Times New Roman" w:hAnsi="Times New Roman" w:cs="Times New Roman"/>
          <w:sz w:val="28"/>
          <w:szCs w:val="28"/>
        </w:rPr>
        <w:t>альцевым</w:t>
      </w:r>
      <w:proofErr w:type="gramEnd"/>
      <w:r w:rsidRPr="007B48D1">
        <w:rPr>
          <w:rFonts w:ascii="Times New Roman" w:hAnsi="Times New Roman" w:cs="Times New Roman"/>
          <w:sz w:val="28"/>
          <w:szCs w:val="28"/>
        </w:rPr>
        <w:t xml:space="preserve"> прижатие остановить кровотечение,;</w:t>
      </w:r>
    </w:p>
    <w:p w:rsidR="00532DE0" w:rsidRPr="007B48D1" w:rsidRDefault="00532DE0" w:rsidP="000C4CAB">
      <w:pPr>
        <w:spacing w:after="0" w:line="240" w:lineRule="auto"/>
        <w:ind w:firstLine="709"/>
        <w:jc w:val="both"/>
        <w:rPr>
          <w:rFonts w:ascii="Times New Roman" w:hAnsi="Times New Roman" w:cs="Times New Roman"/>
          <w:sz w:val="28"/>
          <w:szCs w:val="28"/>
        </w:rPr>
      </w:pPr>
      <w:r w:rsidRPr="007B48D1">
        <w:rPr>
          <w:rFonts w:ascii="Times New Roman" w:hAnsi="Times New Roman" w:cs="Times New Roman"/>
          <w:sz w:val="28"/>
          <w:szCs w:val="28"/>
        </w:rPr>
        <w:t>- наложить жгут выше места ранения с использованием подкладки;</w:t>
      </w:r>
    </w:p>
    <w:p w:rsidR="00532DE0" w:rsidRPr="007B48D1" w:rsidRDefault="00532DE0" w:rsidP="000C4CAB">
      <w:pPr>
        <w:spacing w:after="0" w:line="240" w:lineRule="auto"/>
        <w:ind w:firstLine="709"/>
        <w:jc w:val="both"/>
        <w:rPr>
          <w:rFonts w:ascii="Times New Roman" w:hAnsi="Times New Roman" w:cs="Times New Roman"/>
          <w:sz w:val="28"/>
          <w:szCs w:val="28"/>
        </w:rPr>
      </w:pPr>
      <w:r w:rsidRPr="007B48D1">
        <w:rPr>
          <w:rFonts w:ascii="Times New Roman" w:hAnsi="Times New Roman" w:cs="Times New Roman"/>
          <w:sz w:val="28"/>
          <w:szCs w:val="28"/>
        </w:rPr>
        <w:t>- указать время наложения жгута и прикрепить записку к жгуту.</w:t>
      </w:r>
    </w:p>
    <w:p w:rsidR="00532DE0" w:rsidRPr="007B48D1" w:rsidRDefault="007B48D1" w:rsidP="000C4CA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Задание 2</w:t>
      </w:r>
      <w:r w:rsidR="00532DE0" w:rsidRPr="007B48D1">
        <w:rPr>
          <w:rFonts w:ascii="Times New Roman" w:hAnsi="Times New Roman" w:cs="Times New Roman"/>
          <w:b/>
          <w:sz w:val="28"/>
          <w:szCs w:val="28"/>
        </w:rPr>
        <w:t>. Наложить жгут (закрутку)</w:t>
      </w:r>
    </w:p>
    <w:p w:rsidR="00532DE0" w:rsidRPr="007B48D1" w:rsidRDefault="00532DE0" w:rsidP="000C4CAB">
      <w:pPr>
        <w:spacing w:after="0" w:line="240" w:lineRule="auto"/>
        <w:ind w:firstLine="708"/>
        <w:jc w:val="both"/>
        <w:rPr>
          <w:rFonts w:ascii="Times New Roman" w:hAnsi="Times New Roman" w:cs="Times New Roman"/>
          <w:sz w:val="28"/>
          <w:szCs w:val="28"/>
        </w:rPr>
      </w:pPr>
      <w:r w:rsidRPr="007B48D1">
        <w:rPr>
          <w:rFonts w:ascii="Times New Roman" w:hAnsi="Times New Roman" w:cs="Times New Roman"/>
          <w:sz w:val="28"/>
          <w:szCs w:val="28"/>
        </w:rPr>
        <w:t>Порядок выполнения:</w:t>
      </w:r>
    </w:p>
    <w:p w:rsidR="00532DE0" w:rsidRPr="007B48D1" w:rsidRDefault="00532DE0" w:rsidP="000C4CAB">
      <w:pPr>
        <w:spacing w:after="0" w:line="240" w:lineRule="auto"/>
        <w:ind w:firstLine="709"/>
        <w:jc w:val="both"/>
        <w:rPr>
          <w:rFonts w:ascii="Times New Roman" w:hAnsi="Times New Roman" w:cs="Times New Roman"/>
          <w:sz w:val="28"/>
          <w:szCs w:val="28"/>
        </w:rPr>
      </w:pPr>
      <w:r w:rsidRPr="007B48D1">
        <w:rPr>
          <w:rFonts w:ascii="Times New Roman" w:hAnsi="Times New Roman" w:cs="Times New Roman"/>
          <w:sz w:val="28"/>
          <w:szCs w:val="28"/>
        </w:rPr>
        <w:t xml:space="preserve">-  </w:t>
      </w:r>
      <w:proofErr w:type="gramStart"/>
      <w:r w:rsidR="007B48D1" w:rsidRPr="007B48D1">
        <w:rPr>
          <w:rFonts w:ascii="Times New Roman" w:hAnsi="Times New Roman" w:cs="Times New Roman"/>
          <w:sz w:val="28"/>
          <w:szCs w:val="28"/>
        </w:rPr>
        <w:t>п</w:t>
      </w:r>
      <w:r w:rsidRPr="007B48D1">
        <w:rPr>
          <w:rFonts w:ascii="Times New Roman" w:hAnsi="Times New Roman" w:cs="Times New Roman"/>
          <w:sz w:val="28"/>
          <w:szCs w:val="28"/>
        </w:rPr>
        <w:t>альцевым</w:t>
      </w:r>
      <w:proofErr w:type="gramEnd"/>
      <w:r w:rsidRPr="007B48D1">
        <w:rPr>
          <w:rFonts w:ascii="Times New Roman" w:hAnsi="Times New Roman" w:cs="Times New Roman"/>
          <w:sz w:val="28"/>
          <w:szCs w:val="28"/>
        </w:rPr>
        <w:t xml:space="preserve"> прижатие остановить кровотечение,;</w:t>
      </w:r>
    </w:p>
    <w:p w:rsidR="00532DE0" w:rsidRPr="007B48D1" w:rsidRDefault="00532DE0" w:rsidP="000C4CAB">
      <w:pPr>
        <w:spacing w:after="0" w:line="240" w:lineRule="auto"/>
        <w:ind w:firstLine="709"/>
        <w:jc w:val="both"/>
        <w:rPr>
          <w:rFonts w:ascii="Times New Roman" w:hAnsi="Times New Roman" w:cs="Times New Roman"/>
          <w:sz w:val="28"/>
          <w:szCs w:val="28"/>
        </w:rPr>
      </w:pPr>
      <w:r w:rsidRPr="007B48D1">
        <w:rPr>
          <w:rFonts w:ascii="Times New Roman" w:hAnsi="Times New Roman" w:cs="Times New Roman"/>
          <w:sz w:val="28"/>
          <w:szCs w:val="28"/>
        </w:rPr>
        <w:t>- наложить жгут (закрутку) выше места ранения с использованием по</w:t>
      </w:r>
      <w:r w:rsidRPr="007B48D1">
        <w:rPr>
          <w:rFonts w:ascii="Times New Roman" w:hAnsi="Times New Roman" w:cs="Times New Roman"/>
          <w:sz w:val="28"/>
          <w:szCs w:val="28"/>
        </w:rPr>
        <w:t>д</w:t>
      </w:r>
      <w:r w:rsidRPr="007B48D1">
        <w:rPr>
          <w:rFonts w:ascii="Times New Roman" w:hAnsi="Times New Roman" w:cs="Times New Roman"/>
          <w:sz w:val="28"/>
          <w:szCs w:val="28"/>
        </w:rPr>
        <w:t>кладки;</w:t>
      </w:r>
    </w:p>
    <w:p w:rsidR="00532DE0" w:rsidRPr="00B91D97" w:rsidRDefault="00532DE0" w:rsidP="000C4CAB">
      <w:pPr>
        <w:spacing w:after="0" w:line="240" w:lineRule="auto"/>
        <w:ind w:firstLine="709"/>
        <w:jc w:val="both"/>
        <w:rPr>
          <w:rFonts w:ascii="Times New Roman" w:hAnsi="Times New Roman" w:cs="Times New Roman"/>
          <w:sz w:val="28"/>
          <w:szCs w:val="28"/>
        </w:rPr>
      </w:pPr>
      <w:r w:rsidRPr="007B48D1">
        <w:rPr>
          <w:rFonts w:ascii="Times New Roman" w:hAnsi="Times New Roman" w:cs="Times New Roman"/>
          <w:sz w:val="28"/>
          <w:szCs w:val="28"/>
        </w:rPr>
        <w:t>- указать время наложения жгута</w:t>
      </w:r>
      <w:r w:rsidR="007B48D1" w:rsidRPr="007B48D1">
        <w:rPr>
          <w:rFonts w:ascii="Times New Roman" w:hAnsi="Times New Roman" w:cs="Times New Roman"/>
          <w:sz w:val="28"/>
          <w:szCs w:val="28"/>
        </w:rPr>
        <w:t xml:space="preserve"> (закрутку</w:t>
      </w:r>
      <w:r w:rsidR="007B48D1">
        <w:rPr>
          <w:rFonts w:ascii="Times New Roman" w:hAnsi="Times New Roman" w:cs="Times New Roman"/>
          <w:sz w:val="28"/>
          <w:szCs w:val="28"/>
        </w:rPr>
        <w:t>)</w:t>
      </w:r>
      <w:r>
        <w:rPr>
          <w:rFonts w:ascii="Times New Roman" w:hAnsi="Times New Roman" w:cs="Times New Roman"/>
          <w:sz w:val="28"/>
          <w:szCs w:val="28"/>
        </w:rPr>
        <w:t xml:space="preserve"> и прикрепить записку к жгуту.</w:t>
      </w:r>
    </w:p>
    <w:p w:rsidR="000C4CAB" w:rsidRDefault="000C4CAB" w:rsidP="000C4CAB">
      <w:pPr>
        <w:autoSpaceDE w:val="0"/>
        <w:autoSpaceDN w:val="0"/>
        <w:adjustRightInd w:val="0"/>
        <w:rPr>
          <w:rFonts w:ascii="Times New Roman" w:eastAsia="Arial Unicode MS" w:hAnsi="Times New Roman" w:cs="Times New Roman"/>
          <w:b/>
          <w:sz w:val="28"/>
          <w:szCs w:val="28"/>
        </w:rPr>
      </w:pPr>
      <w:r w:rsidRPr="00532DE0">
        <w:rPr>
          <w:rFonts w:ascii="Times New Roman" w:hAnsi="Times New Roman" w:cs="Times New Roman"/>
          <w:b/>
          <w:sz w:val="28"/>
          <w:szCs w:val="28"/>
        </w:rPr>
        <w:t xml:space="preserve">Теоретический материал по </w:t>
      </w:r>
      <w:r w:rsidRPr="007B48D1">
        <w:rPr>
          <w:rFonts w:ascii="Times New Roman" w:hAnsi="Times New Roman" w:cs="Times New Roman"/>
          <w:b/>
          <w:sz w:val="28"/>
          <w:szCs w:val="28"/>
        </w:rPr>
        <w:t xml:space="preserve">теме:  </w:t>
      </w:r>
      <w:r w:rsidRPr="007B48D1">
        <w:rPr>
          <w:rFonts w:ascii="Times New Roman" w:eastAsia="Arial Unicode MS" w:hAnsi="Times New Roman" w:cs="Times New Roman"/>
          <w:b/>
          <w:sz w:val="28"/>
          <w:szCs w:val="28"/>
        </w:rPr>
        <w:t>«</w:t>
      </w:r>
      <w:r w:rsidRPr="007B48D1">
        <w:rPr>
          <w:rFonts w:ascii="Times New Roman" w:hAnsi="Times New Roman" w:cs="Times New Roman"/>
          <w:sz w:val="28"/>
          <w:szCs w:val="28"/>
        </w:rPr>
        <w:t>Наложение повязок на голову, тулов</w:t>
      </w:r>
      <w:r w:rsidRPr="007B48D1">
        <w:rPr>
          <w:rFonts w:ascii="Times New Roman" w:hAnsi="Times New Roman" w:cs="Times New Roman"/>
          <w:sz w:val="28"/>
          <w:szCs w:val="28"/>
        </w:rPr>
        <w:t>и</w:t>
      </w:r>
      <w:r w:rsidRPr="007B48D1">
        <w:rPr>
          <w:rFonts w:ascii="Times New Roman" w:hAnsi="Times New Roman" w:cs="Times New Roman"/>
          <w:sz w:val="28"/>
          <w:szCs w:val="28"/>
        </w:rPr>
        <w:t>ще, верхние и нижние конечности</w:t>
      </w:r>
      <w:r w:rsidRPr="007B48D1">
        <w:rPr>
          <w:rFonts w:ascii="Times New Roman" w:eastAsia="Arial Unicode MS" w:hAnsi="Times New Roman" w:cs="Times New Roman"/>
          <w:b/>
          <w:sz w:val="28"/>
          <w:szCs w:val="28"/>
        </w:rPr>
        <w:t>»</w:t>
      </w:r>
    </w:p>
    <w:p w:rsidR="000C4CAB" w:rsidRPr="000C4CAB" w:rsidRDefault="000C4CAB" w:rsidP="000C4CAB">
      <w:pPr>
        <w:spacing w:after="0" w:line="240" w:lineRule="auto"/>
        <w:ind w:firstLine="709"/>
        <w:jc w:val="both"/>
        <w:outlineLvl w:val="3"/>
        <w:rPr>
          <w:rFonts w:ascii="Times New Roman" w:hAnsi="Times New Roman"/>
          <w:b/>
          <w:bCs/>
          <w:sz w:val="28"/>
          <w:szCs w:val="28"/>
        </w:rPr>
      </w:pPr>
      <w:r w:rsidRPr="000C4CAB">
        <w:rPr>
          <w:rFonts w:ascii="Times New Roman" w:hAnsi="Times New Roman"/>
          <w:b/>
          <w:bCs/>
          <w:sz w:val="28"/>
          <w:szCs w:val="28"/>
        </w:rPr>
        <w:t>Повязки на голову и шею.</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sz w:val="28"/>
          <w:szCs w:val="28"/>
        </w:rPr>
        <w:t>Для наложения повязок на голову и шею используют бинт шириной – 10см.</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b/>
          <w:bCs/>
          <w:sz w:val="28"/>
          <w:szCs w:val="28"/>
        </w:rPr>
        <w:t>Круговая (циркулярная) повязка на голову.</w:t>
      </w:r>
      <w:r w:rsidRPr="000C4CAB">
        <w:rPr>
          <w:rFonts w:ascii="Times New Roman" w:hAnsi="Times New Roman"/>
          <w:sz w:val="28"/>
          <w:szCs w:val="28"/>
        </w:rPr>
        <w:t xml:space="preserve"> Применяется при н</w:t>
      </w:r>
      <w:r w:rsidRPr="000C4CAB">
        <w:rPr>
          <w:rFonts w:ascii="Times New Roman" w:hAnsi="Times New Roman"/>
          <w:sz w:val="28"/>
          <w:szCs w:val="28"/>
        </w:rPr>
        <w:t>е</w:t>
      </w:r>
      <w:r w:rsidRPr="000C4CAB">
        <w:rPr>
          <w:rFonts w:ascii="Times New Roman" w:hAnsi="Times New Roman"/>
          <w:sz w:val="28"/>
          <w:szCs w:val="28"/>
        </w:rPr>
        <w:t>больших повреждениях в лобной, височной и затылочной областях. Круг</w:t>
      </w:r>
      <w:r w:rsidRPr="000C4CAB">
        <w:rPr>
          <w:rFonts w:ascii="Times New Roman" w:hAnsi="Times New Roman"/>
          <w:sz w:val="28"/>
          <w:szCs w:val="28"/>
        </w:rPr>
        <w:t>о</w:t>
      </w:r>
      <w:r w:rsidRPr="000C4CAB">
        <w:rPr>
          <w:rFonts w:ascii="Times New Roman" w:hAnsi="Times New Roman"/>
          <w:sz w:val="28"/>
          <w:szCs w:val="28"/>
        </w:rPr>
        <w:t>вые туры проходят через лобные бугры, над ушными раковинами и через з</w:t>
      </w:r>
      <w:r w:rsidRPr="000C4CAB">
        <w:rPr>
          <w:rFonts w:ascii="Times New Roman" w:hAnsi="Times New Roman"/>
          <w:sz w:val="28"/>
          <w:szCs w:val="28"/>
        </w:rPr>
        <w:t>а</w:t>
      </w:r>
      <w:r w:rsidRPr="000C4CAB">
        <w:rPr>
          <w:rFonts w:ascii="Times New Roman" w:hAnsi="Times New Roman"/>
          <w:sz w:val="28"/>
          <w:szCs w:val="28"/>
        </w:rPr>
        <w:lastRenderedPageBreak/>
        <w:t>тылочный бугор, что позволяет надежно удерживать повязку на голове. К</w:t>
      </w:r>
      <w:r w:rsidRPr="000C4CAB">
        <w:rPr>
          <w:rFonts w:ascii="Times New Roman" w:hAnsi="Times New Roman"/>
          <w:sz w:val="28"/>
          <w:szCs w:val="28"/>
        </w:rPr>
        <w:t>о</w:t>
      </w:r>
      <w:r w:rsidRPr="000C4CAB">
        <w:rPr>
          <w:rFonts w:ascii="Times New Roman" w:hAnsi="Times New Roman"/>
          <w:sz w:val="28"/>
          <w:szCs w:val="28"/>
        </w:rPr>
        <w:t>нец бинта фиксируется узлом в области лба.</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b/>
          <w:bCs/>
          <w:noProof/>
          <w:sz w:val="28"/>
          <w:szCs w:val="28"/>
        </w:rPr>
        <w:drawing>
          <wp:anchor distT="0" distB="0" distL="114300" distR="114300" simplePos="0" relativeHeight="251718656" behindDoc="1" locked="0" layoutInCell="1" allowOverlap="1">
            <wp:simplePos x="0" y="0"/>
            <wp:positionH relativeFrom="column">
              <wp:posOffset>2556510</wp:posOffset>
            </wp:positionH>
            <wp:positionV relativeFrom="paragraph">
              <wp:posOffset>1851660</wp:posOffset>
            </wp:positionV>
            <wp:extent cx="1302385" cy="1450975"/>
            <wp:effectExtent l="19050" t="0" r="0" b="0"/>
            <wp:wrapTight wrapText="bothSides">
              <wp:wrapPolygon edited="0">
                <wp:start x="-316" y="0"/>
                <wp:lineTo x="-316" y="21269"/>
                <wp:lineTo x="21484" y="21269"/>
                <wp:lineTo x="21484" y="0"/>
                <wp:lineTo x="-316" y="0"/>
              </wp:wrapPolygon>
            </wp:wrapTight>
            <wp:docPr id="18"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28" cstate="print"/>
                    <a:srcRect/>
                    <a:stretch>
                      <a:fillRect/>
                    </a:stretch>
                  </pic:blipFill>
                  <pic:spPr bwMode="auto">
                    <a:xfrm>
                      <a:off x="0" y="0"/>
                      <a:ext cx="1302385" cy="1450975"/>
                    </a:xfrm>
                    <a:prstGeom prst="rect">
                      <a:avLst/>
                    </a:prstGeom>
                    <a:noFill/>
                    <a:ln w="9525">
                      <a:noFill/>
                      <a:miter lim="800000"/>
                      <a:headEnd/>
                      <a:tailEnd/>
                    </a:ln>
                  </pic:spPr>
                </pic:pic>
              </a:graphicData>
            </a:graphic>
          </wp:anchor>
        </w:drawing>
      </w:r>
      <w:r w:rsidRPr="000C4CAB">
        <w:rPr>
          <w:rFonts w:ascii="Times New Roman" w:hAnsi="Times New Roman"/>
          <w:b/>
          <w:bCs/>
          <w:sz w:val="28"/>
          <w:szCs w:val="28"/>
        </w:rPr>
        <w:t>Крестообразная повязка на голову.</w:t>
      </w:r>
      <w:r w:rsidRPr="000C4CAB">
        <w:rPr>
          <w:rFonts w:ascii="Times New Roman" w:hAnsi="Times New Roman"/>
          <w:sz w:val="28"/>
          <w:szCs w:val="28"/>
        </w:rPr>
        <w:t xml:space="preserve"> Повязка удобна при поврежден</w:t>
      </w:r>
      <w:r w:rsidRPr="000C4CAB">
        <w:rPr>
          <w:rFonts w:ascii="Times New Roman" w:hAnsi="Times New Roman"/>
          <w:sz w:val="28"/>
          <w:szCs w:val="28"/>
        </w:rPr>
        <w:t>и</w:t>
      </w:r>
      <w:r w:rsidRPr="000C4CAB">
        <w:rPr>
          <w:rFonts w:ascii="Times New Roman" w:hAnsi="Times New Roman"/>
          <w:sz w:val="28"/>
          <w:szCs w:val="28"/>
        </w:rPr>
        <w:t>ях задней поверхности шеи и затылочной области</w:t>
      </w:r>
      <w:r>
        <w:rPr>
          <w:rFonts w:ascii="Times New Roman" w:hAnsi="Times New Roman"/>
          <w:sz w:val="28"/>
          <w:szCs w:val="28"/>
        </w:rPr>
        <w:t xml:space="preserve">. </w:t>
      </w:r>
      <w:r w:rsidRPr="000C4CAB">
        <w:rPr>
          <w:rFonts w:ascii="Times New Roman" w:hAnsi="Times New Roman"/>
          <w:sz w:val="28"/>
          <w:szCs w:val="28"/>
        </w:rPr>
        <w:t>Сначала накладывают з</w:t>
      </w:r>
      <w:r w:rsidRPr="000C4CAB">
        <w:rPr>
          <w:rFonts w:ascii="Times New Roman" w:hAnsi="Times New Roman"/>
          <w:sz w:val="28"/>
          <w:szCs w:val="28"/>
        </w:rPr>
        <w:t>а</w:t>
      </w:r>
      <w:r w:rsidRPr="000C4CAB">
        <w:rPr>
          <w:rFonts w:ascii="Times New Roman" w:hAnsi="Times New Roman"/>
          <w:sz w:val="28"/>
          <w:szCs w:val="28"/>
        </w:rPr>
        <w:t>крепляющие круговые туры на голове. Затем ход бинта ведут косо вниз поз</w:t>
      </w:r>
      <w:r w:rsidRPr="000C4CAB">
        <w:rPr>
          <w:rFonts w:ascii="Times New Roman" w:hAnsi="Times New Roman"/>
          <w:sz w:val="28"/>
          <w:szCs w:val="28"/>
        </w:rPr>
        <w:t>а</w:t>
      </w:r>
      <w:r w:rsidRPr="000C4CAB">
        <w:rPr>
          <w:rFonts w:ascii="Times New Roman" w:hAnsi="Times New Roman"/>
          <w:sz w:val="28"/>
          <w:szCs w:val="28"/>
        </w:rPr>
        <w:t>ди левого уха на заднюю поверхность шеи, по правой боковой поверхности шеи, переходят на шею спереди, ее боковую поверхность слева и косо по</w:t>
      </w:r>
      <w:r w:rsidRPr="000C4CAB">
        <w:rPr>
          <w:rFonts w:ascii="Times New Roman" w:hAnsi="Times New Roman"/>
          <w:sz w:val="28"/>
          <w:szCs w:val="28"/>
        </w:rPr>
        <w:t>д</w:t>
      </w:r>
      <w:r w:rsidRPr="000C4CAB">
        <w:rPr>
          <w:rFonts w:ascii="Times New Roman" w:hAnsi="Times New Roman"/>
          <w:sz w:val="28"/>
          <w:szCs w:val="28"/>
        </w:rPr>
        <w:t>нимают ход бинта по задней поверхности шеи над правым ухом на лоб. Ходы бинта повторяют необходимое количество раз до полного закрытия перев</w:t>
      </w:r>
      <w:r w:rsidRPr="000C4CAB">
        <w:rPr>
          <w:rFonts w:ascii="Times New Roman" w:hAnsi="Times New Roman"/>
          <w:sz w:val="28"/>
          <w:szCs w:val="28"/>
        </w:rPr>
        <w:t>я</w:t>
      </w:r>
      <w:r w:rsidRPr="000C4CAB">
        <w:rPr>
          <w:rFonts w:ascii="Times New Roman" w:hAnsi="Times New Roman"/>
          <w:sz w:val="28"/>
          <w:szCs w:val="28"/>
        </w:rPr>
        <w:t xml:space="preserve">зочного </w:t>
      </w:r>
      <w:proofErr w:type="gramStart"/>
      <w:r w:rsidRPr="000C4CAB">
        <w:rPr>
          <w:rFonts w:ascii="Times New Roman" w:hAnsi="Times New Roman"/>
          <w:sz w:val="28"/>
          <w:szCs w:val="28"/>
        </w:rPr>
        <w:t>материала</w:t>
      </w:r>
      <w:proofErr w:type="gramEnd"/>
      <w:r w:rsidRPr="000C4CAB">
        <w:rPr>
          <w:rFonts w:ascii="Times New Roman" w:hAnsi="Times New Roman"/>
          <w:sz w:val="28"/>
          <w:szCs w:val="28"/>
        </w:rPr>
        <w:t xml:space="preserve"> покрывающего рану. Повязку заканчивают круговыми т</w:t>
      </w:r>
      <w:r w:rsidRPr="000C4CAB">
        <w:rPr>
          <w:rFonts w:ascii="Times New Roman" w:hAnsi="Times New Roman"/>
          <w:sz w:val="28"/>
          <w:szCs w:val="28"/>
        </w:rPr>
        <w:t>у</w:t>
      </w:r>
      <w:r w:rsidRPr="000C4CAB">
        <w:rPr>
          <w:rFonts w:ascii="Times New Roman" w:hAnsi="Times New Roman"/>
          <w:sz w:val="28"/>
          <w:szCs w:val="28"/>
        </w:rPr>
        <w:t>рами вокруг головы.</w:t>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Pr="002D7722" w:rsidRDefault="000C4CAB" w:rsidP="000C4CAB">
      <w:pPr>
        <w:spacing w:before="100" w:beforeAutospacing="1" w:after="100" w:afterAutospacing="1" w:line="240" w:lineRule="auto"/>
        <w:jc w:val="center"/>
        <w:rPr>
          <w:rFonts w:ascii="Times New Roman" w:hAnsi="Times New Roman"/>
          <w:sz w:val="24"/>
          <w:szCs w:val="24"/>
        </w:rPr>
      </w:pPr>
    </w:p>
    <w:p w:rsidR="000C4CAB" w:rsidRPr="000C4CAB" w:rsidRDefault="000C4CAB" w:rsidP="000C4CAB">
      <w:pPr>
        <w:spacing w:before="100" w:beforeAutospacing="1" w:after="100" w:afterAutospacing="1" w:line="240" w:lineRule="auto"/>
        <w:jc w:val="center"/>
        <w:rPr>
          <w:rFonts w:ascii="Times New Roman" w:hAnsi="Times New Roman"/>
          <w:sz w:val="28"/>
          <w:szCs w:val="28"/>
        </w:rPr>
      </w:pPr>
      <w:r w:rsidRPr="000C4CAB">
        <w:rPr>
          <w:rFonts w:ascii="Times New Roman" w:hAnsi="Times New Roman"/>
          <w:sz w:val="28"/>
          <w:szCs w:val="28"/>
        </w:rPr>
        <w:t xml:space="preserve">Крестообразная (восьмиобразная) повязка на голову </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b/>
          <w:bCs/>
          <w:sz w:val="28"/>
          <w:szCs w:val="28"/>
        </w:rPr>
        <w:t>Шапочка Гиппократа.</w:t>
      </w:r>
      <w:r w:rsidRPr="000C4CAB">
        <w:rPr>
          <w:rFonts w:ascii="Times New Roman" w:hAnsi="Times New Roman"/>
          <w:sz w:val="28"/>
          <w:szCs w:val="28"/>
        </w:rPr>
        <w:t xml:space="preserve"> Повязка позволяет достаточно надежно уде</w:t>
      </w:r>
      <w:r w:rsidRPr="000C4CAB">
        <w:rPr>
          <w:rFonts w:ascii="Times New Roman" w:hAnsi="Times New Roman"/>
          <w:sz w:val="28"/>
          <w:szCs w:val="28"/>
        </w:rPr>
        <w:t>р</w:t>
      </w:r>
      <w:r w:rsidRPr="000C4CAB">
        <w:rPr>
          <w:rFonts w:ascii="Times New Roman" w:hAnsi="Times New Roman"/>
          <w:sz w:val="28"/>
          <w:szCs w:val="28"/>
        </w:rPr>
        <w:t>живать перевязочный материал на волосистой части головы. Накладывают повязк</w:t>
      </w:r>
      <w:r>
        <w:rPr>
          <w:rFonts w:ascii="Times New Roman" w:hAnsi="Times New Roman"/>
          <w:sz w:val="28"/>
          <w:szCs w:val="28"/>
        </w:rPr>
        <w:t>у с помощью двух бинтов</w:t>
      </w:r>
      <w:r w:rsidRPr="000C4CAB">
        <w:rPr>
          <w:rFonts w:ascii="Times New Roman" w:hAnsi="Times New Roman"/>
          <w:sz w:val="28"/>
          <w:szCs w:val="28"/>
        </w:rPr>
        <w:t>. Первым бинтом выполняют два – три кр</w:t>
      </w:r>
      <w:r w:rsidRPr="000C4CAB">
        <w:rPr>
          <w:rFonts w:ascii="Times New Roman" w:hAnsi="Times New Roman"/>
          <w:sz w:val="28"/>
          <w:szCs w:val="28"/>
        </w:rPr>
        <w:t>у</w:t>
      </w:r>
      <w:r w:rsidRPr="000C4CAB">
        <w:rPr>
          <w:rFonts w:ascii="Times New Roman" w:hAnsi="Times New Roman"/>
          <w:sz w:val="28"/>
          <w:szCs w:val="28"/>
        </w:rPr>
        <w:t>говых укрепляющих тура вокруг головы.</w:t>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719680" behindDoc="1" locked="0" layoutInCell="1" allowOverlap="1">
            <wp:simplePos x="0" y="0"/>
            <wp:positionH relativeFrom="column">
              <wp:posOffset>2294255</wp:posOffset>
            </wp:positionH>
            <wp:positionV relativeFrom="paragraph">
              <wp:posOffset>-393700</wp:posOffset>
            </wp:positionV>
            <wp:extent cx="1700530" cy="1784985"/>
            <wp:effectExtent l="19050" t="0" r="0" b="0"/>
            <wp:wrapTight wrapText="bothSides">
              <wp:wrapPolygon edited="0">
                <wp:start x="-242" y="0"/>
                <wp:lineTo x="-242" y="21439"/>
                <wp:lineTo x="21535" y="21439"/>
                <wp:lineTo x="21535" y="0"/>
                <wp:lineTo x="-242" y="0"/>
              </wp:wrapPolygon>
            </wp:wrapTight>
            <wp:docPr id="20"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29" cstate="print"/>
                    <a:srcRect/>
                    <a:stretch>
                      <a:fillRect/>
                    </a:stretch>
                  </pic:blipFill>
                  <pic:spPr bwMode="auto">
                    <a:xfrm>
                      <a:off x="0" y="0"/>
                      <a:ext cx="1700530" cy="1784985"/>
                    </a:xfrm>
                    <a:prstGeom prst="rect">
                      <a:avLst/>
                    </a:prstGeom>
                    <a:noFill/>
                    <a:ln w="9525">
                      <a:noFill/>
                      <a:miter lim="800000"/>
                      <a:headEnd/>
                      <a:tailEnd/>
                    </a:ln>
                  </pic:spPr>
                </pic:pic>
              </a:graphicData>
            </a:graphic>
          </wp:anchor>
        </w:drawing>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Pr="002D7722" w:rsidRDefault="000C4CAB" w:rsidP="000C4CAB">
      <w:pPr>
        <w:spacing w:before="100" w:beforeAutospacing="1" w:after="100" w:afterAutospacing="1" w:line="240" w:lineRule="auto"/>
        <w:jc w:val="center"/>
        <w:rPr>
          <w:rFonts w:ascii="Times New Roman" w:hAnsi="Times New Roman"/>
          <w:sz w:val="24"/>
          <w:szCs w:val="24"/>
        </w:rPr>
      </w:pPr>
    </w:p>
    <w:p w:rsidR="000C4CAB" w:rsidRPr="000C4CAB" w:rsidRDefault="000C4CAB" w:rsidP="000C4CAB">
      <w:pPr>
        <w:spacing w:before="100" w:beforeAutospacing="1" w:after="100" w:afterAutospacing="1" w:line="240" w:lineRule="auto"/>
        <w:jc w:val="center"/>
        <w:rPr>
          <w:rFonts w:ascii="Times New Roman" w:hAnsi="Times New Roman"/>
          <w:sz w:val="28"/>
          <w:szCs w:val="28"/>
        </w:rPr>
      </w:pPr>
      <w:r w:rsidRPr="000C4CAB">
        <w:rPr>
          <w:rFonts w:ascii="Times New Roman" w:hAnsi="Times New Roman"/>
          <w:sz w:val="28"/>
          <w:szCs w:val="28"/>
        </w:rPr>
        <w:t xml:space="preserve">Этапы наложения повязки «Шапочка Гиппократа» </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sz w:val="28"/>
          <w:szCs w:val="28"/>
        </w:rPr>
        <w:t>Начало второго бинта фиксируют одним из круговых туров первого бинта, затем ход второго бинта через свод черепа проводят до пересечения с круговым ходом первого бинта в области лба. После перекреста, тур второго бинта через свод черепа возвращают на затылок, прикрывая слева предыд</w:t>
      </w:r>
      <w:r w:rsidRPr="000C4CAB">
        <w:rPr>
          <w:rFonts w:ascii="Times New Roman" w:hAnsi="Times New Roman"/>
          <w:sz w:val="28"/>
          <w:szCs w:val="28"/>
        </w:rPr>
        <w:t>у</w:t>
      </w:r>
      <w:r w:rsidRPr="000C4CAB">
        <w:rPr>
          <w:rFonts w:ascii="Times New Roman" w:hAnsi="Times New Roman"/>
          <w:sz w:val="28"/>
          <w:szCs w:val="28"/>
        </w:rPr>
        <w:t>щий тур на половину ширины бинта. Выполняют перекрест бинтов в зат</w:t>
      </w:r>
      <w:r w:rsidRPr="000C4CAB">
        <w:rPr>
          <w:rFonts w:ascii="Times New Roman" w:hAnsi="Times New Roman"/>
          <w:sz w:val="28"/>
          <w:szCs w:val="28"/>
        </w:rPr>
        <w:t>ы</w:t>
      </w:r>
      <w:r w:rsidRPr="000C4CAB">
        <w:rPr>
          <w:rFonts w:ascii="Times New Roman" w:hAnsi="Times New Roman"/>
          <w:sz w:val="28"/>
          <w:szCs w:val="28"/>
        </w:rPr>
        <w:t>лочной области и следующий тур бинта проводят через свод черепа справа от центрального тура. Кол</w:t>
      </w:r>
      <w:r w:rsidRPr="000C4CAB">
        <w:rPr>
          <w:rFonts w:ascii="Times New Roman" w:hAnsi="Times New Roman"/>
          <w:sz w:val="28"/>
          <w:szCs w:val="28"/>
        </w:rPr>
        <w:t>и</w:t>
      </w:r>
      <w:r w:rsidRPr="000C4CAB">
        <w:rPr>
          <w:rFonts w:ascii="Times New Roman" w:hAnsi="Times New Roman"/>
          <w:sz w:val="28"/>
          <w:szCs w:val="28"/>
        </w:rPr>
        <w:t>чество возвращающи</w:t>
      </w:r>
      <w:r w:rsidRPr="000C4CAB">
        <w:rPr>
          <w:rFonts w:ascii="Times New Roman" w:hAnsi="Times New Roman"/>
          <w:sz w:val="28"/>
          <w:szCs w:val="28"/>
        </w:rPr>
        <w:t>х</w:t>
      </w:r>
      <w:r w:rsidRPr="000C4CAB">
        <w:rPr>
          <w:rFonts w:ascii="Times New Roman" w:hAnsi="Times New Roman"/>
          <w:sz w:val="28"/>
          <w:szCs w:val="28"/>
        </w:rPr>
        <w:t>ся ходов бинта справа и слева должно быть одинаковым. Заканчив</w:t>
      </w:r>
      <w:r w:rsidRPr="000C4CAB">
        <w:rPr>
          <w:rFonts w:ascii="Times New Roman" w:hAnsi="Times New Roman"/>
          <w:sz w:val="28"/>
          <w:szCs w:val="28"/>
        </w:rPr>
        <w:t>а</w:t>
      </w:r>
      <w:r w:rsidRPr="000C4CAB">
        <w:rPr>
          <w:rFonts w:ascii="Times New Roman" w:hAnsi="Times New Roman"/>
          <w:sz w:val="28"/>
          <w:szCs w:val="28"/>
        </w:rPr>
        <w:t>ют наложение повязки двумя – тремя круговыми турами.</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b/>
          <w:bCs/>
          <w:noProof/>
          <w:sz w:val="28"/>
          <w:szCs w:val="28"/>
        </w:rPr>
        <w:lastRenderedPageBreak/>
        <w:drawing>
          <wp:anchor distT="0" distB="0" distL="114300" distR="114300" simplePos="0" relativeHeight="251720704" behindDoc="1" locked="0" layoutInCell="1" allowOverlap="1">
            <wp:simplePos x="0" y="0"/>
            <wp:positionH relativeFrom="column">
              <wp:posOffset>2129155</wp:posOffset>
            </wp:positionH>
            <wp:positionV relativeFrom="paragraph">
              <wp:posOffset>2921000</wp:posOffset>
            </wp:positionV>
            <wp:extent cx="1868805" cy="1381125"/>
            <wp:effectExtent l="19050" t="0" r="0" b="0"/>
            <wp:wrapTight wrapText="bothSides">
              <wp:wrapPolygon edited="0">
                <wp:start x="-220" y="0"/>
                <wp:lineTo x="-220" y="21451"/>
                <wp:lineTo x="21578" y="21451"/>
                <wp:lineTo x="21578" y="0"/>
                <wp:lineTo x="-220" y="0"/>
              </wp:wrapPolygon>
            </wp:wrapTight>
            <wp:docPr id="21"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30" cstate="print"/>
                    <a:srcRect/>
                    <a:stretch>
                      <a:fillRect/>
                    </a:stretch>
                  </pic:blipFill>
                  <pic:spPr bwMode="auto">
                    <a:xfrm>
                      <a:off x="0" y="0"/>
                      <a:ext cx="1868805" cy="1381125"/>
                    </a:xfrm>
                    <a:prstGeom prst="rect">
                      <a:avLst/>
                    </a:prstGeom>
                    <a:noFill/>
                    <a:ln w="9525">
                      <a:noFill/>
                      <a:miter lim="800000"/>
                      <a:headEnd/>
                      <a:tailEnd/>
                    </a:ln>
                  </pic:spPr>
                </pic:pic>
              </a:graphicData>
            </a:graphic>
          </wp:anchor>
        </w:drawing>
      </w:r>
      <w:r w:rsidRPr="000C4CAB">
        <w:rPr>
          <w:rFonts w:ascii="Times New Roman" w:hAnsi="Times New Roman"/>
          <w:b/>
          <w:bCs/>
          <w:sz w:val="28"/>
          <w:szCs w:val="28"/>
        </w:rPr>
        <w:t>Повязка «чепец».</w:t>
      </w:r>
      <w:r w:rsidRPr="000C4CAB">
        <w:rPr>
          <w:rFonts w:ascii="Times New Roman" w:hAnsi="Times New Roman"/>
          <w:sz w:val="28"/>
          <w:szCs w:val="28"/>
        </w:rPr>
        <w:t xml:space="preserve"> Простая, удобная повязка, прочно фиксирует пер</w:t>
      </w:r>
      <w:r w:rsidRPr="000C4CAB">
        <w:rPr>
          <w:rFonts w:ascii="Times New Roman" w:hAnsi="Times New Roman"/>
          <w:sz w:val="28"/>
          <w:szCs w:val="28"/>
        </w:rPr>
        <w:t>е</w:t>
      </w:r>
      <w:r w:rsidRPr="000C4CAB">
        <w:rPr>
          <w:rFonts w:ascii="Times New Roman" w:hAnsi="Times New Roman"/>
          <w:sz w:val="28"/>
          <w:szCs w:val="28"/>
        </w:rPr>
        <w:t>вязочный материал на волоси</w:t>
      </w:r>
      <w:r>
        <w:rPr>
          <w:rFonts w:ascii="Times New Roman" w:hAnsi="Times New Roman"/>
          <w:sz w:val="28"/>
          <w:szCs w:val="28"/>
        </w:rPr>
        <w:t>стой части головы</w:t>
      </w:r>
      <w:r w:rsidRPr="000C4CAB">
        <w:rPr>
          <w:rFonts w:ascii="Times New Roman" w:hAnsi="Times New Roman"/>
          <w:sz w:val="28"/>
          <w:szCs w:val="28"/>
        </w:rPr>
        <w:t xml:space="preserve">. Отрезок бинта (завязку) длиной около 0,8 м помещают на </w:t>
      </w:r>
      <w:proofErr w:type="gramStart"/>
      <w:r w:rsidRPr="000C4CAB">
        <w:rPr>
          <w:rFonts w:ascii="Times New Roman" w:hAnsi="Times New Roman"/>
          <w:sz w:val="28"/>
          <w:szCs w:val="28"/>
        </w:rPr>
        <w:t>темя</w:t>
      </w:r>
      <w:proofErr w:type="gramEnd"/>
      <w:r w:rsidRPr="000C4CAB">
        <w:rPr>
          <w:rFonts w:ascii="Times New Roman" w:hAnsi="Times New Roman"/>
          <w:sz w:val="28"/>
          <w:szCs w:val="28"/>
        </w:rPr>
        <w:t xml:space="preserve"> и концы его опускают вниз кпереди от ушей. Раненый или помощник удерживает концы завязки </w:t>
      </w:r>
      <w:proofErr w:type="gramStart"/>
      <w:r w:rsidRPr="000C4CAB">
        <w:rPr>
          <w:rFonts w:ascii="Times New Roman" w:hAnsi="Times New Roman"/>
          <w:sz w:val="28"/>
          <w:szCs w:val="28"/>
        </w:rPr>
        <w:t>натянутыми</w:t>
      </w:r>
      <w:proofErr w:type="gramEnd"/>
      <w:r w:rsidRPr="000C4CAB">
        <w:rPr>
          <w:rFonts w:ascii="Times New Roman" w:hAnsi="Times New Roman"/>
          <w:sz w:val="28"/>
          <w:szCs w:val="28"/>
        </w:rPr>
        <w:t>. В</w:t>
      </w:r>
      <w:r w:rsidRPr="000C4CAB">
        <w:rPr>
          <w:rFonts w:ascii="Times New Roman" w:hAnsi="Times New Roman"/>
          <w:sz w:val="28"/>
          <w:szCs w:val="28"/>
        </w:rPr>
        <w:t>ы</w:t>
      </w:r>
      <w:r w:rsidRPr="000C4CAB">
        <w:rPr>
          <w:rFonts w:ascii="Times New Roman" w:hAnsi="Times New Roman"/>
          <w:sz w:val="28"/>
          <w:szCs w:val="28"/>
        </w:rPr>
        <w:t>полняют два закрепляющих круговых тура бинта вокруг головы. Третий тур бинта проводят над завязкой, обводят его вокруг завязки и косо ведут через область лба к завязке на противоположной стороне. Вновь оборачивают тур бинта вокруг завязки и ведут его через затылочную область на противоп</w:t>
      </w:r>
      <w:r w:rsidRPr="000C4CAB">
        <w:rPr>
          <w:rFonts w:ascii="Times New Roman" w:hAnsi="Times New Roman"/>
          <w:sz w:val="28"/>
          <w:szCs w:val="28"/>
        </w:rPr>
        <w:t>о</w:t>
      </w:r>
      <w:r w:rsidRPr="000C4CAB">
        <w:rPr>
          <w:rFonts w:ascii="Times New Roman" w:hAnsi="Times New Roman"/>
          <w:sz w:val="28"/>
          <w:szCs w:val="28"/>
        </w:rPr>
        <w:t xml:space="preserve">ложную сторону. При этом каждый ход бинта перекрывает предыдущий на две трети или </w:t>
      </w:r>
      <w:proofErr w:type="gramStart"/>
      <w:r w:rsidRPr="000C4CAB">
        <w:rPr>
          <w:rFonts w:ascii="Times New Roman" w:hAnsi="Times New Roman"/>
          <w:sz w:val="28"/>
          <w:szCs w:val="28"/>
        </w:rPr>
        <w:t>на половину</w:t>
      </w:r>
      <w:proofErr w:type="gramEnd"/>
      <w:r w:rsidRPr="000C4CAB">
        <w:rPr>
          <w:rFonts w:ascii="Times New Roman" w:hAnsi="Times New Roman"/>
          <w:sz w:val="28"/>
          <w:szCs w:val="28"/>
        </w:rPr>
        <w:t>. Подобными ходами бинта закрывают всю вол</w:t>
      </w:r>
      <w:r w:rsidRPr="000C4CAB">
        <w:rPr>
          <w:rFonts w:ascii="Times New Roman" w:hAnsi="Times New Roman"/>
          <w:sz w:val="28"/>
          <w:szCs w:val="28"/>
        </w:rPr>
        <w:t>о</w:t>
      </w:r>
      <w:r w:rsidRPr="000C4CAB">
        <w:rPr>
          <w:rFonts w:ascii="Times New Roman" w:hAnsi="Times New Roman"/>
          <w:sz w:val="28"/>
          <w:szCs w:val="28"/>
        </w:rPr>
        <w:t>систую часть головы. Заканчивают наложение повязки круговыми турами на голове или фиксируют конец бинта узлом к одной из завязок. Концы завязки связывают узлом под нижней челюстью.</w:t>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Pr="002D7722" w:rsidRDefault="000C4CAB" w:rsidP="000C4CAB">
      <w:pPr>
        <w:spacing w:before="100" w:beforeAutospacing="1" w:after="100" w:afterAutospacing="1" w:line="240" w:lineRule="auto"/>
        <w:jc w:val="center"/>
        <w:rPr>
          <w:rFonts w:ascii="Times New Roman" w:hAnsi="Times New Roman"/>
          <w:sz w:val="24"/>
          <w:szCs w:val="24"/>
        </w:rPr>
      </w:pPr>
    </w:p>
    <w:p w:rsidR="000C4CAB" w:rsidRPr="000C4CAB" w:rsidRDefault="000C4CAB" w:rsidP="000C4CAB">
      <w:pPr>
        <w:spacing w:before="100" w:beforeAutospacing="1" w:after="100" w:afterAutospacing="1" w:line="240" w:lineRule="auto"/>
        <w:jc w:val="center"/>
        <w:rPr>
          <w:rFonts w:ascii="Times New Roman" w:hAnsi="Times New Roman"/>
          <w:sz w:val="28"/>
          <w:szCs w:val="28"/>
        </w:rPr>
      </w:pPr>
      <w:r w:rsidRPr="000C4CAB">
        <w:rPr>
          <w:rFonts w:ascii="Times New Roman" w:hAnsi="Times New Roman"/>
          <w:sz w:val="28"/>
          <w:szCs w:val="28"/>
        </w:rPr>
        <w:t>Повязка «чепец»</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b/>
          <w:bCs/>
          <w:sz w:val="28"/>
          <w:szCs w:val="28"/>
        </w:rPr>
        <w:t>Повязка «уздечка».</w:t>
      </w:r>
      <w:r w:rsidRPr="000C4CAB">
        <w:rPr>
          <w:rFonts w:ascii="Times New Roman" w:hAnsi="Times New Roman"/>
          <w:sz w:val="28"/>
          <w:szCs w:val="28"/>
        </w:rPr>
        <w:t xml:space="preserve"> Применяется для удержания перевязочного мат</w:t>
      </w:r>
      <w:r w:rsidRPr="000C4CAB">
        <w:rPr>
          <w:rFonts w:ascii="Times New Roman" w:hAnsi="Times New Roman"/>
          <w:sz w:val="28"/>
          <w:szCs w:val="28"/>
        </w:rPr>
        <w:t>е</w:t>
      </w:r>
      <w:r w:rsidRPr="000C4CAB">
        <w:rPr>
          <w:rFonts w:ascii="Times New Roman" w:hAnsi="Times New Roman"/>
          <w:sz w:val="28"/>
          <w:szCs w:val="28"/>
        </w:rPr>
        <w:t>риала на ранах в теменной области и ранениях нижней челю</w:t>
      </w:r>
      <w:r>
        <w:rPr>
          <w:rFonts w:ascii="Times New Roman" w:hAnsi="Times New Roman"/>
          <w:sz w:val="28"/>
          <w:szCs w:val="28"/>
        </w:rPr>
        <w:t>сти</w:t>
      </w:r>
      <w:r w:rsidRPr="000C4CAB">
        <w:rPr>
          <w:rFonts w:ascii="Times New Roman" w:hAnsi="Times New Roman"/>
          <w:sz w:val="28"/>
          <w:szCs w:val="28"/>
        </w:rPr>
        <w:t>. Первые з</w:t>
      </w:r>
      <w:r w:rsidRPr="000C4CAB">
        <w:rPr>
          <w:rFonts w:ascii="Times New Roman" w:hAnsi="Times New Roman"/>
          <w:sz w:val="28"/>
          <w:szCs w:val="28"/>
        </w:rPr>
        <w:t>а</w:t>
      </w:r>
      <w:r w:rsidRPr="000C4CAB">
        <w:rPr>
          <w:rFonts w:ascii="Times New Roman" w:hAnsi="Times New Roman"/>
          <w:sz w:val="28"/>
          <w:szCs w:val="28"/>
        </w:rPr>
        <w:t>крепляющие круговые ходы идут вокруг головы. Далее по затылку ход бинта ведут косо на правую сторону шеи, под нижнюю челюсть и делают нескол</w:t>
      </w:r>
      <w:r w:rsidRPr="000C4CAB">
        <w:rPr>
          <w:rFonts w:ascii="Times New Roman" w:hAnsi="Times New Roman"/>
          <w:sz w:val="28"/>
          <w:szCs w:val="28"/>
        </w:rPr>
        <w:t>ь</w:t>
      </w:r>
      <w:r w:rsidRPr="000C4CAB">
        <w:rPr>
          <w:rFonts w:ascii="Times New Roman" w:hAnsi="Times New Roman"/>
          <w:sz w:val="28"/>
          <w:szCs w:val="28"/>
        </w:rPr>
        <w:t>ко вертикальных круговых ходов, которыми закрывают темя или подчелюс</w:t>
      </w:r>
      <w:r w:rsidRPr="000C4CAB">
        <w:rPr>
          <w:rFonts w:ascii="Times New Roman" w:hAnsi="Times New Roman"/>
          <w:sz w:val="28"/>
          <w:szCs w:val="28"/>
        </w:rPr>
        <w:t>т</w:t>
      </w:r>
      <w:r w:rsidRPr="000C4CAB">
        <w:rPr>
          <w:rFonts w:ascii="Times New Roman" w:hAnsi="Times New Roman"/>
          <w:sz w:val="28"/>
          <w:szCs w:val="28"/>
        </w:rPr>
        <w:t>ную область в зависимости от локализации повреждения. Затем бинт с левой стороны шеи ведут косо по затылку в правую височную область и двумя-тремя горизонтальными циркулярными ходами вокруг головы закрепляют вертикальные туры бинта.</w:t>
      </w:r>
    </w:p>
    <w:p w:rsidR="000C4CAB" w:rsidRDefault="000C4CAB" w:rsidP="000C4CAB">
      <w:pPr>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721728" behindDoc="1" locked="0" layoutInCell="1" allowOverlap="1">
            <wp:simplePos x="0" y="0"/>
            <wp:positionH relativeFrom="column">
              <wp:posOffset>2129790</wp:posOffset>
            </wp:positionH>
            <wp:positionV relativeFrom="paragraph">
              <wp:posOffset>250825</wp:posOffset>
            </wp:positionV>
            <wp:extent cx="1139825" cy="1438275"/>
            <wp:effectExtent l="19050" t="0" r="3175" b="0"/>
            <wp:wrapTight wrapText="bothSides">
              <wp:wrapPolygon edited="0">
                <wp:start x="-361" y="0"/>
                <wp:lineTo x="-361" y="21457"/>
                <wp:lineTo x="21660" y="21457"/>
                <wp:lineTo x="21660" y="0"/>
                <wp:lineTo x="-361" y="0"/>
              </wp:wrapPolygon>
            </wp:wrapTight>
            <wp:docPr id="42"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31" cstate="print"/>
                    <a:srcRect/>
                    <a:stretch>
                      <a:fillRect/>
                    </a:stretch>
                  </pic:blipFill>
                  <pic:spPr bwMode="auto">
                    <a:xfrm>
                      <a:off x="0" y="0"/>
                      <a:ext cx="1139825" cy="1438275"/>
                    </a:xfrm>
                    <a:prstGeom prst="rect">
                      <a:avLst/>
                    </a:prstGeom>
                    <a:noFill/>
                    <a:ln w="9525">
                      <a:noFill/>
                      <a:miter lim="800000"/>
                      <a:headEnd/>
                      <a:tailEnd/>
                    </a:ln>
                  </pic:spPr>
                </pic:pic>
              </a:graphicData>
            </a:graphic>
          </wp:anchor>
        </w:drawing>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Pr="000C4CAB" w:rsidRDefault="000C4CAB" w:rsidP="000C4CAB">
      <w:pPr>
        <w:spacing w:before="100" w:beforeAutospacing="1" w:after="100" w:afterAutospacing="1" w:line="240" w:lineRule="auto"/>
        <w:jc w:val="center"/>
        <w:rPr>
          <w:rFonts w:ascii="Times New Roman" w:hAnsi="Times New Roman"/>
          <w:sz w:val="28"/>
          <w:szCs w:val="28"/>
        </w:rPr>
      </w:pPr>
      <w:r w:rsidRPr="002D7722">
        <w:rPr>
          <w:rFonts w:ascii="Times New Roman" w:hAnsi="Times New Roman"/>
          <w:b/>
          <w:bCs/>
          <w:sz w:val="24"/>
          <w:szCs w:val="24"/>
        </w:rPr>
        <w:t xml:space="preserve"> </w:t>
      </w:r>
      <w:r w:rsidRPr="000C4CAB">
        <w:rPr>
          <w:rFonts w:ascii="Times New Roman" w:hAnsi="Times New Roman"/>
          <w:sz w:val="28"/>
          <w:szCs w:val="28"/>
        </w:rPr>
        <w:t>Повязка уздечка</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sz w:val="28"/>
          <w:szCs w:val="28"/>
        </w:rPr>
        <w:lastRenderedPageBreak/>
        <w:t>В случае повреждения в области подбородка, повязку дополняют гор</w:t>
      </w:r>
      <w:r w:rsidRPr="000C4CAB">
        <w:rPr>
          <w:rFonts w:ascii="Times New Roman" w:hAnsi="Times New Roman"/>
          <w:sz w:val="28"/>
          <w:szCs w:val="28"/>
        </w:rPr>
        <w:t>и</w:t>
      </w:r>
      <w:r w:rsidRPr="000C4CAB">
        <w:rPr>
          <w:rFonts w:ascii="Times New Roman" w:hAnsi="Times New Roman"/>
          <w:sz w:val="28"/>
          <w:szCs w:val="28"/>
        </w:rPr>
        <w:t>зонтальными круговыми ходами с захватом подбородка.</w:t>
      </w:r>
    </w:p>
    <w:p w:rsidR="000C4CAB" w:rsidRDefault="000C4CAB" w:rsidP="000C4CAB">
      <w:pPr>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722752" behindDoc="1" locked="0" layoutInCell="1" allowOverlap="1">
            <wp:simplePos x="0" y="0"/>
            <wp:positionH relativeFrom="column">
              <wp:posOffset>2487295</wp:posOffset>
            </wp:positionH>
            <wp:positionV relativeFrom="paragraph">
              <wp:posOffset>110490</wp:posOffset>
            </wp:positionV>
            <wp:extent cx="1243330" cy="1436370"/>
            <wp:effectExtent l="19050" t="0" r="0" b="0"/>
            <wp:wrapTight wrapText="bothSides">
              <wp:wrapPolygon edited="0">
                <wp:start x="-331" y="0"/>
                <wp:lineTo x="-331" y="21199"/>
                <wp:lineTo x="21512" y="21199"/>
                <wp:lineTo x="21512" y="0"/>
                <wp:lineTo x="-331" y="0"/>
              </wp:wrapPolygon>
            </wp:wrapTight>
            <wp:docPr id="43"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32" cstate="print"/>
                    <a:srcRect/>
                    <a:stretch>
                      <a:fillRect/>
                    </a:stretch>
                  </pic:blipFill>
                  <pic:spPr bwMode="auto">
                    <a:xfrm>
                      <a:off x="0" y="0"/>
                      <a:ext cx="1243330" cy="1436370"/>
                    </a:xfrm>
                    <a:prstGeom prst="rect">
                      <a:avLst/>
                    </a:prstGeom>
                    <a:noFill/>
                    <a:ln w="9525">
                      <a:noFill/>
                      <a:miter lim="800000"/>
                      <a:headEnd/>
                      <a:tailEnd/>
                    </a:ln>
                  </pic:spPr>
                </pic:pic>
              </a:graphicData>
            </a:graphic>
          </wp:anchor>
        </w:drawing>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Pr="002D7722" w:rsidRDefault="000C4CAB" w:rsidP="000C4CAB">
      <w:pPr>
        <w:spacing w:before="100" w:beforeAutospacing="1" w:after="100" w:afterAutospacing="1" w:line="240" w:lineRule="auto"/>
        <w:jc w:val="center"/>
        <w:rPr>
          <w:rFonts w:ascii="Times New Roman" w:hAnsi="Times New Roman"/>
          <w:sz w:val="24"/>
          <w:szCs w:val="24"/>
        </w:rPr>
      </w:pPr>
    </w:p>
    <w:p w:rsidR="000C4CAB" w:rsidRPr="000C4CAB" w:rsidRDefault="000C4CAB" w:rsidP="000C4CAB">
      <w:pPr>
        <w:spacing w:before="100" w:beforeAutospacing="1" w:after="100" w:afterAutospacing="1" w:line="240" w:lineRule="auto"/>
        <w:jc w:val="center"/>
        <w:rPr>
          <w:rFonts w:ascii="Times New Roman" w:hAnsi="Times New Roman"/>
          <w:sz w:val="28"/>
          <w:szCs w:val="28"/>
        </w:rPr>
      </w:pPr>
      <w:r w:rsidRPr="000C4CAB">
        <w:rPr>
          <w:rFonts w:ascii="Times New Roman" w:hAnsi="Times New Roman"/>
          <w:b/>
          <w:bCs/>
          <w:sz w:val="28"/>
          <w:szCs w:val="28"/>
        </w:rPr>
        <w:t xml:space="preserve"> </w:t>
      </w:r>
      <w:r w:rsidRPr="000C4CAB">
        <w:rPr>
          <w:rFonts w:ascii="Times New Roman" w:hAnsi="Times New Roman"/>
          <w:sz w:val="28"/>
          <w:szCs w:val="28"/>
        </w:rPr>
        <w:t xml:space="preserve">Повязка «уздечка» с захватом подбородка </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sz w:val="28"/>
          <w:szCs w:val="28"/>
        </w:rPr>
        <w:t>После выполнения основных туров повязки «уздечка», проводят ход бинта вокруг головы и ведут его косо по затылку, правой боковой поверхн</w:t>
      </w:r>
      <w:r w:rsidRPr="000C4CAB">
        <w:rPr>
          <w:rFonts w:ascii="Times New Roman" w:hAnsi="Times New Roman"/>
          <w:sz w:val="28"/>
          <w:szCs w:val="28"/>
        </w:rPr>
        <w:t>о</w:t>
      </w:r>
      <w:r w:rsidRPr="000C4CAB">
        <w:rPr>
          <w:rFonts w:ascii="Times New Roman" w:hAnsi="Times New Roman"/>
          <w:sz w:val="28"/>
          <w:szCs w:val="28"/>
        </w:rPr>
        <w:t>сти шеи и делают несколько горизонтальных круговых ходов вокруг подб</w:t>
      </w:r>
      <w:r w:rsidRPr="000C4CAB">
        <w:rPr>
          <w:rFonts w:ascii="Times New Roman" w:hAnsi="Times New Roman"/>
          <w:sz w:val="28"/>
          <w:szCs w:val="28"/>
        </w:rPr>
        <w:t>о</w:t>
      </w:r>
      <w:r w:rsidRPr="000C4CAB">
        <w:rPr>
          <w:rFonts w:ascii="Times New Roman" w:hAnsi="Times New Roman"/>
          <w:sz w:val="28"/>
          <w:szCs w:val="28"/>
        </w:rPr>
        <w:t>родка. Затем переходят на вертикальные круговые ходы, которые проходят через подчелюстную и теменную области. Далее ход бинта через левую п</w:t>
      </w:r>
      <w:r w:rsidRPr="000C4CAB">
        <w:rPr>
          <w:rFonts w:ascii="Times New Roman" w:hAnsi="Times New Roman"/>
          <w:sz w:val="28"/>
          <w:szCs w:val="28"/>
        </w:rPr>
        <w:t>о</w:t>
      </w:r>
      <w:r w:rsidRPr="000C4CAB">
        <w:rPr>
          <w:rFonts w:ascii="Times New Roman" w:hAnsi="Times New Roman"/>
          <w:sz w:val="28"/>
          <w:szCs w:val="28"/>
        </w:rPr>
        <w:t>верхность шеи и затылок возвращают на голову и делают круговые туры в</w:t>
      </w:r>
      <w:r w:rsidRPr="000C4CAB">
        <w:rPr>
          <w:rFonts w:ascii="Times New Roman" w:hAnsi="Times New Roman"/>
          <w:sz w:val="28"/>
          <w:szCs w:val="28"/>
        </w:rPr>
        <w:t>о</w:t>
      </w:r>
      <w:r w:rsidRPr="000C4CAB">
        <w:rPr>
          <w:rFonts w:ascii="Times New Roman" w:hAnsi="Times New Roman"/>
          <w:sz w:val="28"/>
          <w:szCs w:val="28"/>
        </w:rPr>
        <w:t>круг головы, после чего все туры бинта повторяют в описанной последов</w:t>
      </w:r>
      <w:r w:rsidRPr="000C4CAB">
        <w:rPr>
          <w:rFonts w:ascii="Times New Roman" w:hAnsi="Times New Roman"/>
          <w:sz w:val="28"/>
          <w:szCs w:val="28"/>
        </w:rPr>
        <w:t>а</w:t>
      </w:r>
      <w:r w:rsidRPr="000C4CAB">
        <w:rPr>
          <w:rFonts w:ascii="Times New Roman" w:hAnsi="Times New Roman"/>
          <w:sz w:val="28"/>
          <w:szCs w:val="28"/>
        </w:rPr>
        <w:t xml:space="preserve">тельности. При наложении повязки «уздечка» раненый должен держать рот приоткрытым, либо под подбородок во время </w:t>
      </w:r>
      <w:proofErr w:type="spellStart"/>
      <w:r w:rsidRPr="000C4CAB">
        <w:rPr>
          <w:rFonts w:ascii="Times New Roman" w:hAnsi="Times New Roman"/>
          <w:sz w:val="28"/>
          <w:szCs w:val="28"/>
        </w:rPr>
        <w:t>бинтования</w:t>
      </w:r>
      <w:proofErr w:type="spellEnd"/>
      <w:r w:rsidRPr="000C4CAB">
        <w:rPr>
          <w:rFonts w:ascii="Times New Roman" w:hAnsi="Times New Roman"/>
          <w:sz w:val="28"/>
          <w:szCs w:val="28"/>
        </w:rPr>
        <w:t xml:space="preserve"> подкладывается палец, чтобы повязка не мешала открывать рот и не сдавливала шею.</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b/>
          <w:bCs/>
          <w:sz w:val="28"/>
          <w:szCs w:val="28"/>
        </w:rPr>
        <w:t>Спиральная повязка на грудь.</w:t>
      </w:r>
      <w:r w:rsidRPr="000C4CAB">
        <w:rPr>
          <w:rFonts w:ascii="Times New Roman" w:hAnsi="Times New Roman"/>
          <w:sz w:val="28"/>
          <w:szCs w:val="28"/>
        </w:rPr>
        <w:t xml:space="preserve"> Применяется при ранениях грудной клетки, переломах ре</w:t>
      </w:r>
      <w:r>
        <w:rPr>
          <w:rFonts w:ascii="Times New Roman" w:hAnsi="Times New Roman"/>
          <w:sz w:val="28"/>
          <w:szCs w:val="28"/>
        </w:rPr>
        <w:t>бер, лечении гнойных ран</w:t>
      </w:r>
      <w:r w:rsidRPr="000C4CAB">
        <w:rPr>
          <w:rFonts w:ascii="Times New Roman" w:hAnsi="Times New Roman"/>
          <w:sz w:val="28"/>
          <w:szCs w:val="28"/>
        </w:rPr>
        <w:t xml:space="preserve">. Перед наложением повязки марлевый бинт длиной около метра укладывают серединой на </w:t>
      </w:r>
      <w:proofErr w:type="gramStart"/>
      <w:r w:rsidRPr="000C4CAB">
        <w:rPr>
          <w:rFonts w:ascii="Times New Roman" w:hAnsi="Times New Roman"/>
          <w:sz w:val="28"/>
          <w:szCs w:val="28"/>
        </w:rPr>
        <w:t>левое</w:t>
      </w:r>
      <w:proofErr w:type="gramEnd"/>
      <w:r w:rsidRPr="000C4CAB">
        <w:rPr>
          <w:rFonts w:ascii="Times New Roman" w:hAnsi="Times New Roman"/>
          <w:sz w:val="28"/>
          <w:szCs w:val="28"/>
        </w:rPr>
        <w:t xml:space="preserve"> </w:t>
      </w:r>
      <w:proofErr w:type="spellStart"/>
      <w:r w:rsidRPr="000C4CAB">
        <w:rPr>
          <w:rFonts w:ascii="Times New Roman" w:hAnsi="Times New Roman"/>
          <w:sz w:val="28"/>
          <w:szCs w:val="28"/>
        </w:rPr>
        <w:t>надпл</w:t>
      </w:r>
      <w:r w:rsidRPr="000C4CAB">
        <w:rPr>
          <w:rFonts w:ascii="Times New Roman" w:hAnsi="Times New Roman"/>
          <w:sz w:val="28"/>
          <w:szCs w:val="28"/>
        </w:rPr>
        <w:t>е</w:t>
      </w:r>
      <w:r w:rsidRPr="000C4CAB">
        <w:rPr>
          <w:rFonts w:ascii="Times New Roman" w:hAnsi="Times New Roman"/>
          <w:sz w:val="28"/>
          <w:szCs w:val="28"/>
        </w:rPr>
        <w:t>чье</w:t>
      </w:r>
      <w:proofErr w:type="spellEnd"/>
      <w:r w:rsidRPr="000C4CAB">
        <w:rPr>
          <w:rFonts w:ascii="Times New Roman" w:hAnsi="Times New Roman"/>
          <w:sz w:val="28"/>
          <w:szCs w:val="28"/>
        </w:rPr>
        <w:t>. Одна часть бинта свободно свисает на грудь, другая – на спину. Затем другим бинтом накладывают закрепляющие круговые туры в нижних отд</w:t>
      </w:r>
      <w:r w:rsidRPr="000C4CAB">
        <w:rPr>
          <w:rFonts w:ascii="Times New Roman" w:hAnsi="Times New Roman"/>
          <w:sz w:val="28"/>
          <w:szCs w:val="28"/>
        </w:rPr>
        <w:t>е</w:t>
      </w:r>
      <w:r w:rsidRPr="000C4CAB">
        <w:rPr>
          <w:rFonts w:ascii="Times New Roman" w:hAnsi="Times New Roman"/>
          <w:sz w:val="28"/>
          <w:szCs w:val="28"/>
        </w:rPr>
        <w:t>лах грудной клетки и спиральными ходами (3-10) снизу вверх бинтуют грудь до подмышечных впадин, где закрепляют повязку двумя-тремя круговыми турами. Каждый тур бинта перекрывает предыдущий на 1/2 или 2/3 его ш</w:t>
      </w:r>
      <w:r w:rsidRPr="000C4CAB">
        <w:rPr>
          <w:rFonts w:ascii="Times New Roman" w:hAnsi="Times New Roman"/>
          <w:sz w:val="28"/>
          <w:szCs w:val="28"/>
        </w:rPr>
        <w:t>и</w:t>
      </w:r>
      <w:r w:rsidRPr="000C4CAB">
        <w:rPr>
          <w:rFonts w:ascii="Times New Roman" w:hAnsi="Times New Roman"/>
          <w:sz w:val="28"/>
          <w:szCs w:val="28"/>
        </w:rPr>
        <w:t xml:space="preserve">рины. Концы бинта, свободно </w:t>
      </w:r>
      <w:proofErr w:type="gramStart"/>
      <w:r w:rsidRPr="000C4CAB">
        <w:rPr>
          <w:rFonts w:ascii="Times New Roman" w:hAnsi="Times New Roman"/>
          <w:sz w:val="28"/>
          <w:szCs w:val="28"/>
        </w:rPr>
        <w:t>свисающий</w:t>
      </w:r>
      <w:proofErr w:type="gramEnd"/>
      <w:r w:rsidRPr="000C4CAB">
        <w:rPr>
          <w:rFonts w:ascii="Times New Roman" w:hAnsi="Times New Roman"/>
          <w:sz w:val="28"/>
          <w:szCs w:val="28"/>
        </w:rPr>
        <w:t xml:space="preserve"> на грудь, укладывают на правое </w:t>
      </w:r>
      <w:proofErr w:type="spellStart"/>
      <w:r w:rsidRPr="000C4CAB">
        <w:rPr>
          <w:rFonts w:ascii="Times New Roman" w:hAnsi="Times New Roman"/>
          <w:sz w:val="28"/>
          <w:szCs w:val="28"/>
        </w:rPr>
        <w:t>надплечье</w:t>
      </w:r>
      <w:proofErr w:type="spellEnd"/>
      <w:r w:rsidRPr="000C4CAB">
        <w:rPr>
          <w:rFonts w:ascii="Times New Roman" w:hAnsi="Times New Roman"/>
          <w:sz w:val="28"/>
          <w:szCs w:val="28"/>
        </w:rPr>
        <w:t xml:space="preserve"> и связывают со вторым концом, свисающим на спине. Создается как бы портупея, которая поддерживает спиральные ходы бинта.</w:t>
      </w:r>
    </w:p>
    <w:p w:rsidR="000C4CAB" w:rsidRDefault="000C4CAB" w:rsidP="000C4CAB">
      <w:pPr>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723776" behindDoc="1" locked="0" layoutInCell="1" allowOverlap="1">
            <wp:simplePos x="0" y="0"/>
            <wp:positionH relativeFrom="column">
              <wp:posOffset>2437130</wp:posOffset>
            </wp:positionH>
            <wp:positionV relativeFrom="paragraph">
              <wp:posOffset>26035</wp:posOffset>
            </wp:positionV>
            <wp:extent cx="1431925" cy="1510665"/>
            <wp:effectExtent l="19050" t="0" r="0" b="0"/>
            <wp:wrapTight wrapText="bothSides">
              <wp:wrapPolygon edited="0">
                <wp:start x="-287" y="0"/>
                <wp:lineTo x="-287" y="21246"/>
                <wp:lineTo x="21552" y="21246"/>
                <wp:lineTo x="21552" y="0"/>
                <wp:lineTo x="-287" y="0"/>
              </wp:wrapPolygon>
            </wp:wrapTight>
            <wp:docPr id="44"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33" cstate="print"/>
                    <a:srcRect/>
                    <a:stretch>
                      <a:fillRect/>
                    </a:stretch>
                  </pic:blipFill>
                  <pic:spPr bwMode="auto">
                    <a:xfrm>
                      <a:off x="0" y="0"/>
                      <a:ext cx="1431925" cy="1510665"/>
                    </a:xfrm>
                    <a:prstGeom prst="rect">
                      <a:avLst/>
                    </a:prstGeom>
                    <a:noFill/>
                    <a:ln w="9525">
                      <a:noFill/>
                      <a:miter lim="800000"/>
                      <a:headEnd/>
                      <a:tailEnd/>
                    </a:ln>
                  </pic:spPr>
                </pic:pic>
              </a:graphicData>
            </a:graphic>
          </wp:anchor>
        </w:drawing>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Pr="002D7722" w:rsidRDefault="000C4CAB" w:rsidP="000C4CAB">
      <w:pPr>
        <w:spacing w:before="100" w:beforeAutospacing="1" w:after="100" w:afterAutospacing="1" w:line="240" w:lineRule="auto"/>
        <w:jc w:val="center"/>
        <w:rPr>
          <w:rFonts w:ascii="Times New Roman" w:hAnsi="Times New Roman"/>
          <w:sz w:val="24"/>
          <w:szCs w:val="24"/>
        </w:rPr>
      </w:pPr>
    </w:p>
    <w:p w:rsidR="000C4CAB" w:rsidRPr="000C4CAB" w:rsidRDefault="000C4CAB" w:rsidP="000C4CAB">
      <w:pPr>
        <w:spacing w:before="100" w:beforeAutospacing="1" w:after="100" w:afterAutospacing="1" w:line="240" w:lineRule="auto"/>
        <w:jc w:val="center"/>
        <w:rPr>
          <w:rFonts w:ascii="Times New Roman" w:hAnsi="Times New Roman"/>
          <w:sz w:val="28"/>
          <w:szCs w:val="28"/>
        </w:rPr>
      </w:pPr>
      <w:r w:rsidRPr="000C4CAB">
        <w:rPr>
          <w:rFonts w:ascii="Times New Roman" w:hAnsi="Times New Roman"/>
          <w:sz w:val="28"/>
          <w:szCs w:val="28"/>
        </w:rPr>
        <w:t>Спиральная повязка груди</w:t>
      </w:r>
    </w:p>
    <w:p w:rsidR="000C4CAB" w:rsidRPr="000C4CAB" w:rsidRDefault="000C4CAB" w:rsidP="000C4CAB">
      <w:pPr>
        <w:spacing w:after="0" w:line="240" w:lineRule="auto"/>
        <w:ind w:firstLine="709"/>
        <w:jc w:val="both"/>
        <w:rPr>
          <w:rFonts w:ascii="Times New Roman" w:hAnsi="Times New Roman"/>
          <w:sz w:val="28"/>
          <w:szCs w:val="28"/>
        </w:rPr>
      </w:pPr>
      <w:proofErr w:type="spellStart"/>
      <w:r w:rsidRPr="000C4CAB">
        <w:rPr>
          <w:rFonts w:ascii="Times New Roman" w:hAnsi="Times New Roman"/>
          <w:b/>
          <w:bCs/>
          <w:sz w:val="28"/>
          <w:szCs w:val="28"/>
        </w:rPr>
        <w:t>Окклюзионная</w:t>
      </w:r>
      <w:proofErr w:type="spellEnd"/>
      <w:r w:rsidRPr="000C4CAB">
        <w:rPr>
          <w:rFonts w:ascii="Times New Roman" w:hAnsi="Times New Roman"/>
          <w:b/>
          <w:bCs/>
          <w:sz w:val="28"/>
          <w:szCs w:val="28"/>
        </w:rPr>
        <w:t xml:space="preserve"> повязка.</w:t>
      </w:r>
      <w:r w:rsidRPr="000C4CAB">
        <w:rPr>
          <w:rFonts w:ascii="Times New Roman" w:hAnsi="Times New Roman"/>
          <w:sz w:val="28"/>
          <w:szCs w:val="28"/>
        </w:rPr>
        <w:t xml:space="preserve"> Накладывается с применением перевязочн</w:t>
      </w:r>
      <w:r w:rsidRPr="000C4CAB">
        <w:rPr>
          <w:rFonts w:ascii="Times New Roman" w:hAnsi="Times New Roman"/>
          <w:sz w:val="28"/>
          <w:szCs w:val="28"/>
        </w:rPr>
        <w:t>о</w:t>
      </w:r>
      <w:r w:rsidRPr="000C4CAB">
        <w:rPr>
          <w:rFonts w:ascii="Times New Roman" w:hAnsi="Times New Roman"/>
          <w:sz w:val="28"/>
          <w:szCs w:val="28"/>
        </w:rPr>
        <w:t xml:space="preserve">го пакета индивидуального (ППИ) при проникающих ранениях грудной клетки. Повязка препятствует засасыванию воздуха в плевральную полость </w:t>
      </w:r>
      <w:r w:rsidRPr="000C4CAB">
        <w:rPr>
          <w:rFonts w:ascii="Times New Roman" w:hAnsi="Times New Roman"/>
          <w:sz w:val="28"/>
          <w:szCs w:val="28"/>
        </w:rPr>
        <w:lastRenderedPageBreak/>
        <w:t>при дыхании. Наружную оболочку пакета разрывают по имеющемуся надр</w:t>
      </w:r>
      <w:r w:rsidRPr="000C4CAB">
        <w:rPr>
          <w:rFonts w:ascii="Times New Roman" w:hAnsi="Times New Roman"/>
          <w:sz w:val="28"/>
          <w:szCs w:val="28"/>
        </w:rPr>
        <w:t>е</w:t>
      </w:r>
      <w:r w:rsidRPr="000C4CAB">
        <w:rPr>
          <w:rFonts w:ascii="Times New Roman" w:hAnsi="Times New Roman"/>
          <w:sz w:val="28"/>
          <w:szCs w:val="28"/>
        </w:rPr>
        <w:t>зу и снимают ее, не нарушая стерильности внутренней поверхности. Извл</w:t>
      </w:r>
      <w:r w:rsidRPr="000C4CAB">
        <w:rPr>
          <w:rFonts w:ascii="Times New Roman" w:hAnsi="Times New Roman"/>
          <w:sz w:val="28"/>
          <w:szCs w:val="28"/>
        </w:rPr>
        <w:t>е</w:t>
      </w:r>
      <w:r w:rsidRPr="000C4CAB">
        <w:rPr>
          <w:rFonts w:ascii="Times New Roman" w:hAnsi="Times New Roman"/>
          <w:sz w:val="28"/>
          <w:szCs w:val="28"/>
        </w:rPr>
        <w:t>кают булавку из внутренней пергаментной оболочки и вынимают бинт с ва</w:t>
      </w:r>
      <w:r w:rsidRPr="000C4CAB">
        <w:rPr>
          <w:rFonts w:ascii="Times New Roman" w:hAnsi="Times New Roman"/>
          <w:sz w:val="28"/>
          <w:szCs w:val="28"/>
        </w:rPr>
        <w:t>т</w:t>
      </w:r>
      <w:r w:rsidRPr="000C4CAB">
        <w:rPr>
          <w:rFonts w:ascii="Times New Roman" w:hAnsi="Times New Roman"/>
          <w:sz w:val="28"/>
          <w:szCs w:val="28"/>
        </w:rPr>
        <w:t>но-марлевыми подушечками. Поверхность кожи в области раны рекоменд</w:t>
      </w:r>
      <w:r w:rsidRPr="000C4CAB">
        <w:rPr>
          <w:rFonts w:ascii="Times New Roman" w:hAnsi="Times New Roman"/>
          <w:sz w:val="28"/>
          <w:szCs w:val="28"/>
        </w:rPr>
        <w:t>у</w:t>
      </w:r>
      <w:r w:rsidRPr="000C4CAB">
        <w:rPr>
          <w:rFonts w:ascii="Times New Roman" w:hAnsi="Times New Roman"/>
          <w:sz w:val="28"/>
          <w:szCs w:val="28"/>
        </w:rPr>
        <w:t>ется обработать борным вазелином, что обеспечивает более надежную герм</w:t>
      </w:r>
      <w:r w:rsidRPr="000C4CAB">
        <w:rPr>
          <w:rFonts w:ascii="Times New Roman" w:hAnsi="Times New Roman"/>
          <w:sz w:val="28"/>
          <w:szCs w:val="28"/>
        </w:rPr>
        <w:t>е</w:t>
      </w:r>
      <w:r w:rsidRPr="000C4CAB">
        <w:rPr>
          <w:rFonts w:ascii="Times New Roman" w:hAnsi="Times New Roman"/>
          <w:sz w:val="28"/>
          <w:szCs w:val="28"/>
        </w:rPr>
        <w:t>тизацию плевральной полости. Не нарушая стерильности внутренней п</w:t>
      </w:r>
      <w:r w:rsidRPr="000C4CAB">
        <w:rPr>
          <w:rFonts w:ascii="Times New Roman" w:hAnsi="Times New Roman"/>
          <w:sz w:val="28"/>
          <w:szCs w:val="28"/>
        </w:rPr>
        <w:t>о</w:t>
      </w:r>
      <w:r w:rsidRPr="000C4CAB">
        <w:rPr>
          <w:rFonts w:ascii="Times New Roman" w:hAnsi="Times New Roman"/>
          <w:sz w:val="28"/>
          <w:szCs w:val="28"/>
        </w:rPr>
        <w:t>верхности подушечек, разворачивают повязку и укрывают проникающую в плевральную полость рану той стороной подушечек, которая не прошита цветными нитками. Разворачивают прорезиненную наружную оболочку п</w:t>
      </w:r>
      <w:r w:rsidRPr="000C4CAB">
        <w:rPr>
          <w:rFonts w:ascii="Times New Roman" w:hAnsi="Times New Roman"/>
          <w:sz w:val="28"/>
          <w:szCs w:val="28"/>
        </w:rPr>
        <w:t>а</w:t>
      </w:r>
      <w:r w:rsidRPr="000C4CAB">
        <w:rPr>
          <w:rFonts w:ascii="Times New Roman" w:hAnsi="Times New Roman"/>
          <w:sz w:val="28"/>
          <w:szCs w:val="28"/>
        </w:rPr>
        <w:t>кета и внутренней поверхностью закрывают ватно-марлевые подушечки. Края оболочки должны соприкасаться с кожей смазанной борным вазелином. Повязку фиксируют спиралевидными турами бинта, при этом края прорез</w:t>
      </w:r>
      <w:r w:rsidRPr="000C4CAB">
        <w:rPr>
          <w:rFonts w:ascii="Times New Roman" w:hAnsi="Times New Roman"/>
          <w:sz w:val="28"/>
          <w:szCs w:val="28"/>
        </w:rPr>
        <w:t>и</w:t>
      </w:r>
      <w:r w:rsidRPr="000C4CAB">
        <w:rPr>
          <w:rFonts w:ascii="Times New Roman" w:hAnsi="Times New Roman"/>
          <w:sz w:val="28"/>
          <w:szCs w:val="28"/>
        </w:rPr>
        <w:t>ненной оболочки плотно прижимают к коже. При отсутствии пакета перев</w:t>
      </w:r>
      <w:r w:rsidRPr="000C4CAB">
        <w:rPr>
          <w:rFonts w:ascii="Times New Roman" w:hAnsi="Times New Roman"/>
          <w:sz w:val="28"/>
          <w:szCs w:val="28"/>
        </w:rPr>
        <w:t>я</w:t>
      </w:r>
      <w:r w:rsidRPr="000C4CAB">
        <w:rPr>
          <w:rFonts w:ascii="Times New Roman" w:hAnsi="Times New Roman"/>
          <w:sz w:val="28"/>
          <w:szCs w:val="28"/>
        </w:rPr>
        <w:t>зочного индивидуального, повязку накладывают с применением малой или большой стерильных повязок. Ватно-марлевые подушечки укладывают на рану и накрывают их бумажной оболочкой повязки, после чего перевязочный материал в области раны фиксируется спиралевидными турами бинта.</w:t>
      </w:r>
    </w:p>
    <w:p w:rsidR="000C4CAB" w:rsidRPr="000C4CAB" w:rsidRDefault="000C4CAB" w:rsidP="000C4CAB">
      <w:pPr>
        <w:spacing w:after="0" w:line="240" w:lineRule="auto"/>
        <w:ind w:firstLine="709"/>
        <w:jc w:val="both"/>
        <w:outlineLvl w:val="3"/>
        <w:rPr>
          <w:rFonts w:ascii="Times New Roman" w:hAnsi="Times New Roman"/>
          <w:b/>
          <w:bCs/>
          <w:sz w:val="28"/>
          <w:szCs w:val="28"/>
        </w:rPr>
      </w:pPr>
      <w:r w:rsidRPr="000C4CAB">
        <w:rPr>
          <w:rFonts w:ascii="Times New Roman" w:hAnsi="Times New Roman"/>
          <w:b/>
          <w:bCs/>
          <w:sz w:val="28"/>
          <w:szCs w:val="28"/>
        </w:rPr>
        <w:t>Повязки на область живота и таза.</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sz w:val="28"/>
          <w:szCs w:val="28"/>
        </w:rPr>
        <w:t xml:space="preserve">При наложении повязки на область живота или таза на месте ранения или несчастного случая, для </w:t>
      </w:r>
      <w:proofErr w:type="spellStart"/>
      <w:r w:rsidRPr="000C4CAB">
        <w:rPr>
          <w:rFonts w:ascii="Times New Roman" w:hAnsi="Times New Roman"/>
          <w:sz w:val="28"/>
          <w:szCs w:val="28"/>
        </w:rPr>
        <w:t>бинтования</w:t>
      </w:r>
      <w:proofErr w:type="spellEnd"/>
      <w:r w:rsidRPr="000C4CAB">
        <w:rPr>
          <w:rFonts w:ascii="Times New Roman" w:hAnsi="Times New Roman"/>
          <w:sz w:val="28"/>
          <w:szCs w:val="28"/>
        </w:rPr>
        <w:t xml:space="preserve"> используются марлевые бинты ш</w:t>
      </w:r>
      <w:r w:rsidRPr="000C4CAB">
        <w:rPr>
          <w:rFonts w:ascii="Times New Roman" w:hAnsi="Times New Roman"/>
          <w:sz w:val="28"/>
          <w:szCs w:val="28"/>
        </w:rPr>
        <w:t>и</w:t>
      </w:r>
      <w:r w:rsidRPr="000C4CAB">
        <w:rPr>
          <w:rFonts w:ascii="Times New Roman" w:hAnsi="Times New Roman"/>
          <w:sz w:val="28"/>
          <w:szCs w:val="28"/>
        </w:rPr>
        <w:t>риной 10 см, 14 см и 16 см.</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b/>
          <w:bCs/>
          <w:noProof/>
          <w:sz w:val="28"/>
          <w:szCs w:val="28"/>
        </w:rPr>
        <w:drawing>
          <wp:anchor distT="0" distB="0" distL="114300" distR="114300" simplePos="0" relativeHeight="251724800" behindDoc="1" locked="0" layoutInCell="1" allowOverlap="1">
            <wp:simplePos x="0" y="0"/>
            <wp:positionH relativeFrom="column">
              <wp:posOffset>2356485</wp:posOffset>
            </wp:positionH>
            <wp:positionV relativeFrom="paragraph">
              <wp:posOffset>1842135</wp:posOffset>
            </wp:positionV>
            <wp:extent cx="1243330" cy="2165985"/>
            <wp:effectExtent l="19050" t="0" r="0" b="0"/>
            <wp:wrapTight wrapText="bothSides">
              <wp:wrapPolygon edited="0">
                <wp:start x="-331" y="0"/>
                <wp:lineTo x="-331" y="21467"/>
                <wp:lineTo x="21512" y="21467"/>
                <wp:lineTo x="21512" y="0"/>
                <wp:lineTo x="-331" y="0"/>
              </wp:wrapPolygon>
            </wp:wrapTight>
            <wp:docPr id="45"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34" cstate="print"/>
                    <a:srcRect/>
                    <a:stretch>
                      <a:fillRect/>
                    </a:stretch>
                  </pic:blipFill>
                  <pic:spPr bwMode="auto">
                    <a:xfrm>
                      <a:off x="0" y="0"/>
                      <a:ext cx="1243330" cy="2165985"/>
                    </a:xfrm>
                    <a:prstGeom prst="rect">
                      <a:avLst/>
                    </a:prstGeom>
                    <a:noFill/>
                    <a:ln w="9525">
                      <a:noFill/>
                      <a:miter lim="800000"/>
                      <a:headEnd/>
                      <a:tailEnd/>
                    </a:ln>
                  </pic:spPr>
                </pic:pic>
              </a:graphicData>
            </a:graphic>
          </wp:anchor>
        </w:drawing>
      </w:r>
      <w:r w:rsidRPr="000C4CAB">
        <w:rPr>
          <w:rFonts w:ascii="Times New Roman" w:hAnsi="Times New Roman"/>
          <w:b/>
          <w:bCs/>
          <w:sz w:val="28"/>
          <w:szCs w:val="28"/>
        </w:rPr>
        <w:t>Спиральная повязка на живот.</w:t>
      </w:r>
      <w:r w:rsidRPr="000C4CAB">
        <w:rPr>
          <w:rFonts w:ascii="Times New Roman" w:hAnsi="Times New Roman"/>
          <w:sz w:val="28"/>
          <w:szCs w:val="28"/>
        </w:rPr>
        <w:t xml:space="preserve"> В верхней части живота укрепля</w:t>
      </w:r>
      <w:r w:rsidRPr="000C4CAB">
        <w:rPr>
          <w:rFonts w:ascii="Times New Roman" w:hAnsi="Times New Roman"/>
          <w:sz w:val="28"/>
          <w:szCs w:val="28"/>
        </w:rPr>
        <w:t>ю</w:t>
      </w:r>
      <w:r w:rsidRPr="000C4CAB">
        <w:rPr>
          <w:rFonts w:ascii="Times New Roman" w:hAnsi="Times New Roman"/>
          <w:sz w:val="28"/>
          <w:szCs w:val="28"/>
        </w:rPr>
        <w:t>щие круговые туры накладывают в нижних отделах грудной клетки и бинт</w:t>
      </w:r>
      <w:r w:rsidRPr="000C4CAB">
        <w:rPr>
          <w:rFonts w:ascii="Times New Roman" w:hAnsi="Times New Roman"/>
          <w:sz w:val="28"/>
          <w:szCs w:val="28"/>
        </w:rPr>
        <w:t>у</w:t>
      </w:r>
      <w:r w:rsidRPr="000C4CAB">
        <w:rPr>
          <w:rFonts w:ascii="Times New Roman" w:hAnsi="Times New Roman"/>
          <w:sz w:val="28"/>
          <w:szCs w:val="28"/>
        </w:rPr>
        <w:t xml:space="preserve">ют </w:t>
      </w:r>
      <w:proofErr w:type="gramStart"/>
      <w:r w:rsidRPr="000C4CAB">
        <w:rPr>
          <w:rFonts w:ascii="Times New Roman" w:hAnsi="Times New Roman"/>
          <w:sz w:val="28"/>
          <w:szCs w:val="28"/>
        </w:rPr>
        <w:t>живот</w:t>
      </w:r>
      <w:proofErr w:type="gramEnd"/>
      <w:r w:rsidRPr="000C4CAB">
        <w:rPr>
          <w:rFonts w:ascii="Times New Roman" w:hAnsi="Times New Roman"/>
          <w:sz w:val="28"/>
          <w:szCs w:val="28"/>
        </w:rPr>
        <w:t xml:space="preserve"> спиральными ходами сверху вниз, закрывая область повреждения. В нижней части живота фиксирующие туры накладывают в области таза над лонным сочленением и ведут спиральные туры сни</w:t>
      </w:r>
      <w:r>
        <w:rPr>
          <w:rFonts w:ascii="Times New Roman" w:hAnsi="Times New Roman"/>
          <w:sz w:val="28"/>
          <w:szCs w:val="28"/>
        </w:rPr>
        <w:t>зу вверх</w:t>
      </w:r>
      <w:r w:rsidRPr="000C4CAB">
        <w:rPr>
          <w:rFonts w:ascii="Times New Roman" w:hAnsi="Times New Roman"/>
          <w:sz w:val="28"/>
          <w:szCs w:val="28"/>
        </w:rPr>
        <w:t>. Спиральная п</w:t>
      </w:r>
      <w:r w:rsidRPr="000C4CAB">
        <w:rPr>
          <w:rFonts w:ascii="Times New Roman" w:hAnsi="Times New Roman"/>
          <w:sz w:val="28"/>
          <w:szCs w:val="28"/>
        </w:rPr>
        <w:t>о</w:t>
      </w:r>
      <w:r w:rsidRPr="000C4CAB">
        <w:rPr>
          <w:rFonts w:ascii="Times New Roman" w:hAnsi="Times New Roman"/>
          <w:sz w:val="28"/>
          <w:szCs w:val="28"/>
        </w:rPr>
        <w:t xml:space="preserve">вязка, как правило, плохо удерживается без дополнительной фиксации. </w:t>
      </w:r>
      <w:proofErr w:type="gramStart"/>
      <w:r w:rsidRPr="000C4CAB">
        <w:rPr>
          <w:rFonts w:ascii="Times New Roman" w:hAnsi="Times New Roman"/>
          <w:sz w:val="28"/>
          <w:szCs w:val="28"/>
        </w:rPr>
        <w:t>П</w:t>
      </w:r>
      <w:r w:rsidRPr="000C4CAB">
        <w:rPr>
          <w:rFonts w:ascii="Times New Roman" w:hAnsi="Times New Roman"/>
          <w:sz w:val="28"/>
          <w:szCs w:val="28"/>
        </w:rPr>
        <w:t>о</w:t>
      </w:r>
      <w:r w:rsidRPr="000C4CAB">
        <w:rPr>
          <w:rFonts w:ascii="Times New Roman" w:hAnsi="Times New Roman"/>
          <w:sz w:val="28"/>
          <w:szCs w:val="28"/>
        </w:rPr>
        <w:t>вязку</w:t>
      </w:r>
      <w:proofErr w:type="gramEnd"/>
      <w:r w:rsidRPr="000C4CAB">
        <w:rPr>
          <w:rFonts w:ascii="Times New Roman" w:hAnsi="Times New Roman"/>
          <w:sz w:val="28"/>
          <w:szCs w:val="28"/>
        </w:rPr>
        <w:t xml:space="preserve"> наложенную на всю область живота или ее нижние отделы, укрепляют на бедрах с помощью колосовидной повязки.</w:t>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Pr="002D7722" w:rsidRDefault="000C4CAB" w:rsidP="000C4CAB">
      <w:pPr>
        <w:spacing w:before="100" w:beforeAutospacing="1" w:after="100" w:afterAutospacing="1" w:line="240" w:lineRule="auto"/>
        <w:jc w:val="center"/>
        <w:rPr>
          <w:rFonts w:ascii="Times New Roman" w:hAnsi="Times New Roman"/>
          <w:sz w:val="24"/>
          <w:szCs w:val="24"/>
        </w:rPr>
      </w:pPr>
    </w:p>
    <w:p w:rsidR="000C4CAB" w:rsidRPr="000C4CAB" w:rsidRDefault="000C4CAB" w:rsidP="000C4CAB">
      <w:pPr>
        <w:spacing w:before="100" w:beforeAutospacing="1" w:after="100" w:afterAutospacing="1" w:line="240" w:lineRule="auto"/>
        <w:jc w:val="center"/>
        <w:rPr>
          <w:rFonts w:ascii="Times New Roman" w:hAnsi="Times New Roman"/>
          <w:sz w:val="28"/>
          <w:szCs w:val="28"/>
        </w:rPr>
      </w:pPr>
      <w:r w:rsidRPr="000C4CAB">
        <w:rPr>
          <w:rFonts w:ascii="Times New Roman" w:hAnsi="Times New Roman"/>
          <w:sz w:val="28"/>
          <w:szCs w:val="28"/>
        </w:rPr>
        <w:t>Спиральная повязка на область живота, укрепленная на бедре турами кол</w:t>
      </w:r>
      <w:r w:rsidRPr="000C4CAB">
        <w:rPr>
          <w:rFonts w:ascii="Times New Roman" w:hAnsi="Times New Roman"/>
          <w:sz w:val="28"/>
          <w:szCs w:val="28"/>
        </w:rPr>
        <w:t>о</w:t>
      </w:r>
      <w:r w:rsidRPr="000C4CAB">
        <w:rPr>
          <w:rFonts w:ascii="Times New Roman" w:hAnsi="Times New Roman"/>
          <w:sz w:val="28"/>
          <w:szCs w:val="28"/>
        </w:rPr>
        <w:t>совидной повязки</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b/>
          <w:bCs/>
          <w:sz w:val="28"/>
          <w:szCs w:val="28"/>
        </w:rPr>
        <w:lastRenderedPageBreak/>
        <w:t>Колосовидная повязка на область тазобедренного сустава.</w:t>
      </w:r>
      <w:r w:rsidRPr="000C4CAB">
        <w:rPr>
          <w:rFonts w:ascii="Times New Roman" w:hAnsi="Times New Roman"/>
          <w:sz w:val="28"/>
          <w:szCs w:val="28"/>
        </w:rPr>
        <w:t xml:space="preserve"> Накл</w:t>
      </w:r>
      <w:r w:rsidRPr="000C4CAB">
        <w:rPr>
          <w:rFonts w:ascii="Times New Roman" w:hAnsi="Times New Roman"/>
          <w:sz w:val="28"/>
          <w:szCs w:val="28"/>
        </w:rPr>
        <w:t>а</w:t>
      </w:r>
      <w:r w:rsidRPr="000C4CAB">
        <w:rPr>
          <w:rFonts w:ascii="Times New Roman" w:hAnsi="Times New Roman"/>
          <w:sz w:val="28"/>
          <w:szCs w:val="28"/>
        </w:rPr>
        <w:t>дывается при повреждениях в области тазобедренного сустава и прилега</w:t>
      </w:r>
      <w:r w:rsidRPr="000C4CAB">
        <w:rPr>
          <w:rFonts w:ascii="Times New Roman" w:hAnsi="Times New Roman"/>
          <w:sz w:val="28"/>
          <w:szCs w:val="28"/>
        </w:rPr>
        <w:t>ю</w:t>
      </w:r>
      <w:r w:rsidRPr="000C4CAB">
        <w:rPr>
          <w:rFonts w:ascii="Times New Roman" w:hAnsi="Times New Roman"/>
          <w:sz w:val="28"/>
          <w:szCs w:val="28"/>
        </w:rPr>
        <w:t xml:space="preserve">щих к нему областей. </w:t>
      </w:r>
      <w:proofErr w:type="spellStart"/>
      <w:r w:rsidRPr="000C4CAB">
        <w:rPr>
          <w:rFonts w:ascii="Times New Roman" w:hAnsi="Times New Roman"/>
          <w:sz w:val="28"/>
          <w:szCs w:val="28"/>
        </w:rPr>
        <w:t>Бинтование</w:t>
      </w:r>
      <w:proofErr w:type="spellEnd"/>
      <w:r w:rsidRPr="000C4CAB">
        <w:rPr>
          <w:rFonts w:ascii="Times New Roman" w:hAnsi="Times New Roman"/>
          <w:sz w:val="28"/>
          <w:szCs w:val="28"/>
        </w:rPr>
        <w:t xml:space="preserve"> осуществляется широким бинтом. Линия перекрещивания туров бинта соответствует той части повязки, которая наиболее надежно фиксирует перевязочный материал, укрывающий рану. По расположению линии перекрещивания туров бинта, различают следующие виды колосовидных повязок: передняя, боковая, задняя, двусторонняя. Ра</w:t>
      </w:r>
      <w:r w:rsidRPr="000C4CAB">
        <w:rPr>
          <w:rFonts w:ascii="Times New Roman" w:hAnsi="Times New Roman"/>
          <w:sz w:val="28"/>
          <w:szCs w:val="28"/>
        </w:rPr>
        <w:t>з</w:t>
      </w:r>
      <w:r w:rsidRPr="000C4CAB">
        <w:rPr>
          <w:rFonts w:ascii="Times New Roman" w:hAnsi="Times New Roman"/>
          <w:sz w:val="28"/>
          <w:szCs w:val="28"/>
        </w:rPr>
        <w:t>личают также восходящую и нисходящую колосовидную повязку. При п</w:t>
      </w:r>
      <w:r w:rsidRPr="000C4CAB">
        <w:rPr>
          <w:rFonts w:ascii="Times New Roman" w:hAnsi="Times New Roman"/>
          <w:sz w:val="28"/>
          <w:szCs w:val="28"/>
        </w:rPr>
        <w:t>о</w:t>
      </w:r>
      <w:r w:rsidRPr="000C4CAB">
        <w:rPr>
          <w:rFonts w:ascii="Times New Roman" w:hAnsi="Times New Roman"/>
          <w:sz w:val="28"/>
          <w:szCs w:val="28"/>
        </w:rPr>
        <w:t xml:space="preserve">вреждении слева, </w:t>
      </w:r>
      <w:proofErr w:type="gramStart"/>
      <w:r w:rsidRPr="000C4CAB">
        <w:rPr>
          <w:rFonts w:ascii="Times New Roman" w:hAnsi="Times New Roman"/>
          <w:sz w:val="28"/>
          <w:szCs w:val="28"/>
        </w:rPr>
        <w:t>оказывающий</w:t>
      </w:r>
      <w:proofErr w:type="gramEnd"/>
      <w:r w:rsidRPr="000C4CAB">
        <w:rPr>
          <w:rFonts w:ascii="Times New Roman" w:hAnsi="Times New Roman"/>
          <w:sz w:val="28"/>
          <w:szCs w:val="28"/>
        </w:rPr>
        <w:t xml:space="preserve"> помощь держит головку бинта в правой руке и выполняет </w:t>
      </w:r>
      <w:proofErr w:type="spellStart"/>
      <w:r w:rsidRPr="000C4CAB">
        <w:rPr>
          <w:rFonts w:ascii="Times New Roman" w:hAnsi="Times New Roman"/>
          <w:sz w:val="28"/>
          <w:szCs w:val="28"/>
        </w:rPr>
        <w:t>бинтование</w:t>
      </w:r>
      <w:proofErr w:type="spellEnd"/>
      <w:r w:rsidRPr="000C4CAB">
        <w:rPr>
          <w:rFonts w:ascii="Times New Roman" w:hAnsi="Times New Roman"/>
          <w:sz w:val="28"/>
          <w:szCs w:val="28"/>
        </w:rPr>
        <w:t xml:space="preserve"> слева направо, при повреждении справа – головка бинта в левой руке и </w:t>
      </w:r>
      <w:proofErr w:type="spellStart"/>
      <w:r w:rsidRPr="000C4CAB">
        <w:rPr>
          <w:rFonts w:ascii="Times New Roman" w:hAnsi="Times New Roman"/>
          <w:sz w:val="28"/>
          <w:szCs w:val="28"/>
        </w:rPr>
        <w:t>бинтование</w:t>
      </w:r>
      <w:proofErr w:type="spellEnd"/>
      <w:r w:rsidRPr="000C4CAB">
        <w:rPr>
          <w:rFonts w:ascii="Times New Roman" w:hAnsi="Times New Roman"/>
          <w:sz w:val="28"/>
          <w:szCs w:val="28"/>
        </w:rPr>
        <w:t xml:space="preserve"> выполняется справа налево.</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b/>
          <w:bCs/>
          <w:sz w:val="28"/>
          <w:szCs w:val="28"/>
        </w:rPr>
        <w:t>Нисходящая передняя колосовидная повязка</w:t>
      </w:r>
      <w:r>
        <w:rPr>
          <w:rFonts w:ascii="Times New Roman" w:hAnsi="Times New Roman"/>
          <w:sz w:val="28"/>
          <w:szCs w:val="28"/>
        </w:rPr>
        <w:t xml:space="preserve"> н</w:t>
      </w:r>
      <w:r w:rsidRPr="000C4CAB">
        <w:rPr>
          <w:rFonts w:ascii="Times New Roman" w:hAnsi="Times New Roman"/>
          <w:sz w:val="28"/>
          <w:szCs w:val="28"/>
        </w:rPr>
        <w:t>ачинается с закре</w:t>
      </w:r>
      <w:r w:rsidRPr="000C4CAB">
        <w:rPr>
          <w:rFonts w:ascii="Times New Roman" w:hAnsi="Times New Roman"/>
          <w:sz w:val="28"/>
          <w:szCs w:val="28"/>
        </w:rPr>
        <w:t>п</w:t>
      </w:r>
      <w:r w:rsidRPr="000C4CAB">
        <w:rPr>
          <w:rFonts w:ascii="Times New Roman" w:hAnsi="Times New Roman"/>
          <w:sz w:val="28"/>
          <w:szCs w:val="28"/>
        </w:rPr>
        <w:t>ляющих круговых туров в области таза. Затем бинт ведут на переднюю п</w:t>
      </w:r>
      <w:r w:rsidRPr="000C4CAB">
        <w:rPr>
          <w:rFonts w:ascii="Times New Roman" w:hAnsi="Times New Roman"/>
          <w:sz w:val="28"/>
          <w:szCs w:val="28"/>
        </w:rPr>
        <w:t>о</w:t>
      </w:r>
      <w:r w:rsidRPr="000C4CAB">
        <w:rPr>
          <w:rFonts w:ascii="Times New Roman" w:hAnsi="Times New Roman"/>
          <w:sz w:val="28"/>
          <w:szCs w:val="28"/>
        </w:rPr>
        <w:t>верхность бедра и по внутренней боковой поверхности вокруг бедра выходят на его наружную боковую поверхность. Отсюда бинт поднимают косо через паховую область, где он пересекается с предыдущим ходом, на боковую п</w:t>
      </w:r>
      <w:r w:rsidRPr="000C4CAB">
        <w:rPr>
          <w:rFonts w:ascii="Times New Roman" w:hAnsi="Times New Roman"/>
          <w:sz w:val="28"/>
          <w:szCs w:val="28"/>
        </w:rPr>
        <w:t>о</w:t>
      </w:r>
      <w:r w:rsidRPr="000C4CAB">
        <w:rPr>
          <w:rFonts w:ascii="Times New Roman" w:hAnsi="Times New Roman"/>
          <w:sz w:val="28"/>
          <w:szCs w:val="28"/>
        </w:rPr>
        <w:t>верхность туловища. Сделав ход вокруг спины, снова ведут бинт на живот. Далее повторяют предыдущие ходы. Каждый тур проходит ниже предыд</w:t>
      </w:r>
      <w:r w:rsidRPr="000C4CAB">
        <w:rPr>
          <w:rFonts w:ascii="Times New Roman" w:hAnsi="Times New Roman"/>
          <w:sz w:val="28"/>
          <w:szCs w:val="28"/>
        </w:rPr>
        <w:t>у</w:t>
      </w:r>
      <w:r w:rsidRPr="000C4CAB">
        <w:rPr>
          <w:rFonts w:ascii="Times New Roman" w:hAnsi="Times New Roman"/>
          <w:sz w:val="28"/>
          <w:szCs w:val="28"/>
        </w:rPr>
        <w:t>щего, покрывая его на половину или 2/3 ширины бинта. Повязку заканчив</w:t>
      </w:r>
      <w:r w:rsidRPr="000C4CAB">
        <w:rPr>
          <w:rFonts w:ascii="Times New Roman" w:hAnsi="Times New Roman"/>
          <w:sz w:val="28"/>
          <w:szCs w:val="28"/>
        </w:rPr>
        <w:t>а</w:t>
      </w:r>
      <w:r w:rsidRPr="000C4CAB">
        <w:rPr>
          <w:rFonts w:ascii="Times New Roman" w:hAnsi="Times New Roman"/>
          <w:sz w:val="28"/>
          <w:szCs w:val="28"/>
        </w:rPr>
        <w:t>ют круговыми ходами вокруг живота.</w:t>
      </w:r>
    </w:p>
    <w:tbl>
      <w:tblPr>
        <w:tblW w:w="5000" w:type="pct"/>
        <w:tblCellSpacing w:w="0" w:type="dxa"/>
        <w:tblCellMar>
          <w:left w:w="0" w:type="dxa"/>
          <w:right w:w="0" w:type="dxa"/>
        </w:tblCellMar>
        <w:tblLook w:val="04A0" w:firstRow="1" w:lastRow="0" w:firstColumn="1" w:lastColumn="0" w:noHBand="0" w:noVBand="1"/>
      </w:tblPr>
      <w:tblGrid>
        <w:gridCol w:w="4677"/>
        <w:gridCol w:w="4678"/>
      </w:tblGrid>
      <w:tr w:rsidR="000C4CAB" w:rsidRPr="002D7722" w:rsidTr="00C70C39">
        <w:trPr>
          <w:tblCellSpacing w:w="0" w:type="dxa"/>
        </w:trPr>
        <w:tc>
          <w:tcPr>
            <w:tcW w:w="0" w:type="auto"/>
            <w:vAlign w:val="bottom"/>
            <w:hideMark/>
          </w:tcPr>
          <w:p w:rsidR="000C4CAB" w:rsidRPr="002D7722" w:rsidRDefault="000C4CAB" w:rsidP="00C70C39">
            <w:pPr>
              <w:spacing w:before="100" w:beforeAutospacing="1" w:after="100" w:afterAutospacing="1" w:line="240" w:lineRule="auto"/>
              <w:jc w:val="center"/>
              <w:rPr>
                <w:rFonts w:ascii="Times New Roman" w:hAnsi="Times New Roman"/>
                <w:sz w:val="24"/>
                <w:szCs w:val="24"/>
              </w:rPr>
            </w:pPr>
          </w:p>
        </w:tc>
        <w:tc>
          <w:tcPr>
            <w:tcW w:w="0" w:type="auto"/>
            <w:vAlign w:val="bottom"/>
            <w:hideMark/>
          </w:tcPr>
          <w:p w:rsidR="000C4CAB" w:rsidRPr="002D7722" w:rsidRDefault="000C4CAB" w:rsidP="00C70C39">
            <w:pPr>
              <w:spacing w:before="100" w:beforeAutospacing="1" w:after="100" w:afterAutospacing="1" w:line="240" w:lineRule="auto"/>
              <w:jc w:val="center"/>
              <w:rPr>
                <w:rFonts w:ascii="Times New Roman" w:hAnsi="Times New Roman"/>
                <w:sz w:val="24"/>
                <w:szCs w:val="24"/>
              </w:rPr>
            </w:pPr>
          </w:p>
        </w:tc>
      </w:tr>
    </w:tbl>
    <w:p w:rsidR="000C4CAB" w:rsidRDefault="000C4CAB" w:rsidP="000C4CAB">
      <w:pPr>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725824" behindDoc="1" locked="0" layoutInCell="1" allowOverlap="1">
            <wp:simplePos x="0" y="0"/>
            <wp:positionH relativeFrom="column">
              <wp:posOffset>1975485</wp:posOffset>
            </wp:positionH>
            <wp:positionV relativeFrom="paragraph">
              <wp:posOffset>196850</wp:posOffset>
            </wp:positionV>
            <wp:extent cx="1060450" cy="1240790"/>
            <wp:effectExtent l="19050" t="0" r="6350" b="0"/>
            <wp:wrapTight wrapText="bothSides">
              <wp:wrapPolygon edited="0">
                <wp:start x="-388" y="0"/>
                <wp:lineTo x="-388" y="21224"/>
                <wp:lineTo x="21729" y="21224"/>
                <wp:lineTo x="21729" y="0"/>
                <wp:lineTo x="-388" y="0"/>
              </wp:wrapPolygon>
            </wp:wrapTight>
            <wp:docPr id="46"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35" cstate="print"/>
                    <a:srcRect/>
                    <a:stretch>
                      <a:fillRect/>
                    </a:stretch>
                  </pic:blipFill>
                  <pic:spPr bwMode="auto">
                    <a:xfrm>
                      <a:off x="0" y="0"/>
                      <a:ext cx="1060450" cy="1240790"/>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726848" behindDoc="1" locked="0" layoutInCell="1" allowOverlap="1">
            <wp:simplePos x="0" y="0"/>
            <wp:positionH relativeFrom="column">
              <wp:posOffset>3325495</wp:posOffset>
            </wp:positionH>
            <wp:positionV relativeFrom="paragraph">
              <wp:posOffset>196850</wp:posOffset>
            </wp:positionV>
            <wp:extent cx="1087120" cy="1196975"/>
            <wp:effectExtent l="19050" t="0" r="0" b="0"/>
            <wp:wrapTight wrapText="bothSides">
              <wp:wrapPolygon edited="0">
                <wp:start x="-379" y="0"/>
                <wp:lineTo x="-379" y="21314"/>
                <wp:lineTo x="21575" y="21314"/>
                <wp:lineTo x="21575" y="0"/>
                <wp:lineTo x="-379" y="0"/>
              </wp:wrapPolygon>
            </wp:wrapTight>
            <wp:docPr id="47"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36" cstate="print"/>
                    <a:srcRect/>
                    <a:stretch>
                      <a:fillRect/>
                    </a:stretch>
                  </pic:blipFill>
                  <pic:spPr bwMode="auto">
                    <a:xfrm>
                      <a:off x="0" y="0"/>
                      <a:ext cx="1087120" cy="1196975"/>
                    </a:xfrm>
                    <a:prstGeom prst="rect">
                      <a:avLst/>
                    </a:prstGeom>
                    <a:noFill/>
                    <a:ln w="9525">
                      <a:noFill/>
                      <a:miter lim="800000"/>
                      <a:headEnd/>
                      <a:tailEnd/>
                    </a:ln>
                  </pic:spPr>
                </pic:pic>
              </a:graphicData>
            </a:graphic>
          </wp:anchor>
        </w:drawing>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Pr="000C4CAB" w:rsidRDefault="000C4CAB" w:rsidP="000C4CAB">
      <w:pPr>
        <w:spacing w:after="0" w:line="240" w:lineRule="auto"/>
        <w:jc w:val="center"/>
        <w:rPr>
          <w:rFonts w:ascii="Times New Roman" w:hAnsi="Times New Roman"/>
          <w:sz w:val="28"/>
          <w:szCs w:val="28"/>
        </w:rPr>
      </w:pPr>
      <w:r w:rsidRPr="000C4CAB">
        <w:rPr>
          <w:rFonts w:ascii="Times New Roman" w:hAnsi="Times New Roman"/>
          <w:sz w:val="28"/>
          <w:szCs w:val="28"/>
        </w:rPr>
        <w:t>Передняя</w:t>
      </w:r>
      <w:r w:rsidRPr="000C4CAB">
        <w:rPr>
          <w:rFonts w:ascii="Times New Roman" w:hAnsi="Times New Roman"/>
          <w:b/>
          <w:bCs/>
          <w:sz w:val="28"/>
          <w:szCs w:val="28"/>
        </w:rPr>
        <w:t xml:space="preserve"> к</w:t>
      </w:r>
      <w:r w:rsidRPr="000C4CAB">
        <w:rPr>
          <w:rFonts w:ascii="Times New Roman" w:hAnsi="Times New Roman"/>
          <w:sz w:val="28"/>
          <w:szCs w:val="28"/>
        </w:rPr>
        <w:t>олосовидная повязка области тазобедренного сустава:</w:t>
      </w:r>
    </w:p>
    <w:p w:rsidR="000C4CAB" w:rsidRPr="002D7722" w:rsidRDefault="000C4CAB" w:rsidP="000C4CAB">
      <w:pPr>
        <w:spacing w:after="0" w:line="240" w:lineRule="auto"/>
        <w:jc w:val="center"/>
        <w:rPr>
          <w:rFonts w:ascii="Times New Roman" w:hAnsi="Times New Roman"/>
          <w:sz w:val="24"/>
          <w:szCs w:val="24"/>
        </w:rPr>
      </w:pPr>
      <w:r w:rsidRPr="000C4CAB">
        <w:rPr>
          <w:rFonts w:ascii="Times New Roman" w:hAnsi="Times New Roman"/>
          <w:sz w:val="28"/>
          <w:szCs w:val="28"/>
        </w:rPr>
        <w:t xml:space="preserve"> а – </w:t>
      </w:r>
      <w:proofErr w:type="gramStart"/>
      <w:r w:rsidRPr="000C4CAB">
        <w:rPr>
          <w:rFonts w:ascii="Times New Roman" w:hAnsi="Times New Roman"/>
          <w:sz w:val="28"/>
          <w:szCs w:val="28"/>
        </w:rPr>
        <w:t>нисходящая; б</w:t>
      </w:r>
      <w:proofErr w:type="gramEnd"/>
      <w:r w:rsidRPr="000C4CAB">
        <w:rPr>
          <w:rFonts w:ascii="Times New Roman" w:hAnsi="Times New Roman"/>
          <w:sz w:val="28"/>
          <w:szCs w:val="28"/>
        </w:rPr>
        <w:t xml:space="preserve"> – восходящая</w:t>
      </w:r>
    </w:p>
    <w:p w:rsidR="000C4CAB" w:rsidRPr="000C4CAB" w:rsidRDefault="000C4CAB" w:rsidP="000C4CAB">
      <w:pPr>
        <w:spacing w:after="0" w:line="240" w:lineRule="auto"/>
        <w:ind w:firstLine="709"/>
        <w:jc w:val="both"/>
        <w:outlineLvl w:val="3"/>
        <w:rPr>
          <w:rFonts w:ascii="Times New Roman" w:hAnsi="Times New Roman"/>
          <w:b/>
          <w:bCs/>
          <w:sz w:val="28"/>
          <w:szCs w:val="28"/>
        </w:rPr>
      </w:pPr>
      <w:r w:rsidRPr="000C4CAB">
        <w:rPr>
          <w:rFonts w:ascii="Times New Roman" w:hAnsi="Times New Roman"/>
          <w:b/>
          <w:bCs/>
          <w:sz w:val="28"/>
          <w:szCs w:val="28"/>
        </w:rPr>
        <w:t>Повязки на верхнюю конечность.</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b/>
          <w:bCs/>
          <w:sz w:val="28"/>
          <w:szCs w:val="28"/>
        </w:rPr>
        <w:t>Возвращающаяся повязка на палец.</w:t>
      </w:r>
      <w:r w:rsidRPr="000C4CAB">
        <w:rPr>
          <w:rFonts w:ascii="Times New Roman" w:hAnsi="Times New Roman"/>
          <w:sz w:val="28"/>
          <w:szCs w:val="28"/>
        </w:rPr>
        <w:t xml:space="preserve"> Применяют при повреждениях и заболеваниях пальца, когда необходимо закрыть конец пальца (рис. 9). Ш</w:t>
      </w:r>
      <w:r w:rsidRPr="000C4CAB">
        <w:rPr>
          <w:rFonts w:ascii="Times New Roman" w:hAnsi="Times New Roman"/>
          <w:sz w:val="28"/>
          <w:szCs w:val="28"/>
        </w:rPr>
        <w:t>и</w:t>
      </w:r>
      <w:r w:rsidRPr="000C4CAB">
        <w:rPr>
          <w:rFonts w:ascii="Times New Roman" w:hAnsi="Times New Roman"/>
          <w:sz w:val="28"/>
          <w:szCs w:val="28"/>
        </w:rPr>
        <w:t xml:space="preserve">рина бинта – 5 см. </w:t>
      </w:r>
      <w:proofErr w:type="spellStart"/>
      <w:r w:rsidRPr="000C4CAB">
        <w:rPr>
          <w:rFonts w:ascii="Times New Roman" w:hAnsi="Times New Roman"/>
          <w:sz w:val="28"/>
          <w:szCs w:val="28"/>
        </w:rPr>
        <w:t>Бинтование</w:t>
      </w:r>
      <w:proofErr w:type="spellEnd"/>
      <w:r w:rsidRPr="000C4CAB">
        <w:rPr>
          <w:rFonts w:ascii="Times New Roman" w:hAnsi="Times New Roman"/>
          <w:sz w:val="28"/>
          <w:szCs w:val="28"/>
        </w:rPr>
        <w:t xml:space="preserve"> начинают по ладонной поверхности от осн</w:t>
      </w:r>
      <w:r w:rsidRPr="000C4CAB">
        <w:rPr>
          <w:rFonts w:ascii="Times New Roman" w:hAnsi="Times New Roman"/>
          <w:sz w:val="28"/>
          <w:szCs w:val="28"/>
        </w:rPr>
        <w:t>о</w:t>
      </w:r>
      <w:r w:rsidRPr="000C4CAB">
        <w:rPr>
          <w:rFonts w:ascii="Times New Roman" w:hAnsi="Times New Roman"/>
          <w:sz w:val="28"/>
          <w:szCs w:val="28"/>
        </w:rPr>
        <w:t>вания пальца, огибают конец пальца и по тыльной стороне ведут ход бинта до основания пальца. После перегиба бинт ведут ползучим ходом до конца пальца и спиральными турами бинтуют по направлению к его основанию, где закрепляют.</w:t>
      </w:r>
    </w:p>
    <w:p w:rsidR="000C4CAB" w:rsidRDefault="00C70C39" w:rsidP="000C4CAB">
      <w:pPr>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727872" behindDoc="1" locked="0" layoutInCell="1" allowOverlap="1">
            <wp:simplePos x="0" y="0"/>
            <wp:positionH relativeFrom="column">
              <wp:posOffset>2463165</wp:posOffset>
            </wp:positionH>
            <wp:positionV relativeFrom="paragraph">
              <wp:posOffset>99060</wp:posOffset>
            </wp:positionV>
            <wp:extent cx="862965" cy="952500"/>
            <wp:effectExtent l="19050" t="0" r="0" b="0"/>
            <wp:wrapTight wrapText="bothSides">
              <wp:wrapPolygon edited="0">
                <wp:start x="-477" y="0"/>
                <wp:lineTo x="-477" y="21168"/>
                <wp:lineTo x="21457" y="21168"/>
                <wp:lineTo x="21457" y="0"/>
                <wp:lineTo x="-477" y="0"/>
              </wp:wrapPolygon>
            </wp:wrapTight>
            <wp:docPr id="48"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37" cstate="print"/>
                    <a:srcRect/>
                    <a:stretch>
                      <a:fillRect/>
                    </a:stretch>
                  </pic:blipFill>
                  <pic:spPr bwMode="auto">
                    <a:xfrm>
                      <a:off x="0" y="0"/>
                      <a:ext cx="862965" cy="952500"/>
                    </a:xfrm>
                    <a:prstGeom prst="rect">
                      <a:avLst/>
                    </a:prstGeom>
                    <a:noFill/>
                    <a:ln w="9525">
                      <a:noFill/>
                      <a:miter lim="800000"/>
                      <a:headEnd/>
                      <a:tailEnd/>
                    </a:ln>
                  </pic:spPr>
                </pic:pic>
              </a:graphicData>
            </a:graphic>
          </wp:anchor>
        </w:drawing>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Pr="002D7722" w:rsidRDefault="000C4CAB" w:rsidP="00C70C39">
      <w:pPr>
        <w:spacing w:before="100" w:beforeAutospacing="1" w:after="100" w:afterAutospacing="1" w:line="240" w:lineRule="auto"/>
        <w:jc w:val="center"/>
        <w:rPr>
          <w:rFonts w:ascii="Times New Roman" w:hAnsi="Times New Roman"/>
          <w:sz w:val="24"/>
          <w:szCs w:val="24"/>
        </w:rPr>
      </w:pPr>
      <w:r w:rsidRPr="002D7722">
        <w:rPr>
          <w:rFonts w:ascii="Times New Roman" w:hAnsi="Times New Roman"/>
          <w:sz w:val="24"/>
          <w:szCs w:val="24"/>
        </w:rPr>
        <w:t>.</w:t>
      </w:r>
      <w:r w:rsidRPr="002D7722">
        <w:rPr>
          <w:rFonts w:ascii="Times New Roman" w:hAnsi="Times New Roman"/>
          <w:b/>
          <w:bCs/>
          <w:sz w:val="24"/>
          <w:szCs w:val="24"/>
        </w:rPr>
        <w:t xml:space="preserve"> </w:t>
      </w:r>
      <w:r w:rsidRPr="000C4CAB">
        <w:rPr>
          <w:rFonts w:ascii="Times New Roman" w:hAnsi="Times New Roman"/>
          <w:sz w:val="28"/>
          <w:szCs w:val="28"/>
        </w:rPr>
        <w:t>Возвращающаяся повязка на палец</w:t>
      </w:r>
    </w:p>
    <w:p w:rsidR="000C4CAB" w:rsidRPr="00C70C39" w:rsidRDefault="000C4CAB" w:rsidP="00C70C39">
      <w:pPr>
        <w:spacing w:after="0" w:line="240" w:lineRule="auto"/>
        <w:ind w:firstLine="709"/>
        <w:jc w:val="both"/>
        <w:rPr>
          <w:rFonts w:ascii="Times New Roman" w:hAnsi="Times New Roman"/>
          <w:sz w:val="28"/>
          <w:szCs w:val="28"/>
        </w:rPr>
      </w:pPr>
      <w:r w:rsidRPr="00C70C39">
        <w:rPr>
          <w:rFonts w:ascii="Times New Roman" w:hAnsi="Times New Roman"/>
          <w:b/>
          <w:bCs/>
          <w:sz w:val="28"/>
          <w:szCs w:val="28"/>
        </w:rPr>
        <w:lastRenderedPageBreak/>
        <w:t>Спиральная повязка на палец</w:t>
      </w:r>
      <w:r w:rsidR="00C70C39" w:rsidRPr="00C70C39">
        <w:rPr>
          <w:rFonts w:ascii="Times New Roman" w:hAnsi="Times New Roman"/>
          <w:sz w:val="28"/>
          <w:szCs w:val="28"/>
        </w:rPr>
        <w:t xml:space="preserve">. </w:t>
      </w:r>
      <w:r w:rsidRPr="00C70C39">
        <w:rPr>
          <w:rFonts w:ascii="Times New Roman" w:hAnsi="Times New Roman"/>
          <w:sz w:val="28"/>
          <w:szCs w:val="28"/>
        </w:rPr>
        <w:t>Большинство повязок на кисть нач</w:t>
      </w:r>
      <w:r w:rsidRPr="00C70C39">
        <w:rPr>
          <w:rFonts w:ascii="Times New Roman" w:hAnsi="Times New Roman"/>
          <w:sz w:val="28"/>
          <w:szCs w:val="28"/>
        </w:rPr>
        <w:t>и</w:t>
      </w:r>
      <w:r w:rsidRPr="00C70C39">
        <w:rPr>
          <w:rFonts w:ascii="Times New Roman" w:hAnsi="Times New Roman"/>
          <w:sz w:val="28"/>
          <w:szCs w:val="28"/>
        </w:rPr>
        <w:t>нается с круговых закрепляющих ходов бинта в нижней трети предплечья непосредственно над запястьем. Бинт ведут косо по тылу кисти к концу пальца и, оставляя кончик пальца открытым, спиральными ходами бинтуют палец до основания. Затем снова через тыл кисти возвращают бинт на пре</w:t>
      </w:r>
      <w:r w:rsidRPr="00C70C39">
        <w:rPr>
          <w:rFonts w:ascii="Times New Roman" w:hAnsi="Times New Roman"/>
          <w:sz w:val="28"/>
          <w:szCs w:val="28"/>
        </w:rPr>
        <w:t>д</w:t>
      </w:r>
      <w:r w:rsidRPr="00C70C39">
        <w:rPr>
          <w:rFonts w:ascii="Times New Roman" w:hAnsi="Times New Roman"/>
          <w:sz w:val="28"/>
          <w:szCs w:val="28"/>
        </w:rPr>
        <w:t xml:space="preserve">плечье. </w:t>
      </w:r>
      <w:proofErr w:type="spellStart"/>
      <w:r w:rsidRPr="00C70C39">
        <w:rPr>
          <w:rFonts w:ascii="Times New Roman" w:hAnsi="Times New Roman"/>
          <w:sz w:val="28"/>
          <w:szCs w:val="28"/>
        </w:rPr>
        <w:t>Бинтование</w:t>
      </w:r>
      <w:proofErr w:type="spellEnd"/>
      <w:r w:rsidRPr="00C70C39">
        <w:rPr>
          <w:rFonts w:ascii="Times New Roman" w:hAnsi="Times New Roman"/>
          <w:sz w:val="28"/>
          <w:szCs w:val="28"/>
        </w:rPr>
        <w:t xml:space="preserve"> заканчивают круговыми турами в нижней трети предпл</w:t>
      </w:r>
      <w:r w:rsidRPr="00C70C39">
        <w:rPr>
          <w:rFonts w:ascii="Times New Roman" w:hAnsi="Times New Roman"/>
          <w:sz w:val="28"/>
          <w:szCs w:val="28"/>
        </w:rPr>
        <w:t>е</w:t>
      </w:r>
      <w:r w:rsidRPr="00C70C39">
        <w:rPr>
          <w:rFonts w:ascii="Times New Roman" w:hAnsi="Times New Roman"/>
          <w:sz w:val="28"/>
          <w:szCs w:val="28"/>
        </w:rPr>
        <w:t>чья.</w:t>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728896" behindDoc="1" locked="0" layoutInCell="1" allowOverlap="1">
            <wp:simplePos x="0" y="0"/>
            <wp:positionH relativeFrom="column">
              <wp:posOffset>2649855</wp:posOffset>
            </wp:positionH>
            <wp:positionV relativeFrom="paragraph">
              <wp:posOffset>-393700</wp:posOffset>
            </wp:positionV>
            <wp:extent cx="680085" cy="1436370"/>
            <wp:effectExtent l="19050" t="0" r="5715" b="0"/>
            <wp:wrapTight wrapText="bothSides">
              <wp:wrapPolygon edited="0">
                <wp:start x="-605" y="0"/>
                <wp:lineTo x="-605" y="21199"/>
                <wp:lineTo x="21782" y="21199"/>
                <wp:lineTo x="21782" y="0"/>
                <wp:lineTo x="-605" y="0"/>
              </wp:wrapPolygon>
            </wp:wrapTight>
            <wp:docPr id="49"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38" cstate="print"/>
                    <a:srcRect/>
                    <a:stretch>
                      <a:fillRect/>
                    </a:stretch>
                  </pic:blipFill>
                  <pic:spPr bwMode="auto">
                    <a:xfrm>
                      <a:off x="0" y="0"/>
                      <a:ext cx="680085" cy="1436370"/>
                    </a:xfrm>
                    <a:prstGeom prst="rect">
                      <a:avLst/>
                    </a:prstGeom>
                    <a:noFill/>
                    <a:ln w="9525">
                      <a:noFill/>
                      <a:miter lim="800000"/>
                      <a:headEnd/>
                      <a:tailEnd/>
                    </a:ln>
                  </pic:spPr>
                </pic:pic>
              </a:graphicData>
            </a:graphic>
          </wp:anchor>
        </w:drawing>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Pr="002D7722" w:rsidRDefault="000C4CAB" w:rsidP="000C4CAB">
      <w:pPr>
        <w:spacing w:before="100" w:beforeAutospacing="1" w:after="100" w:afterAutospacing="1" w:line="240" w:lineRule="auto"/>
        <w:jc w:val="center"/>
        <w:rPr>
          <w:rFonts w:ascii="Times New Roman" w:hAnsi="Times New Roman"/>
          <w:sz w:val="24"/>
          <w:szCs w:val="24"/>
        </w:rPr>
      </w:pPr>
    </w:p>
    <w:p w:rsidR="000C4CAB" w:rsidRPr="00C70C39" w:rsidRDefault="000C4CAB" w:rsidP="000C4CAB">
      <w:pPr>
        <w:spacing w:before="100" w:beforeAutospacing="1" w:after="100" w:afterAutospacing="1" w:line="240" w:lineRule="auto"/>
        <w:jc w:val="center"/>
        <w:rPr>
          <w:rFonts w:ascii="Times New Roman" w:hAnsi="Times New Roman"/>
          <w:sz w:val="28"/>
          <w:szCs w:val="28"/>
        </w:rPr>
      </w:pPr>
      <w:r w:rsidRPr="00C70C39">
        <w:rPr>
          <w:rFonts w:ascii="Times New Roman" w:hAnsi="Times New Roman"/>
          <w:sz w:val="28"/>
          <w:szCs w:val="28"/>
        </w:rPr>
        <w:t>Спиральная</w:t>
      </w:r>
      <w:r w:rsidRPr="00C70C39">
        <w:rPr>
          <w:rFonts w:ascii="Times New Roman" w:hAnsi="Times New Roman"/>
          <w:b/>
          <w:bCs/>
          <w:sz w:val="28"/>
          <w:szCs w:val="28"/>
        </w:rPr>
        <w:t xml:space="preserve"> </w:t>
      </w:r>
      <w:r w:rsidRPr="00C70C39">
        <w:rPr>
          <w:rFonts w:ascii="Times New Roman" w:hAnsi="Times New Roman"/>
          <w:sz w:val="28"/>
          <w:szCs w:val="28"/>
        </w:rPr>
        <w:t>повязка на палец</w:t>
      </w:r>
    </w:p>
    <w:p w:rsidR="000C4CAB" w:rsidRPr="00C70C39" w:rsidRDefault="000C4CAB" w:rsidP="00C70C39">
      <w:pPr>
        <w:spacing w:after="0" w:line="240" w:lineRule="auto"/>
        <w:ind w:firstLine="709"/>
        <w:jc w:val="both"/>
        <w:rPr>
          <w:rFonts w:ascii="Times New Roman" w:hAnsi="Times New Roman"/>
          <w:sz w:val="28"/>
          <w:szCs w:val="28"/>
        </w:rPr>
      </w:pPr>
      <w:r w:rsidRPr="00C70C39">
        <w:rPr>
          <w:rFonts w:ascii="Times New Roman" w:hAnsi="Times New Roman"/>
          <w:b/>
          <w:bCs/>
          <w:noProof/>
          <w:sz w:val="28"/>
          <w:szCs w:val="28"/>
        </w:rPr>
        <w:drawing>
          <wp:anchor distT="0" distB="0" distL="114300" distR="114300" simplePos="0" relativeHeight="251729920" behindDoc="1" locked="0" layoutInCell="1" allowOverlap="1">
            <wp:simplePos x="0" y="0"/>
            <wp:positionH relativeFrom="column">
              <wp:posOffset>2522855</wp:posOffset>
            </wp:positionH>
            <wp:positionV relativeFrom="paragraph">
              <wp:posOffset>2112645</wp:posOffset>
            </wp:positionV>
            <wp:extent cx="925830" cy="1436370"/>
            <wp:effectExtent l="19050" t="0" r="7620" b="0"/>
            <wp:wrapTight wrapText="bothSides">
              <wp:wrapPolygon edited="0">
                <wp:start x="-444" y="0"/>
                <wp:lineTo x="-444" y="21199"/>
                <wp:lineTo x="21778" y="21199"/>
                <wp:lineTo x="21778" y="0"/>
                <wp:lineTo x="-444" y="0"/>
              </wp:wrapPolygon>
            </wp:wrapTight>
            <wp:docPr id="50"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39" cstate="print"/>
                    <a:srcRect/>
                    <a:stretch>
                      <a:fillRect/>
                    </a:stretch>
                  </pic:blipFill>
                  <pic:spPr bwMode="auto">
                    <a:xfrm>
                      <a:off x="0" y="0"/>
                      <a:ext cx="925830" cy="1436370"/>
                    </a:xfrm>
                    <a:prstGeom prst="rect">
                      <a:avLst/>
                    </a:prstGeom>
                    <a:noFill/>
                    <a:ln w="9525">
                      <a:noFill/>
                      <a:miter lim="800000"/>
                      <a:headEnd/>
                      <a:tailEnd/>
                    </a:ln>
                  </pic:spPr>
                </pic:pic>
              </a:graphicData>
            </a:graphic>
          </wp:anchor>
        </w:drawing>
      </w:r>
      <w:r w:rsidRPr="00C70C39">
        <w:rPr>
          <w:rFonts w:ascii="Times New Roman" w:hAnsi="Times New Roman"/>
          <w:b/>
          <w:bCs/>
          <w:sz w:val="28"/>
          <w:szCs w:val="28"/>
        </w:rPr>
        <w:t>Крестообразная повязка на кисть</w:t>
      </w:r>
      <w:r w:rsidR="00C70C39" w:rsidRPr="00C70C39">
        <w:rPr>
          <w:rFonts w:ascii="Times New Roman" w:hAnsi="Times New Roman"/>
          <w:sz w:val="28"/>
          <w:szCs w:val="28"/>
        </w:rPr>
        <w:t xml:space="preserve">. </w:t>
      </w:r>
      <w:r w:rsidRPr="00C70C39">
        <w:rPr>
          <w:rFonts w:ascii="Times New Roman" w:hAnsi="Times New Roman"/>
          <w:sz w:val="28"/>
          <w:szCs w:val="28"/>
        </w:rPr>
        <w:t>Закрывает тыльную и ладонную поверхности кисти, кроме пальцев, фиксирует лучезапястный сустав, огран</w:t>
      </w:r>
      <w:r w:rsidRPr="00C70C39">
        <w:rPr>
          <w:rFonts w:ascii="Times New Roman" w:hAnsi="Times New Roman"/>
          <w:sz w:val="28"/>
          <w:szCs w:val="28"/>
        </w:rPr>
        <w:t>и</w:t>
      </w:r>
      <w:r w:rsidRPr="00C70C39">
        <w:rPr>
          <w:rFonts w:ascii="Times New Roman" w:hAnsi="Times New Roman"/>
          <w:sz w:val="28"/>
          <w:szCs w:val="28"/>
        </w:rPr>
        <w:t xml:space="preserve">чивая объем движений. Ширина бинта – 10 см. </w:t>
      </w:r>
      <w:proofErr w:type="spellStart"/>
      <w:r w:rsidRPr="00C70C39">
        <w:rPr>
          <w:rFonts w:ascii="Times New Roman" w:hAnsi="Times New Roman"/>
          <w:sz w:val="28"/>
          <w:szCs w:val="28"/>
        </w:rPr>
        <w:t>Бинтование</w:t>
      </w:r>
      <w:proofErr w:type="spellEnd"/>
      <w:r w:rsidRPr="00C70C39">
        <w:rPr>
          <w:rFonts w:ascii="Times New Roman" w:hAnsi="Times New Roman"/>
          <w:sz w:val="28"/>
          <w:szCs w:val="28"/>
        </w:rPr>
        <w:t xml:space="preserve"> начинают с з</w:t>
      </w:r>
      <w:r w:rsidRPr="00C70C39">
        <w:rPr>
          <w:rFonts w:ascii="Times New Roman" w:hAnsi="Times New Roman"/>
          <w:sz w:val="28"/>
          <w:szCs w:val="28"/>
        </w:rPr>
        <w:t>а</w:t>
      </w:r>
      <w:r w:rsidRPr="00C70C39">
        <w:rPr>
          <w:rFonts w:ascii="Times New Roman" w:hAnsi="Times New Roman"/>
          <w:sz w:val="28"/>
          <w:szCs w:val="28"/>
        </w:rPr>
        <w:t>крепляющих круговых туров на предплечье. Затем бинт ведут по тылу кисти на ладонь, вокруг кисти к основанию второго пальца. Отсюда по тылу кисти бинт косо возвращают на предплечье. Для более надежного удержания пер</w:t>
      </w:r>
      <w:r w:rsidRPr="00C70C39">
        <w:rPr>
          <w:rFonts w:ascii="Times New Roman" w:hAnsi="Times New Roman"/>
          <w:sz w:val="28"/>
          <w:szCs w:val="28"/>
        </w:rPr>
        <w:t>е</w:t>
      </w:r>
      <w:r w:rsidRPr="00C70C39">
        <w:rPr>
          <w:rFonts w:ascii="Times New Roman" w:hAnsi="Times New Roman"/>
          <w:sz w:val="28"/>
          <w:szCs w:val="28"/>
        </w:rPr>
        <w:t>вязочного материала на кисти, крестообразные ходы дополняют круговыми ходами бинта на кисти. Завершают наложение повязки круговыми турами над запястьем.</w:t>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C70C39" w:rsidRPr="002D7722" w:rsidRDefault="00C70C39" w:rsidP="000C4CAB">
      <w:pPr>
        <w:spacing w:before="100" w:beforeAutospacing="1" w:after="100" w:afterAutospacing="1" w:line="240" w:lineRule="auto"/>
        <w:jc w:val="center"/>
        <w:rPr>
          <w:rFonts w:ascii="Times New Roman" w:hAnsi="Times New Roman"/>
          <w:sz w:val="24"/>
          <w:szCs w:val="24"/>
        </w:rPr>
      </w:pPr>
    </w:p>
    <w:p w:rsidR="000C4CAB" w:rsidRPr="00C70C39" w:rsidRDefault="000C4CAB" w:rsidP="000C4CAB">
      <w:pPr>
        <w:spacing w:before="100" w:beforeAutospacing="1" w:after="100" w:afterAutospacing="1" w:line="240" w:lineRule="auto"/>
        <w:jc w:val="center"/>
        <w:rPr>
          <w:rFonts w:ascii="Times New Roman" w:hAnsi="Times New Roman"/>
          <w:sz w:val="28"/>
          <w:szCs w:val="28"/>
        </w:rPr>
      </w:pPr>
      <w:r w:rsidRPr="00C70C39">
        <w:rPr>
          <w:rFonts w:ascii="Times New Roman" w:hAnsi="Times New Roman"/>
          <w:sz w:val="28"/>
          <w:szCs w:val="28"/>
        </w:rPr>
        <w:t xml:space="preserve">Крестообразная (восьмиобразная) повязка на кисть </w:t>
      </w:r>
    </w:p>
    <w:p w:rsidR="000C4CAB" w:rsidRPr="00C70C39" w:rsidRDefault="000C4CAB" w:rsidP="00C70C39">
      <w:pPr>
        <w:spacing w:after="0" w:line="240" w:lineRule="auto"/>
        <w:ind w:firstLine="709"/>
        <w:jc w:val="both"/>
        <w:rPr>
          <w:rFonts w:ascii="Times New Roman" w:hAnsi="Times New Roman"/>
          <w:sz w:val="28"/>
          <w:szCs w:val="28"/>
        </w:rPr>
      </w:pPr>
      <w:r w:rsidRPr="00C70C39">
        <w:rPr>
          <w:rFonts w:ascii="Times New Roman" w:hAnsi="Times New Roman"/>
          <w:b/>
          <w:bCs/>
          <w:sz w:val="28"/>
          <w:szCs w:val="28"/>
        </w:rPr>
        <w:t>Косыночная повязка на область локтевого сустава</w:t>
      </w:r>
      <w:r w:rsidRPr="00C70C39">
        <w:rPr>
          <w:rFonts w:ascii="Times New Roman" w:hAnsi="Times New Roman"/>
          <w:sz w:val="28"/>
          <w:szCs w:val="28"/>
        </w:rPr>
        <w:t xml:space="preserve">. </w:t>
      </w:r>
      <w:proofErr w:type="gramStart"/>
      <w:r w:rsidRPr="00C70C39">
        <w:rPr>
          <w:rFonts w:ascii="Times New Roman" w:hAnsi="Times New Roman"/>
          <w:sz w:val="28"/>
          <w:szCs w:val="28"/>
        </w:rPr>
        <w:t>Косынку подв</w:t>
      </w:r>
      <w:r w:rsidRPr="00C70C39">
        <w:rPr>
          <w:rFonts w:ascii="Times New Roman" w:hAnsi="Times New Roman"/>
          <w:sz w:val="28"/>
          <w:szCs w:val="28"/>
        </w:rPr>
        <w:t>о</w:t>
      </w:r>
      <w:r w:rsidRPr="00C70C39">
        <w:rPr>
          <w:rFonts w:ascii="Times New Roman" w:hAnsi="Times New Roman"/>
          <w:sz w:val="28"/>
          <w:szCs w:val="28"/>
        </w:rPr>
        <w:t>дят под заднюю поверхность локтевого сустава так, чтобы основание косы</w:t>
      </w:r>
      <w:r w:rsidRPr="00C70C39">
        <w:rPr>
          <w:rFonts w:ascii="Times New Roman" w:hAnsi="Times New Roman"/>
          <w:sz w:val="28"/>
          <w:szCs w:val="28"/>
        </w:rPr>
        <w:t>н</w:t>
      </w:r>
      <w:r w:rsidRPr="00C70C39">
        <w:rPr>
          <w:rFonts w:ascii="Times New Roman" w:hAnsi="Times New Roman"/>
          <w:sz w:val="28"/>
          <w:szCs w:val="28"/>
        </w:rPr>
        <w:t>ки находилось под предплечьем, а верхушка – под нижней третью плеча.</w:t>
      </w:r>
      <w:proofErr w:type="gramEnd"/>
      <w:r w:rsidRPr="00C70C39">
        <w:rPr>
          <w:rFonts w:ascii="Times New Roman" w:hAnsi="Times New Roman"/>
          <w:sz w:val="28"/>
          <w:szCs w:val="28"/>
        </w:rPr>
        <w:t xml:space="preserve"> Концы косынки проводят на переднюю поверхность локтевого сустава, где их перекрещивают, обводят вокруг нижней трети плеча и связывают. Ве</w:t>
      </w:r>
      <w:r w:rsidRPr="00C70C39">
        <w:rPr>
          <w:rFonts w:ascii="Times New Roman" w:hAnsi="Times New Roman"/>
          <w:sz w:val="28"/>
          <w:szCs w:val="28"/>
        </w:rPr>
        <w:t>р</w:t>
      </w:r>
      <w:r w:rsidRPr="00C70C39">
        <w:rPr>
          <w:rFonts w:ascii="Times New Roman" w:hAnsi="Times New Roman"/>
          <w:sz w:val="28"/>
          <w:szCs w:val="28"/>
        </w:rPr>
        <w:t>хушку прикрепляют к перекрещенным концам косынки на задней поверхн</w:t>
      </w:r>
      <w:r w:rsidRPr="00C70C39">
        <w:rPr>
          <w:rFonts w:ascii="Times New Roman" w:hAnsi="Times New Roman"/>
          <w:sz w:val="28"/>
          <w:szCs w:val="28"/>
        </w:rPr>
        <w:t>о</w:t>
      </w:r>
      <w:r w:rsidRPr="00C70C39">
        <w:rPr>
          <w:rFonts w:ascii="Times New Roman" w:hAnsi="Times New Roman"/>
          <w:sz w:val="28"/>
          <w:szCs w:val="28"/>
        </w:rPr>
        <w:t>сти плеча.</w:t>
      </w:r>
    </w:p>
    <w:p w:rsidR="000C4CAB" w:rsidRDefault="00C70C39" w:rsidP="000C4CAB">
      <w:pPr>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730944" behindDoc="1" locked="0" layoutInCell="1" allowOverlap="1">
            <wp:simplePos x="0" y="0"/>
            <wp:positionH relativeFrom="column">
              <wp:posOffset>2005965</wp:posOffset>
            </wp:positionH>
            <wp:positionV relativeFrom="paragraph">
              <wp:posOffset>469265</wp:posOffset>
            </wp:positionV>
            <wp:extent cx="1905000" cy="1619250"/>
            <wp:effectExtent l="19050" t="0" r="0" b="0"/>
            <wp:wrapTight wrapText="bothSides">
              <wp:wrapPolygon edited="0">
                <wp:start x="-216" y="0"/>
                <wp:lineTo x="-216" y="21346"/>
                <wp:lineTo x="21600" y="21346"/>
                <wp:lineTo x="21600" y="0"/>
                <wp:lineTo x="-216" y="0"/>
              </wp:wrapPolygon>
            </wp:wrapTight>
            <wp:docPr id="5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40" cstate="print"/>
                    <a:srcRect/>
                    <a:stretch>
                      <a:fillRect/>
                    </a:stretch>
                  </pic:blipFill>
                  <pic:spPr bwMode="auto">
                    <a:xfrm>
                      <a:off x="0" y="0"/>
                      <a:ext cx="1905000" cy="1619250"/>
                    </a:xfrm>
                    <a:prstGeom prst="rect">
                      <a:avLst/>
                    </a:prstGeom>
                    <a:noFill/>
                    <a:ln w="9525">
                      <a:noFill/>
                      <a:miter lim="800000"/>
                      <a:headEnd/>
                      <a:tailEnd/>
                    </a:ln>
                  </pic:spPr>
                </pic:pic>
              </a:graphicData>
            </a:graphic>
          </wp:anchor>
        </w:drawing>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C70C39" w:rsidRDefault="00C70C39" w:rsidP="000C4CAB">
      <w:pPr>
        <w:spacing w:before="100" w:beforeAutospacing="1" w:after="100" w:afterAutospacing="1" w:line="240" w:lineRule="auto"/>
        <w:jc w:val="center"/>
        <w:rPr>
          <w:rFonts w:ascii="Times New Roman" w:hAnsi="Times New Roman"/>
          <w:sz w:val="24"/>
          <w:szCs w:val="24"/>
        </w:rPr>
      </w:pPr>
    </w:p>
    <w:p w:rsidR="00C70C39" w:rsidRDefault="00C70C39" w:rsidP="000C4CAB">
      <w:pPr>
        <w:spacing w:before="100" w:beforeAutospacing="1" w:after="100" w:afterAutospacing="1" w:line="240" w:lineRule="auto"/>
        <w:jc w:val="center"/>
        <w:rPr>
          <w:rFonts w:ascii="Times New Roman" w:hAnsi="Times New Roman"/>
          <w:sz w:val="24"/>
          <w:szCs w:val="24"/>
        </w:rPr>
      </w:pPr>
    </w:p>
    <w:p w:rsidR="00C70C39" w:rsidRDefault="00C70C39" w:rsidP="000C4CAB">
      <w:pPr>
        <w:spacing w:before="100" w:beforeAutospacing="1" w:after="100" w:afterAutospacing="1" w:line="240" w:lineRule="auto"/>
        <w:jc w:val="center"/>
        <w:rPr>
          <w:rFonts w:ascii="Times New Roman" w:hAnsi="Times New Roman"/>
          <w:sz w:val="24"/>
          <w:szCs w:val="24"/>
        </w:rPr>
      </w:pPr>
    </w:p>
    <w:p w:rsidR="00C70C39" w:rsidRPr="002D7722" w:rsidRDefault="00C70C39" w:rsidP="000C4CAB">
      <w:pPr>
        <w:spacing w:before="100" w:beforeAutospacing="1" w:after="100" w:afterAutospacing="1" w:line="240" w:lineRule="auto"/>
        <w:jc w:val="center"/>
        <w:rPr>
          <w:rFonts w:ascii="Times New Roman" w:hAnsi="Times New Roman"/>
          <w:sz w:val="24"/>
          <w:szCs w:val="24"/>
        </w:rPr>
      </w:pPr>
    </w:p>
    <w:p w:rsidR="000C4CAB" w:rsidRPr="00C70C39" w:rsidRDefault="000C4CAB" w:rsidP="000C4CAB">
      <w:pPr>
        <w:spacing w:before="100" w:beforeAutospacing="1" w:after="100" w:afterAutospacing="1" w:line="240" w:lineRule="auto"/>
        <w:jc w:val="center"/>
        <w:rPr>
          <w:rFonts w:ascii="Times New Roman" w:hAnsi="Times New Roman"/>
          <w:sz w:val="28"/>
          <w:szCs w:val="28"/>
        </w:rPr>
      </w:pPr>
      <w:r w:rsidRPr="00C70C39">
        <w:rPr>
          <w:rFonts w:ascii="Times New Roman" w:hAnsi="Times New Roman"/>
          <w:sz w:val="28"/>
          <w:szCs w:val="28"/>
        </w:rPr>
        <w:t>Косыночная повязка на область локтевого сустава</w:t>
      </w:r>
    </w:p>
    <w:p w:rsidR="000C4CAB" w:rsidRPr="00C70C39" w:rsidRDefault="000C4CAB" w:rsidP="00C70C39">
      <w:pPr>
        <w:spacing w:after="0" w:line="240" w:lineRule="auto"/>
        <w:ind w:firstLine="709"/>
        <w:jc w:val="both"/>
        <w:rPr>
          <w:rFonts w:ascii="Times New Roman" w:hAnsi="Times New Roman"/>
          <w:sz w:val="28"/>
          <w:szCs w:val="28"/>
        </w:rPr>
      </w:pPr>
      <w:r w:rsidRPr="00C70C39">
        <w:rPr>
          <w:rFonts w:ascii="Times New Roman" w:hAnsi="Times New Roman"/>
          <w:b/>
          <w:bCs/>
          <w:noProof/>
          <w:sz w:val="28"/>
          <w:szCs w:val="28"/>
        </w:rPr>
        <w:drawing>
          <wp:anchor distT="0" distB="0" distL="114300" distR="114300" simplePos="0" relativeHeight="251731968" behindDoc="1" locked="0" layoutInCell="1" allowOverlap="1">
            <wp:simplePos x="0" y="0"/>
            <wp:positionH relativeFrom="column">
              <wp:posOffset>2520315</wp:posOffset>
            </wp:positionH>
            <wp:positionV relativeFrom="paragraph">
              <wp:posOffset>2926080</wp:posOffset>
            </wp:positionV>
            <wp:extent cx="807720" cy="1436370"/>
            <wp:effectExtent l="19050" t="0" r="0" b="0"/>
            <wp:wrapTight wrapText="bothSides">
              <wp:wrapPolygon edited="0">
                <wp:start x="-509" y="0"/>
                <wp:lineTo x="-509" y="21199"/>
                <wp:lineTo x="21396" y="21199"/>
                <wp:lineTo x="21396" y="0"/>
                <wp:lineTo x="-509" y="0"/>
              </wp:wrapPolygon>
            </wp:wrapTight>
            <wp:docPr id="5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41" cstate="print"/>
                    <a:srcRect/>
                    <a:stretch>
                      <a:fillRect/>
                    </a:stretch>
                  </pic:blipFill>
                  <pic:spPr bwMode="auto">
                    <a:xfrm>
                      <a:off x="0" y="0"/>
                      <a:ext cx="807720" cy="1436370"/>
                    </a:xfrm>
                    <a:prstGeom prst="rect">
                      <a:avLst/>
                    </a:prstGeom>
                    <a:noFill/>
                    <a:ln w="9525">
                      <a:noFill/>
                      <a:miter lim="800000"/>
                      <a:headEnd/>
                      <a:tailEnd/>
                    </a:ln>
                  </pic:spPr>
                </pic:pic>
              </a:graphicData>
            </a:graphic>
          </wp:anchor>
        </w:drawing>
      </w:r>
      <w:r w:rsidRPr="00C70C39">
        <w:rPr>
          <w:rFonts w:ascii="Times New Roman" w:hAnsi="Times New Roman"/>
          <w:b/>
          <w:bCs/>
          <w:sz w:val="28"/>
          <w:szCs w:val="28"/>
        </w:rPr>
        <w:t>Крестообразная (восьмиобразная) повязка на стопу</w:t>
      </w:r>
      <w:r w:rsidRPr="00C70C39">
        <w:rPr>
          <w:rFonts w:ascii="Times New Roman" w:hAnsi="Times New Roman"/>
          <w:sz w:val="28"/>
          <w:szCs w:val="28"/>
        </w:rPr>
        <w:t>. Позволяет надежно фиксировать голеностопный сустав при повреждении связок и нек</w:t>
      </w:r>
      <w:r w:rsidRPr="00C70C39">
        <w:rPr>
          <w:rFonts w:ascii="Times New Roman" w:hAnsi="Times New Roman"/>
          <w:sz w:val="28"/>
          <w:szCs w:val="28"/>
        </w:rPr>
        <w:t>о</w:t>
      </w:r>
      <w:r w:rsidRPr="00C70C39">
        <w:rPr>
          <w:rFonts w:ascii="Times New Roman" w:hAnsi="Times New Roman"/>
          <w:sz w:val="28"/>
          <w:szCs w:val="28"/>
        </w:rPr>
        <w:t xml:space="preserve">торых заболеваниях сустава. Ширина бинта – 10 см. Стопу устанавливают в положении под прямым углом по отношению к голени. </w:t>
      </w:r>
      <w:proofErr w:type="spellStart"/>
      <w:r w:rsidRPr="00C70C39">
        <w:rPr>
          <w:rFonts w:ascii="Times New Roman" w:hAnsi="Times New Roman"/>
          <w:sz w:val="28"/>
          <w:szCs w:val="28"/>
        </w:rPr>
        <w:t>Бинтование</w:t>
      </w:r>
      <w:proofErr w:type="spellEnd"/>
      <w:r w:rsidRPr="00C70C39">
        <w:rPr>
          <w:rFonts w:ascii="Times New Roman" w:hAnsi="Times New Roman"/>
          <w:sz w:val="28"/>
          <w:szCs w:val="28"/>
        </w:rPr>
        <w:t xml:space="preserve"> начин</w:t>
      </w:r>
      <w:r w:rsidRPr="00C70C39">
        <w:rPr>
          <w:rFonts w:ascii="Times New Roman" w:hAnsi="Times New Roman"/>
          <w:sz w:val="28"/>
          <w:szCs w:val="28"/>
        </w:rPr>
        <w:t>а</w:t>
      </w:r>
      <w:r w:rsidRPr="00C70C39">
        <w:rPr>
          <w:rFonts w:ascii="Times New Roman" w:hAnsi="Times New Roman"/>
          <w:sz w:val="28"/>
          <w:szCs w:val="28"/>
        </w:rPr>
        <w:t xml:space="preserve">ют с круговых фиксирующих туров в нижней трети голени над лодыжками. </w:t>
      </w:r>
      <w:proofErr w:type="gramStart"/>
      <w:r w:rsidRPr="00C70C39">
        <w:rPr>
          <w:rFonts w:ascii="Times New Roman" w:hAnsi="Times New Roman"/>
          <w:sz w:val="28"/>
          <w:szCs w:val="28"/>
        </w:rPr>
        <w:t>Затем ведут ход бинта косо по тыльной поверхности голеностопного сустава к боковой поверхности стопы (к наружной на левой стопе и к внутренней на правой стопе).</w:t>
      </w:r>
      <w:proofErr w:type="gramEnd"/>
      <w:r w:rsidRPr="00C70C39">
        <w:rPr>
          <w:rFonts w:ascii="Times New Roman" w:hAnsi="Times New Roman"/>
          <w:sz w:val="28"/>
          <w:szCs w:val="28"/>
        </w:rPr>
        <w:t xml:space="preserve"> Выполняют круговой ход вокруг стопы. Далее с противоп</w:t>
      </w:r>
      <w:r w:rsidRPr="00C70C39">
        <w:rPr>
          <w:rFonts w:ascii="Times New Roman" w:hAnsi="Times New Roman"/>
          <w:sz w:val="28"/>
          <w:szCs w:val="28"/>
        </w:rPr>
        <w:t>о</w:t>
      </w:r>
      <w:r w:rsidRPr="00C70C39">
        <w:rPr>
          <w:rFonts w:ascii="Times New Roman" w:hAnsi="Times New Roman"/>
          <w:sz w:val="28"/>
          <w:szCs w:val="28"/>
        </w:rPr>
        <w:t>ложной боковой поверхности стопы по ее тылу косо вверх пересекают предыдущий ход бинта и возвращаются на голень. Вновь выполняют круг</w:t>
      </w:r>
      <w:r w:rsidRPr="00C70C39">
        <w:rPr>
          <w:rFonts w:ascii="Times New Roman" w:hAnsi="Times New Roman"/>
          <w:sz w:val="28"/>
          <w:szCs w:val="28"/>
        </w:rPr>
        <w:t>о</w:t>
      </w:r>
      <w:r w:rsidRPr="00C70C39">
        <w:rPr>
          <w:rFonts w:ascii="Times New Roman" w:hAnsi="Times New Roman"/>
          <w:sz w:val="28"/>
          <w:szCs w:val="28"/>
        </w:rPr>
        <w:t>вой ход над лодыжками и повторяют восьмиобразные ходы бинта 5-6 раз для создания надежной фиксации голеностопного сустава. Повязку заканчивают круговыми турами на голени над лодыжками.</w:t>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C70C39" w:rsidRPr="002D7722" w:rsidRDefault="00C70C39" w:rsidP="000C4CAB">
      <w:pPr>
        <w:spacing w:before="100" w:beforeAutospacing="1" w:after="100" w:afterAutospacing="1" w:line="240" w:lineRule="auto"/>
        <w:jc w:val="center"/>
        <w:rPr>
          <w:rFonts w:ascii="Times New Roman" w:hAnsi="Times New Roman"/>
          <w:sz w:val="24"/>
          <w:szCs w:val="24"/>
        </w:rPr>
      </w:pPr>
    </w:p>
    <w:p w:rsidR="000C4CAB" w:rsidRPr="00C70C39" w:rsidRDefault="000C4CAB" w:rsidP="000C4CAB">
      <w:pPr>
        <w:spacing w:before="100" w:beforeAutospacing="1" w:after="100" w:afterAutospacing="1" w:line="240" w:lineRule="auto"/>
        <w:jc w:val="center"/>
        <w:rPr>
          <w:rFonts w:ascii="Times New Roman" w:hAnsi="Times New Roman"/>
          <w:sz w:val="28"/>
          <w:szCs w:val="28"/>
        </w:rPr>
      </w:pPr>
      <w:r w:rsidRPr="00C70C39">
        <w:rPr>
          <w:rFonts w:ascii="Times New Roman" w:hAnsi="Times New Roman"/>
          <w:sz w:val="28"/>
          <w:szCs w:val="28"/>
        </w:rPr>
        <w:t>Крестообразная (восьмиобразная) повязка на стопу</w:t>
      </w:r>
    </w:p>
    <w:p w:rsidR="000C4CAB" w:rsidRPr="00C70C39" w:rsidRDefault="000C4CAB" w:rsidP="00C70C39">
      <w:pPr>
        <w:spacing w:after="0" w:line="240" w:lineRule="auto"/>
        <w:ind w:firstLine="709"/>
        <w:jc w:val="both"/>
        <w:rPr>
          <w:rFonts w:ascii="Times New Roman" w:hAnsi="Times New Roman"/>
          <w:sz w:val="28"/>
          <w:szCs w:val="28"/>
        </w:rPr>
      </w:pPr>
      <w:r w:rsidRPr="00C70C39">
        <w:rPr>
          <w:rFonts w:ascii="Times New Roman" w:hAnsi="Times New Roman"/>
          <w:b/>
          <w:bCs/>
          <w:sz w:val="28"/>
          <w:szCs w:val="28"/>
        </w:rPr>
        <w:t>Спиральная повязка с перегибами на голень</w:t>
      </w:r>
      <w:r w:rsidR="00C70C39" w:rsidRPr="00C70C39">
        <w:rPr>
          <w:rFonts w:ascii="Times New Roman" w:hAnsi="Times New Roman"/>
          <w:sz w:val="28"/>
          <w:szCs w:val="28"/>
        </w:rPr>
        <w:t xml:space="preserve">. </w:t>
      </w:r>
      <w:r w:rsidRPr="00C70C39">
        <w:rPr>
          <w:rFonts w:ascii="Times New Roman" w:hAnsi="Times New Roman"/>
          <w:sz w:val="28"/>
          <w:szCs w:val="28"/>
        </w:rPr>
        <w:t xml:space="preserve">Позволяет удерживать перевязочный материал на ранах и других повреждениях голени, которая имеет конусовидную форму. Ширина бинта – 10 см. </w:t>
      </w:r>
      <w:proofErr w:type="spellStart"/>
      <w:r w:rsidRPr="00C70C39">
        <w:rPr>
          <w:rFonts w:ascii="Times New Roman" w:hAnsi="Times New Roman"/>
          <w:sz w:val="28"/>
          <w:szCs w:val="28"/>
        </w:rPr>
        <w:t>Бинтование</w:t>
      </w:r>
      <w:proofErr w:type="spellEnd"/>
      <w:r w:rsidRPr="00C70C39">
        <w:rPr>
          <w:rFonts w:ascii="Times New Roman" w:hAnsi="Times New Roman"/>
          <w:sz w:val="28"/>
          <w:szCs w:val="28"/>
        </w:rPr>
        <w:t xml:space="preserve"> начинают закрепляющими круговыми турами в нижней трети голени над лодыжками. Затем делают несколько круговых спиральных туров и на конусовидном </w:t>
      </w:r>
      <w:r w:rsidRPr="00C70C39">
        <w:rPr>
          <w:rFonts w:ascii="Times New Roman" w:hAnsi="Times New Roman"/>
          <w:sz w:val="28"/>
          <w:szCs w:val="28"/>
        </w:rPr>
        <w:lastRenderedPageBreak/>
        <w:t xml:space="preserve">участке голени переходят на </w:t>
      </w:r>
      <w:proofErr w:type="spellStart"/>
      <w:r w:rsidRPr="00C70C39">
        <w:rPr>
          <w:rFonts w:ascii="Times New Roman" w:hAnsi="Times New Roman"/>
          <w:sz w:val="28"/>
          <w:szCs w:val="28"/>
        </w:rPr>
        <w:t>бинтование</w:t>
      </w:r>
      <w:proofErr w:type="spellEnd"/>
      <w:r w:rsidRPr="00C70C39">
        <w:rPr>
          <w:rFonts w:ascii="Times New Roman" w:hAnsi="Times New Roman"/>
          <w:sz w:val="28"/>
          <w:szCs w:val="28"/>
        </w:rPr>
        <w:t xml:space="preserve"> спиральными турами с перегибами аналогично спиральной повязке на предплечье. Повязку заканчивают круг</w:t>
      </w:r>
      <w:r w:rsidRPr="00C70C39">
        <w:rPr>
          <w:rFonts w:ascii="Times New Roman" w:hAnsi="Times New Roman"/>
          <w:sz w:val="28"/>
          <w:szCs w:val="28"/>
        </w:rPr>
        <w:t>о</w:t>
      </w:r>
      <w:r w:rsidRPr="00C70C39">
        <w:rPr>
          <w:rFonts w:ascii="Times New Roman" w:hAnsi="Times New Roman"/>
          <w:sz w:val="28"/>
          <w:szCs w:val="28"/>
        </w:rPr>
        <w:t>выми турами в верхней трети голени ниже коленного сустава.</w:t>
      </w:r>
    </w:p>
    <w:p w:rsidR="000C4CAB" w:rsidRDefault="000C4CAB" w:rsidP="000C4CAB">
      <w:pPr>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732992" behindDoc="1" locked="0" layoutInCell="1" allowOverlap="1">
            <wp:simplePos x="0" y="0"/>
            <wp:positionH relativeFrom="column">
              <wp:posOffset>3782695</wp:posOffset>
            </wp:positionH>
            <wp:positionV relativeFrom="paragraph">
              <wp:posOffset>168910</wp:posOffset>
            </wp:positionV>
            <wp:extent cx="612140" cy="2100580"/>
            <wp:effectExtent l="19050" t="0" r="0" b="0"/>
            <wp:wrapTight wrapText="bothSides">
              <wp:wrapPolygon edited="0">
                <wp:start x="-672" y="0"/>
                <wp:lineTo x="-672" y="21352"/>
                <wp:lineTo x="21510" y="21352"/>
                <wp:lineTo x="21510" y="0"/>
                <wp:lineTo x="-672" y="0"/>
              </wp:wrapPolygon>
            </wp:wrapTight>
            <wp:docPr id="53"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42" cstate="print"/>
                    <a:srcRect/>
                    <a:stretch>
                      <a:fillRect/>
                    </a:stretch>
                  </pic:blipFill>
                  <pic:spPr bwMode="auto">
                    <a:xfrm>
                      <a:off x="0" y="0"/>
                      <a:ext cx="612140" cy="2100580"/>
                    </a:xfrm>
                    <a:prstGeom prst="rect">
                      <a:avLst/>
                    </a:prstGeom>
                    <a:noFill/>
                    <a:ln w="9525">
                      <a:noFill/>
                      <a:miter lim="800000"/>
                      <a:headEnd/>
                      <a:tailEnd/>
                    </a:ln>
                  </pic:spPr>
                </pic:pic>
              </a:graphicData>
            </a:graphic>
          </wp:anchor>
        </w:drawing>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rPr>
          <w:rFonts w:ascii="Times New Roman" w:hAnsi="Times New Roman"/>
          <w:sz w:val="24"/>
          <w:szCs w:val="24"/>
        </w:rPr>
      </w:pPr>
    </w:p>
    <w:p w:rsidR="000C4CAB" w:rsidRPr="002D7722" w:rsidRDefault="000C4CAB" w:rsidP="000C4CAB">
      <w:pPr>
        <w:spacing w:before="100" w:beforeAutospacing="1" w:after="100" w:afterAutospacing="1" w:line="240" w:lineRule="auto"/>
        <w:jc w:val="center"/>
        <w:rPr>
          <w:rFonts w:ascii="Times New Roman" w:hAnsi="Times New Roman"/>
          <w:sz w:val="24"/>
          <w:szCs w:val="24"/>
        </w:rPr>
      </w:pPr>
    </w:p>
    <w:p w:rsidR="00C70C39" w:rsidRDefault="00C70C39" w:rsidP="000C4CAB">
      <w:pPr>
        <w:spacing w:before="100" w:beforeAutospacing="1" w:after="100" w:afterAutospacing="1" w:line="240" w:lineRule="auto"/>
        <w:rPr>
          <w:rFonts w:ascii="Times New Roman" w:hAnsi="Times New Roman"/>
          <w:sz w:val="24"/>
          <w:szCs w:val="24"/>
        </w:rPr>
      </w:pPr>
    </w:p>
    <w:p w:rsidR="00C70C39" w:rsidRPr="00C70C39" w:rsidRDefault="00C70C39" w:rsidP="000C4CAB">
      <w:pPr>
        <w:spacing w:before="100" w:beforeAutospacing="1" w:after="100" w:afterAutospacing="1" w:line="240" w:lineRule="auto"/>
        <w:rPr>
          <w:rFonts w:ascii="Times New Roman" w:hAnsi="Times New Roman"/>
          <w:sz w:val="28"/>
          <w:szCs w:val="28"/>
        </w:rPr>
      </w:pPr>
    </w:p>
    <w:p w:rsidR="000C4CAB" w:rsidRPr="00C70C39" w:rsidRDefault="000C4CAB" w:rsidP="00C70C39">
      <w:pPr>
        <w:spacing w:before="100" w:beforeAutospacing="1" w:after="100" w:afterAutospacing="1" w:line="240" w:lineRule="auto"/>
        <w:jc w:val="center"/>
        <w:rPr>
          <w:rFonts w:ascii="Times New Roman" w:hAnsi="Times New Roman"/>
          <w:sz w:val="28"/>
          <w:szCs w:val="28"/>
        </w:rPr>
      </w:pPr>
      <w:r w:rsidRPr="00C70C39">
        <w:rPr>
          <w:rFonts w:ascii="Times New Roman" w:hAnsi="Times New Roman"/>
          <w:sz w:val="28"/>
          <w:szCs w:val="28"/>
        </w:rPr>
        <w:t>Спиральная повязка на голень (общий вид)</w:t>
      </w:r>
    </w:p>
    <w:p w:rsidR="000C4CAB" w:rsidRPr="00C70C39" w:rsidRDefault="00C70C39" w:rsidP="00C70C39">
      <w:pPr>
        <w:spacing w:after="0" w:line="240" w:lineRule="auto"/>
        <w:jc w:val="both"/>
        <w:rPr>
          <w:rFonts w:ascii="Times New Roman" w:hAnsi="Times New Roman" w:cs="Times New Roman"/>
          <w:sz w:val="28"/>
          <w:szCs w:val="28"/>
        </w:rPr>
      </w:pPr>
      <w:r w:rsidRPr="00C70C39">
        <w:rPr>
          <w:rFonts w:ascii="Times New Roman" w:hAnsi="Times New Roman" w:cs="Times New Roman"/>
          <w:b/>
          <w:sz w:val="28"/>
          <w:szCs w:val="28"/>
        </w:rPr>
        <w:t>Задание 3</w:t>
      </w:r>
      <w:r w:rsidR="000C4CAB" w:rsidRPr="00C70C39">
        <w:rPr>
          <w:rFonts w:ascii="Times New Roman" w:hAnsi="Times New Roman" w:cs="Times New Roman"/>
          <w:b/>
          <w:sz w:val="28"/>
          <w:szCs w:val="28"/>
        </w:rPr>
        <w:t>. Наложить повязку на голову</w:t>
      </w:r>
    </w:p>
    <w:p w:rsidR="000C4CAB" w:rsidRPr="00C70C39" w:rsidRDefault="000C4CAB" w:rsidP="00C70C39">
      <w:pPr>
        <w:spacing w:after="0" w:line="240" w:lineRule="auto"/>
        <w:ind w:firstLine="708"/>
        <w:jc w:val="both"/>
        <w:rPr>
          <w:rFonts w:ascii="Times New Roman" w:hAnsi="Times New Roman" w:cs="Times New Roman"/>
          <w:sz w:val="28"/>
          <w:szCs w:val="28"/>
        </w:rPr>
      </w:pPr>
      <w:r w:rsidRPr="00C70C39">
        <w:rPr>
          <w:rFonts w:ascii="Times New Roman" w:hAnsi="Times New Roman" w:cs="Times New Roman"/>
          <w:sz w:val="28"/>
          <w:szCs w:val="28"/>
        </w:rPr>
        <w:t>Порядок выполнения:</w:t>
      </w:r>
    </w:p>
    <w:p w:rsidR="000C4CAB" w:rsidRPr="00C70C39" w:rsidRDefault="000C4CAB" w:rsidP="00C70C39">
      <w:pPr>
        <w:spacing w:after="0" w:line="240" w:lineRule="auto"/>
        <w:ind w:firstLine="709"/>
        <w:jc w:val="both"/>
        <w:rPr>
          <w:rFonts w:ascii="Times New Roman" w:hAnsi="Times New Roman" w:cs="Times New Roman"/>
          <w:sz w:val="28"/>
          <w:szCs w:val="28"/>
        </w:rPr>
      </w:pPr>
      <w:r w:rsidRPr="00C70C39">
        <w:rPr>
          <w:rFonts w:ascii="Times New Roman" w:hAnsi="Times New Roman" w:cs="Times New Roman"/>
          <w:sz w:val="28"/>
          <w:szCs w:val="28"/>
        </w:rPr>
        <w:t>-  подготовить перевязочный материал;</w:t>
      </w:r>
    </w:p>
    <w:p w:rsidR="000C4CAB" w:rsidRPr="00C70C39" w:rsidRDefault="000C4CAB" w:rsidP="00C70C39">
      <w:pPr>
        <w:spacing w:after="0" w:line="240" w:lineRule="auto"/>
        <w:ind w:firstLine="709"/>
        <w:jc w:val="both"/>
        <w:rPr>
          <w:rFonts w:ascii="Times New Roman" w:hAnsi="Times New Roman" w:cs="Times New Roman"/>
          <w:sz w:val="28"/>
          <w:szCs w:val="28"/>
        </w:rPr>
      </w:pPr>
      <w:proofErr w:type="gramStart"/>
      <w:r w:rsidRPr="00C70C39">
        <w:rPr>
          <w:rFonts w:ascii="Times New Roman" w:hAnsi="Times New Roman" w:cs="Times New Roman"/>
          <w:sz w:val="28"/>
          <w:szCs w:val="28"/>
        </w:rPr>
        <w:t>- наложить повязку на голову следующими способами: к</w:t>
      </w:r>
      <w:r w:rsidRPr="00C70C39">
        <w:rPr>
          <w:rFonts w:ascii="Times New Roman" w:hAnsi="Times New Roman"/>
          <w:sz w:val="28"/>
          <w:szCs w:val="28"/>
        </w:rPr>
        <w:t>рестообразная (восьмиобразная) повязка,  «Шапочка Гиппократа»</w:t>
      </w:r>
      <w:r w:rsidRPr="00C70C39">
        <w:rPr>
          <w:rFonts w:ascii="Times New Roman" w:hAnsi="Times New Roman" w:cs="Times New Roman"/>
          <w:sz w:val="28"/>
          <w:szCs w:val="28"/>
        </w:rPr>
        <w:t xml:space="preserve">, </w:t>
      </w:r>
      <w:r w:rsidRPr="00C70C39">
        <w:rPr>
          <w:rFonts w:ascii="Times New Roman" w:hAnsi="Times New Roman"/>
          <w:sz w:val="28"/>
          <w:szCs w:val="28"/>
        </w:rPr>
        <w:t>повязка «чепец»</w:t>
      </w:r>
      <w:r w:rsidRPr="00C70C39">
        <w:rPr>
          <w:rFonts w:ascii="Times New Roman" w:hAnsi="Times New Roman" w:cs="Times New Roman"/>
          <w:sz w:val="28"/>
          <w:szCs w:val="28"/>
        </w:rPr>
        <w:t xml:space="preserve">, </w:t>
      </w:r>
      <w:r w:rsidRPr="00C70C39">
        <w:rPr>
          <w:rFonts w:ascii="Times New Roman" w:hAnsi="Times New Roman"/>
          <w:sz w:val="28"/>
          <w:szCs w:val="28"/>
        </w:rPr>
        <w:t xml:space="preserve">повязка уздечка, </w:t>
      </w:r>
      <w:proofErr w:type="gramEnd"/>
    </w:p>
    <w:p w:rsidR="000C4CAB" w:rsidRPr="00C70C39" w:rsidRDefault="000C4CAB" w:rsidP="00C70C39">
      <w:pPr>
        <w:spacing w:line="240" w:lineRule="auto"/>
        <w:jc w:val="both"/>
        <w:rPr>
          <w:sz w:val="28"/>
          <w:szCs w:val="28"/>
        </w:rPr>
      </w:pPr>
      <w:r w:rsidRPr="00C70C39">
        <w:rPr>
          <w:rFonts w:ascii="Times New Roman" w:hAnsi="Times New Roman"/>
          <w:sz w:val="28"/>
          <w:szCs w:val="28"/>
        </w:rPr>
        <w:t xml:space="preserve">повязка «уздечка» с захватом подбородка. </w:t>
      </w:r>
    </w:p>
    <w:p w:rsidR="000C4CAB" w:rsidRPr="00C70C39" w:rsidRDefault="00C70C39" w:rsidP="00C70C39">
      <w:pPr>
        <w:spacing w:after="0" w:line="240" w:lineRule="auto"/>
        <w:jc w:val="both"/>
        <w:rPr>
          <w:rFonts w:ascii="Times New Roman" w:hAnsi="Times New Roman" w:cs="Times New Roman"/>
          <w:sz w:val="28"/>
          <w:szCs w:val="28"/>
        </w:rPr>
      </w:pPr>
      <w:r w:rsidRPr="00C70C39">
        <w:rPr>
          <w:rFonts w:ascii="Times New Roman" w:hAnsi="Times New Roman" w:cs="Times New Roman"/>
          <w:b/>
          <w:sz w:val="28"/>
          <w:szCs w:val="28"/>
        </w:rPr>
        <w:t>Задание 4</w:t>
      </w:r>
      <w:r w:rsidR="000C4CAB" w:rsidRPr="00C70C39">
        <w:rPr>
          <w:rFonts w:ascii="Times New Roman" w:hAnsi="Times New Roman" w:cs="Times New Roman"/>
          <w:b/>
          <w:sz w:val="28"/>
          <w:szCs w:val="28"/>
        </w:rPr>
        <w:t>. Наложить повязку на грудь</w:t>
      </w:r>
    </w:p>
    <w:p w:rsidR="000C4CAB" w:rsidRPr="00C70C39" w:rsidRDefault="000C4CAB" w:rsidP="00C70C39">
      <w:pPr>
        <w:spacing w:after="0" w:line="240" w:lineRule="auto"/>
        <w:ind w:firstLine="708"/>
        <w:jc w:val="both"/>
        <w:rPr>
          <w:rFonts w:ascii="Times New Roman" w:hAnsi="Times New Roman" w:cs="Times New Roman"/>
          <w:sz w:val="28"/>
          <w:szCs w:val="28"/>
        </w:rPr>
      </w:pPr>
      <w:r w:rsidRPr="00C70C39">
        <w:rPr>
          <w:rFonts w:ascii="Times New Roman" w:hAnsi="Times New Roman" w:cs="Times New Roman"/>
          <w:sz w:val="28"/>
          <w:szCs w:val="28"/>
        </w:rPr>
        <w:t>Порядок выполнения:</w:t>
      </w:r>
    </w:p>
    <w:p w:rsidR="000C4CAB" w:rsidRPr="00C70C39" w:rsidRDefault="000C4CAB" w:rsidP="00C70C39">
      <w:pPr>
        <w:spacing w:after="0" w:line="240" w:lineRule="auto"/>
        <w:ind w:firstLine="709"/>
        <w:jc w:val="both"/>
        <w:rPr>
          <w:rFonts w:ascii="Times New Roman" w:hAnsi="Times New Roman" w:cs="Times New Roman"/>
          <w:sz w:val="28"/>
          <w:szCs w:val="28"/>
        </w:rPr>
      </w:pPr>
      <w:r w:rsidRPr="00C70C39">
        <w:rPr>
          <w:rFonts w:ascii="Times New Roman" w:hAnsi="Times New Roman" w:cs="Times New Roman"/>
          <w:sz w:val="28"/>
          <w:szCs w:val="28"/>
        </w:rPr>
        <w:t>-  подготовить перевязочный материал</w:t>
      </w:r>
    </w:p>
    <w:p w:rsidR="000C4CAB" w:rsidRPr="00C70C39" w:rsidRDefault="000C4CAB" w:rsidP="00C70C39">
      <w:pPr>
        <w:spacing w:after="0" w:line="240" w:lineRule="auto"/>
        <w:ind w:firstLine="709"/>
        <w:jc w:val="both"/>
        <w:rPr>
          <w:rFonts w:ascii="Times New Roman" w:hAnsi="Times New Roman" w:cs="Times New Roman"/>
          <w:sz w:val="28"/>
          <w:szCs w:val="28"/>
        </w:rPr>
      </w:pPr>
      <w:r w:rsidRPr="00C70C39">
        <w:rPr>
          <w:rFonts w:ascii="Times New Roman" w:hAnsi="Times New Roman" w:cs="Times New Roman"/>
          <w:sz w:val="28"/>
          <w:szCs w:val="28"/>
        </w:rPr>
        <w:t>- наложить повязку на грудь методом спиральной повязки.</w:t>
      </w:r>
    </w:p>
    <w:p w:rsidR="000C4CAB" w:rsidRPr="00C70C39" w:rsidRDefault="00C70C39" w:rsidP="00C70C39">
      <w:pPr>
        <w:spacing w:after="0" w:line="240" w:lineRule="auto"/>
        <w:jc w:val="both"/>
        <w:rPr>
          <w:rFonts w:ascii="Times New Roman" w:hAnsi="Times New Roman" w:cs="Times New Roman"/>
          <w:sz w:val="28"/>
          <w:szCs w:val="28"/>
        </w:rPr>
      </w:pPr>
      <w:r w:rsidRPr="00C70C39">
        <w:rPr>
          <w:rFonts w:ascii="Times New Roman" w:hAnsi="Times New Roman" w:cs="Times New Roman"/>
          <w:b/>
          <w:sz w:val="28"/>
          <w:szCs w:val="28"/>
        </w:rPr>
        <w:t>Задание 5</w:t>
      </w:r>
      <w:r w:rsidR="000C4CAB" w:rsidRPr="00C70C39">
        <w:rPr>
          <w:rFonts w:ascii="Times New Roman" w:hAnsi="Times New Roman" w:cs="Times New Roman"/>
          <w:b/>
          <w:sz w:val="28"/>
          <w:szCs w:val="28"/>
        </w:rPr>
        <w:t>. Наложить повязку верхнюю конечность</w:t>
      </w:r>
    </w:p>
    <w:p w:rsidR="000C4CAB" w:rsidRPr="00C70C39" w:rsidRDefault="000C4CAB" w:rsidP="00C70C39">
      <w:pPr>
        <w:spacing w:after="0" w:line="240" w:lineRule="auto"/>
        <w:ind w:firstLine="708"/>
        <w:jc w:val="both"/>
        <w:rPr>
          <w:rFonts w:ascii="Times New Roman" w:hAnsi="Times New Roman" w:cs="Times New Roman"/>
          <w:sz w:val="28"/>
          <w:szCs w:val="28"/>
        </w:rPr>
      </w:pPr>
      <w:r w:rsidRPr="00C70C39">
        <w:rPr>
          <w:rFonts w:ascii="Times New Roman" w:hAnsi="Times New Roman" w:cs="Times New Roman"/>
          <w:sz w:val="28"/>
          <w:szCs w:val="28"/>
        </w:rPr>
        <w:t>Порядок выполнения:</w:t>
      </w:r>
    </w:p>
    <w:p w:rsidR="000C4CAB" w:rsidRPr="00C70C39" w:rsidRDefault="000C4CAB" w:rsidP="00C70C39">
      <w:pPr>
        <w:spacing w:after="0" w:line="240" w:lineRule="auto"/>
        <w:ind w:firstLine="709"/>
        <w:jc w:val="both"/>
        <w:rPr>
          <w:rFonts w:ascii="Times New Roman" w:hAnsi="Times New Roman" w:cs="Times New Roman"/>
          <w:sz w:val="28"/>
          <w:szCs w:val="28"/>
        </w:rPr>
      </w:pPr>
      <w:r w:rsidRPr="00C70C39">
        <w:rPr>
          <w:rFonts w:ascii="Times New Roman" w:hAnsi="Times New Roman" w:cs="Times New Roman"/>
          <w:sz w:val="28"/>
          <w:szCs w:val="28"/>
        </w:rPr>
        <w:t>-  подготовить перевязочный материал;</w:t>
      </w:r>
    </w:p>
    <w:p w:rsidR="000C4CAB" w:rsidRPr="00C70C39" w:rsidRDefault="000C4CAB" w:rsidP="00C70C39">
      <w:pPr>
        <w:spacing w:after="0" w:line="240" w:lineRule="auto"/>
        <w:ind w:firstLine="709"/>
        <w:jc w:val="both"/>
        <w:rPr>
          <w:rFonts w:ascii="Times New Roman" w:hAnsi="Times New Roman" w:cs="Times New Roman"/>
          <w:sz w:val="28"/>
          <w:szCs w:val="28"/>
        </w:rPr>
      </w:pPr>
      <w:r w:rsidRPr="00C70C39">
        <w:rPr>
          <w:rFonts w:ascii="Times New Roman" w:hAnsi="Times New Roman" w:cs="Times New Roman"/>
          <w:sz w:val="28"/>
          <w:szCs w:val="28"/>
        </w:rPr>
        <w:t xml:space="preserve">- наложить </w:t>
      </w:r>
      <w:r w:rsidRPr="00C70C39">
        <w:rPr>
          <w:rFonts w:ascii="Times New Roman" w:hAnsi="Times New Roman"/>
          <w:bCs/>
          <w:sz w:val="28"/>
          <w:szCs w:val="28"/>
        </w:rPr>
        <w:t>крестообразную повязку на кисть.</w:t>
      </w:r>
    </w:p>
    <w:p w:rsidR="00C70C39" w:rsidRDefault="00C70C39" w:rsidP="00C70C39">
      <w:pPr>
        <w:autoSpaceDE w:val="0"/>
        <w:autoSpaceDN w:val="0"/>
        <w:adjustRightInd w:val="0"/>
        <w:rPr>
          <w:rFonts w:ascii="Times New Roman" w:eastAsia="Arial Unicode MS" w:hAnsi="Times New Roman" w:cs="Times New Roman"/>
          <w:b/>
          <w:sz w:val="28"/>
          <w:szCs w:val="28"/>
        </w:rPr>
      </w:pPr>
      <w:r w:rsidRPr="00532DE0">
        <w:rPr>
          <w:rFonts w:ascii="Times New Roman" w:hAnsi="Times New Roman" w:cs="Times New Roman"/>
          <w:b/>
          <w:sz w:val="28"/>
          <w:szCs w:val="28"/>
        </w:rPr>
        <w:t xml:space="preserve">Теоретический материал по </w:t>
      </w:r>
      <w:r w:rsidRPr="007B48D1">
        <w:rPr>
          <w:rFonts w:ascii="Times New Roman" w:hAnsi="Times New Roman" w:cs="Times New Roman"/>
          <w:b/>
          <w:sz w:val="28"/>
          <w:szCs w:val="28"/>
        </w:rPr>
        <w:t xml:space="preserve">теме:  </w:t>
      </w:r>
      <w:r w:rsidRPr="007B48D1">
        <w:rPr>
          <w:rFonts w:ascii="Times New Roman" w:eastAsia="Arial Unicode MS" w:hAnsi="Times New Roman" w:cs="Times New Roman"/>
          <w:b/>
          <w:sz w:val="28"/>
          <w:szCs w:val="28"/>
        </w:rPr>
        <w:t>«</w:t>
      </w:r>
      <w:r w:rsidRPr="007B48D1">
        <w:rPr>
          <w:rFonts w:ascii="Times New Roman" w:hAnsi="Times New Roman" w:cs="Times New Roman"/>
          <w:sz w:val="28"/>
          <w:szCs w:val="28"/>
        </w:rPr>
        <w:t>Наложение шины на место перелома, транспортировка поражённого</w:t>
      </w:r>
      <w:r w:rsidRPr="007B48D1">
        <w:rPr>
          <w:rFonts w:ascii="Times New Roman" w:eastAsia="Arial Unicode MS" w:hAnsi="Times New Roman" w:cs="Times New Roman"/>
          <w:b/>
          <w:sz w:val="28"/>
          <w:szCs w:val="28"/>
        </w:rPr>
        <w:t>»</w:t>
      </w: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t>Различают закрытые переломы, когда кость сломана, но целость кожи на месте перелома не нарушена, и открытые переломы, когда в области пер</w:t>
      </w:r>
      <w:r w:rsidRPr="00C70C39">
        <w:rPr>
          <w:rFonts w:ascii="Times New Roman" w:hAnsi="Times New Roman"/>
          <w:color w:val="000000"/>
          <w:sz w:val="28"/>
          <w:szCs w:val="28"/>
        </w:rPr>
        <w:t>е</w:t>
      </w:r>
      <w:r w:rsidRPr="00C70C39">
        <w:rPr>
          <w:rFonts w:ascii="Times New Roman" w:hAnsi="Times New Roman"/>
          <w:color w:val="000000"/>
          <w:sz w:val="28"/>
          <w:szCs w:val="28"/>
        </w:rPr>
        <w:t>лома имеется рана, из которой отломки кости иногда даже торчат наружу. Как правило, пострадавший при переломе испытывает сильную боль, резко усиливающуюся при попытке изменить положение поврежденной части тела. При этом иногда сразу бросается в глаза неестественное положение конечн</w:t>
      </w:r>
      <w:r w:rsidRPr="00C70C39">
        <w:rPr>
          <w:rFonts w:ascii="Times New Roman" w:hAnsi="Times New Roman"/>
          <w:color w:val="000000"/>
          <w:sz w:val="28"/>
          <w:szCs w:val="28"/>
        </w:rPr>
        <w:t>о</w:t>
      </w:r>
      <w:r w:rsidRPr="00C70C39">
        <w:rPr>
          <w:rFonts w:ascii="Times New Roman" w:hAnsi="Times New Roman"/>
          <w:color w:val="000000"/>
          <w:sz w:val="28"/>
          <w:szCs w:val="28"/>
        </w:rPr>
        <w:t>сти или искривление ее в необычном месте.</w:t>
      </w: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t>Оказывая первую медицинскую помощь при переломе, необходимо обеспечить неподвижность места перелома, что уменьшает боль и предо</w:t>
      </w:r>
      <w:r w:rsidRPr="00C70C39">
        <w:rPr>
          <w:rFonts w:ascii="Times New Roman" w:hAnsi="Times New Roman"/>
          <w:color w:val="000000"/>
          <w:sz w:val="28"/>
          <w:szCs w:val="28"/>
        </w:rPr>
        <w:t>т</w:t>
      </w:r>
      <w:r w:rsidRPr="00C70C39">
        <w:rPr>
          <w:rFonts w:ascii="Times New Roman" w:hAnsi="Times New Roman"/>
          <w:color w:val="000000"/>
          <w:sz w:val="28"/>
          <w:szCs w:val="28"/>
        </w:rPr>
        <w:lastRenderedPageBreak/>
        <w:t>вращает дальнейшее смещение костных отломков. Это достигается налож</w:t>
      </w:r>
      <w:r w:rsidRPr="00C70C39">
        <w:rPr>
          <w:rFonts w:ascii="Times New Roman" w:hAnsi="Times New Roman"/>
          <w:color w:val="000000"/>
          <w:sz w:val="28"/>
          <w:szCs w:val="28"/>
        </w:rPr>
        <w:t>е</w:t>
      </w:r>
      <w:r w:rsidRPr="00C70C39">
        <w:rPr>
          <w:rFonts w:ascii="Times New Roman" w:hAnsi="Times New Roman"/>
          <w:color w:val="000000"/>
          <w:sz w:val="28"/>
          <w:szCs w:val="28"/>
        </w:rPr>
        <w:t xml:space="preserve">нием на поврежденную часть тела </w:t>
      </w:r>
      <w:proofErr w:type="spellStart"/>
      <w:r w:rsidRPr="00C70C39">
        <w:rPr>
          <w:rFonts w:ascii="Times New Roman" w:hAnsi="Times New Roman"/>
          <w:color w:val="000000"/>
          <w:sz w:val="28"/>
          <w:szCs w:val="28"/>
        </w:rPr>
        <w:t>иммобилизирующей</w:t>
      </w:r>
      <w:proofErr w:type="spellEnd"/>
      <w:r w:rsidRPr="00C70C39">
        <w:rPr>
          <w:rFonts w:ascii="Times New Roman" w:hAnsi="Times New Roman"/>
          <w:color w:val="000000"/>
          <w:sz w:val="28"/>
          <w:szCs w:val="28"/>
        </w:rPr>
        <w:t>, т. е. создающей н</w:t>
      </w:r>
      <w:r w:rsidRPr="00C70C39">
        <w:rPr>
          <w:rFonts w:ascii="Times New Roman" w:hAnsi="Times New Roman"/>
          <w:color w:val="000000"/>
          <w:sz w:val="28"/>
          <w:szCs w:val="28"/>
        </w:rPr>
        <w:t>е</w:t>
      </w:r>
      <w:r w:rsidRPr="00C70C39">
        <w:rPr>
          <w:rFonts w:ascii="Times New Roman" w:hAnsi="Times New Roman"/>
          <w:color w:val="000000"/>
          <w:sz w:val="28"/>
          <w:szCs w:val="28"/>
        </w:rPr>
        <w:t>подвижность, повязки. Для иммобилизации используются готовые, стандар</w:t>
      </w:r>
      <w:r w:rsidRPr="00C70C39">
        <w:rPr>
          <w:rFonts w:ascii="Times New Roman" w:hAnsi="Times New Roman"/>
          <w:color w:val="000000"/>
          <w:sz w:val="28"/>
          <w:szCs w:val="28"/>
        </w:rPr>
        <w:t>т</w:t>
      </w:r>
      <w:r w:rsidRPr="00C70C39">
        <w:rPr>
          <w:rFonts w:ascii="Times New Roman" w:hAnsi="Times New Roman"/>
          <w:color w:val="000000"/>
          <w:sz w:val="28"/>
          <w:szCs w:val="28"/>
        </w:rPr>
        <w:t>ные шины, однако они могут оказаться в наличии далеко не всегда, и поэт</w:t>
      </w:r>
      <w:r w:rsidRPr="00C70C39">
        <w:rPr>
          <w:rFonts w:ascii="Times New Roman" w:hAnsi="Times New Roman"/>
          <w:color w:val="000000"/>
          <w:sz w:val="28"/>
          <w:szCs w:val="28"/>
        </w:rPr>
        <w:t>о</w:t>
      </w:r>
      <w:r w:rsidRPr="00C70C39">
        <w:rPr>
          <w:rFonts w:ascii="Times New Roman" w:hAnsi="Times New Roman"/>
          <w:color w:val="000000"/>
          <w:sz w:val="28"/>
          <w:szCs w:val="28"/>
        </w:rPr>
        <w:t xml:space="preserve">му оказывающий помощь должен уметь использовать для </w:t>
      </w:r>
      <w:proofErr w:type="spellStart"/>
      <w:r w:rsidRPr="00C70C39">
        <w:rPr>
          <w:rFonts w:ascii="Times New Roman" w:hAnsi="Times New Roman"/>
          <w:color w:val="000000"/>
          <w:sz w:val="28"/>
          <w:szCs w:val="28"/>
        </w:rPr>
        <w:t>шинирования</w:t>
      </w:r>
      <w:proofErr w:type="spellEnd"/>
      <w:r w:rsidRPr="00C70C39">
        <w:rPr>
          <w:rFonts w:ascii="Times New Roman" w:hAnsi="Times New Roman"/>
          <w:color w:val="000000"/>
          <w:sz w:val="28"/>
          <w:szCs w:val="28"/>
        </w:rPr>
        <w:t xml:space="preserve"> вс</w:t>
      </w:r>
      <w:r w:rsidRPr="00C70C39">
        <w:rPr>
          <w:rFonts w:ascii="Times New Roman" w:hAnsi="Times New Roman"/>
          <w:color w:val="000000"/>
          <w:sz w:val="28"/>
          <w:szCs w:val="28"/>
        </w:rPr>
        <w:t>я</w:t>
      </w:r>
      <w:r w:rsidRPr="00C70C39">
        <w:rPr>
          <w:rFonts w:ascii="Times New Roman" w:hAnsi="Times New Roman"/>
          <w:color w:val="000000"/>
          <w:sz w:val="28"/>
          <w:szCs w:val="28"/>
        </w:rPr>
        <w:t>кого рода подручный материал (палка, трость, лыжи, зонт, подходящего ра</w:t>
      </w:r>
      <w:r w:rsidRPr="00C70C39">
        <w:rPr>
          <w:rFonts w:ascii="Times New Roman" w:hAnsi="Times New Roman"/>
          <w:color w:val="000000"/>
          <w:sz w:val="28"/>
          <w:szCs w:val="28"/>
        </w:rPr>
        <w:t>з</w:t>
      </w:r>
      <w:r w:rsidRPr="00C70C39">
        <w:rPr>
          <w:rFonts w:ascii="Times New Roman" w:hAnsi="Times New Roman"/>
          <w:color w:val="000000"/>
          <w:sz w:val="28"/>
          <w:szCs w:val="28"/>
        </w:rPr>
        <w:t>мера доска, кусок фанеры, линейка, пучок прутьев, камыша, соломы и т. п.).</w:t>
      </w: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t>При наложении шины следует соблюдать обязательное правило: обе</w:t>
      </w:r>
      <w:r w:rsidRPr="00C70C39">
        <w:rPr>
          <w:rFonts w:ascii="Times New Roman" w:hAnsi="Times New Roman"/>
          <w:color w:val="000000"/>
          <w:sz w:val="28"/>
          <w:szCs w:val="28"/>
        </w:rPr>
        <w:t>с</w:t>
      </w:r>
      <w:r w:rsidRPr="00C70C39">
        <w:rPr>
          <w:rFonts w:ascii="Times New Roman" w:hAnsi="Times New Roman"/>
          <w:color w:val="000000"/>
          <w:sz w:val="28"/>
          <w:szCs w:val="28"/>
        </w:rPr>
        <w:t xml:space="preserve">печить </w:t>
      </w:r>
      <w:proofErr w:type="gramStart"/>
      <w:r w:rsidRPr="00C70C39">
        <w:rPr>
          <w:rFonts w:ascii="Times New Roman" w:hAnsi="Times New Roman"/>
          <w:color w:val="000000"/>
          <w:sz w:val="28"/>
          <w:szCs w:val="28"/>
        </w:rPr>
        <w:t>неподвижность</w:t>
      </w:r>
      <w:proofErr w:type="gramEnd"/>
      <w:r w:rsidRPr="00C70C39">
        <w:rPr>
          <w:rFonts w:ascii="Times New Roman" w:hAnsi="Times New Roman"/>
          <w:color w:val="000000"/>
          <w:sz w:val="28"/>
          <w:szCs w:val="28"/>
        </w:rPr>
        <w:t xml:space="preserve"> по крайней мере двух суставов — одного выше места перелома, другого — ниже места перелома, а при переломе крупных костей даже трех. Так, при переломе плеча надо фиксировать не только плечевой и локтевой, но и </w:t>
      </w:r>
      <w:proofErr w:type="gramStart"/>
      <w:r w:rsidRPr="00C70C39">
        <w:rPr>
          <w:rFonts w:ascii="Times New Roman" w:hAnsi="Times New Roman"/>
          <w:color w:val="000000"/>
          <w:sz w:val="28"/>
          <w:szCs w:val="28"/>
        </w:rPr>
        <w:t>луче-запястный</w:t>
      </w:r>
      <w:proofErr w:type="gramEnd"/>
      <w:r w:rsidRPr="00C70C39">
        <w:rPr>
          <w:rFonts w:ascii="Times New Roman" w:hAnsi="Times New Roman"/>
          <w:color w:val="000000"/>
          <w:sz w:val="28"/>
          <w:szCs w:val="28"/>
        </w:rPr>
        <w:t xml:space="preserve"> суставы, а при переломе бедра — тазобедре</w:t>
      </w:r>
      <w:r w:rsidRPr="00C70C39">
        <w:rPr>
          <w:rFonts w:ascii="Times New Roman" w:hAnsi="Times New Roman"/>
          <w:color w:val="000000"/>
          <w:sz w:val="28"/>
          <w:szCs w:val="28"/>
        </w:rPr>
        <w:t>н</w:t>
      </w:r>
      <w:r w:rsidRPr="00C70C39">
        <w:rPr>
          <w:rFonts w:ascii="Times New Roman" w:hAnsi="Times New Roman"/>
          <w:color w:val="000000"/>
          <w:sz w:val="28"/>
          <w:szCs w:val="28"/>
        </w:rPr>
        <w:t>ный, коленный и голеностопный суставы.</w:t>
      </w:r>
    </w:p>
    <w:p w:rsidR="00C70C39" w:rsidRDefault="00C70C39" w:rsidP="00C70C39">
      <w:pPr>
        <w:spacing w:after="0" w:line="240" w:lineRule="auto"/>
        <w:jc w:val="center"/>
        <w:rPr>
          <w:rFonts w:ascii="Times New Roman" w:hAnsi="Times New Roman"/>
          <w:noProof/>
          <w:sz w:val="27"/>
          <w:szCs w:val="27"/>
        </w:rPr>
      </w:pPr>
      <w:r>
        <w:rPr>
          <w:rFonts w:ascii="Times New Roman" w:hAnsi="Times New Roman"/>
          <w:noProof/>
          <w:sz w:val="27"/>
          <w:szCs w:val="27"/>
        </w:rPr>
        <w:drawing>
          <wp:inline distT="0" distB="0" distL="0" distR="0">
            <wp:extent cx="3867150" cy="1057275"/>
            <wp:effectExtent l="19050" t="0" r="0" b="0"/>
            <wp:docPr id="54"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43" cstate="print"/>
                    <a:srcRect/>
                    <a:stretch>
                      <a:fillRect/>
                    </a:stretch>
                  </pic:blipFill>
                  <pic:spPr bwMode="auto">
                    <a:xfrm>
                      <a:off x="0" y="0"/>
                      <a:ext cx="3867150" cy="1057275"/>
                    </a:xfrm>
                    <a:prstGeom prst="rect">
                      <a:avLst/>
                    </a:prstGeom>
                    <a:noFill/>
                    <a:ln w="9525">
                      <a:noFill/>
                      <a:miter lim="800000"/>
                      <a:headEnd/>
                      <a:tailEnd/>
                    </a:ln>
                  </pic:spPr>
                </pic:pic>
              </a:graphicData>
            </a:graphic>
          </wp:inline>
        </w:drawing>
      </w:r>
    </w:p>
    <w:p w:rsidR="00C70C39" w:rsidRDefault="00C70C39" w:rsidP="00C70C39">
      <w:pPr>
        <w:spacing w:after="0" w:line="240" w:lineRule="auto"/>
        <w:jc w:val="center"/>
        <w:rPr>
          <w:rFonts w:ascii="Times New Roman" w:hAnsi="Times New Roman"/>
          <w:noProof/>
          <w:sz w:val="27"/>
          <w:szCs w:val="27"/>
        </w:rPr>
      </w:pPr>
    </w:p>
    <w:p w:rsidR="00C70C39" w:rsidRDefault="00C70C39" w:rsidP="00C70C39">
      <w:pPr>
        <w:spacing w:after="0" w:line="240" w:lineRule="auto"/>
        <w:jc w:val="center"/>
        <w:rPr>
          <w:rFonts w:ascii="Times New Roman" w:hAnsi="Times New Roman"/>
          <w:noProof/>
          <w:sz w:val="27"/>
          <w:szCs w:val="27"/>
        </w:rPr>
      </w:pPr>
      <w:r>
        <w:rPr>
          <w:rFonts w:ascii="Times New Roman" w:hAnsi="Times New Roman"/>
          <w:noProof/>
          <w:sz w:val="27"/>
          <w:szCs w:val="27"/>
        </w:rPr>
        <w:drawing>
          <wp:inline distT="0" distB="0" distL="0" distR="0">
            <wp:extent cx="4229100" cy="238125"/>
            <wp:effectExtent l="19050" t="0" r="0" b="0"/>
            <wp:docPr id="55"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44" cstate="print"/>
                    <a:srcRect/>
                    <a:stretch>
                      <a:fillRect/>
                    </a:stretch>
                  </pic:blipFill>
                  <pic:spPr bwMode="auto">
                    <a:xfrm>
                      <a:off x="0" y="0"/>
                      <a:ext cx="4229100" cy="238125"/>
                    </a:xfrm>
                    <a:prstGeom prst="rect">
                      <a:avLst/>
                    </a:prstGeom>
                    <a:noFill/>
                    <a:ln w="9525">
                      <a:noFill/>
                      <a:miter lim="800000"/>
                      <a:headEnd/>
                      <a:tailEnd/>
                    </a:ln>
                  </pic:spPr>
                </pic:pic>
              </a:graphicData>
            </a:graphic>
          </wp:inline>
        </w:drawing>
      </w:r>
    </w:p>
    <w:p w:rsidR="00C70C39" w:rsidRPr="00FD42BC" w:rsidRDefault="00C70C39" w:rsidP="00C70C39">
      <w:pPr>
        <w:spacing w:after="0" w:line="240" w:lineRule="auto"/>
        <w:jc w:val="center"/>
        <w:rPr>
          <w:rFonts w:ascii="Times New Roman" w:hAnsi="Times New Roman"/>
          <w:sz w:val="24"/>
          <w:szCs w:val="24"/>
        </w:rPr>
      </w:pP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t xml:space="preserve">Иногда трудно определить, есть перелом или нет. В подобных случаях лучше произвести </w:t>
      </w:r>
      <w:proofErr w:type="spellStart"/>
      <w:r w:rsidRPr="00C70C39">
        <w:rPr>
          <w:rFonts w:ascii="Times New Roman" w:hAnsi="Times New Roman"/>
          <w:color w:val="000000"/>
          <w:sz w:val="28"/>
          <w:szCs w:val="28"/>
        </w:rPr>
        <w:t>шинирование</w:t>
      </w:r>
      <w:proofErr w:type="spellEnd"/>
      <w:r w:rsidRPr="00C70C39">
        <w:rPr>
          <w:rFonts w:ascii="Times New Roman" w:hAnsi="Times New Roman"/>
          <w:color w:val="000000"/>
          <w:sz w:val="28"/>
          <w:szCs w:val="28"/>
        </w:rPr>
        <w:t>. Если перелома не окажется, это не прич</w:t>
      </w:r>
      <w:r w:rsidRPr="00C70C39">
        <w:rPr>
          <w:rFonts w:ascii="Times New Roman" w:hAnsi="Times New Roman"/>
          <w:color w:val="000000"/>
          <w:sz w:val="28"/>
          <w:szCs w:val="28"/>
        </w:rPr>
        <w:t>и</w:t>
      </w:r>
      <w:r w:rsidRPr="00C70C39">
        <w:rPr>
          <w:rFonts w:ascii="Times New Roman" w:hAnsi="Times New Roman"/>
          <w:color w:val="000000"/>
          <w:sz w:val="28"/>
          <w:szCs w:val="28"/>
        </w:rPr>
        <w:t>нит пострадавшему вреда.</w:t>
      </w: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t xml:space="preserve">При открытом переломе конечности следует разрезать брюки или рукав по наружному шву, остановить кровотечение, наложить на рану повязку и приступить к </w:t>
      </w:r>
      <w:proofErr w:type="spellStart"/>
      <w:r w:rsidRPr="00C70C39">
        <w:rPr>
          <w:rFonts w:ascii="Times New Roman" w:hAnsi="Times New Roman"/>
          <w:color w:val="000000"/>
          <w:sz w:val="28"/>
          <w:szCs w:val="28"/>
        </w:rPr>
        <w:t>шинированию</w:t>
      </w:r>
      <w:proofErr w:type="spellEnd"/>
      <w:r w:rsidRPr="00C70C39">
        <w:rPr>
          <w:rFonts w:ascii="Times New Roman" w:hAnsi="Times New Roman"/>
          <w:color w:val="000000"/>
          <w:sz w:val="28"/>
          <w:szCs w:val="28"/>
        </w:rPr>
        <w:t>. Внешним признаком открытого перелома обы</w:t>
      </w:r>
      <w:r w:rsidRPr="00C70C39">
        <w:rPr>
          <w:rFonts w:ascii="Times New Roman" w:hAnsi="Times New Roman"/>
          <w:color w:val="000000"/>
          <w:sz w:val="28"/>
          <w:szCs w:val="28"/>
        </w:rPr>
        <w:t>ч</w:t>
      </w:r>
      <w:r w:rsidRPr="00C70C39">
        <w:rPr>
          <w:rFonts w:ascii="Times New Roman" w:hAnsi="Times New Roman"/>
          <w:color w:val="000000"/>
          <w:sz w:val="28"/>
          <w:szCs w:val="28"/>
        </w:rPr>
        <w:t>но является пропитывание одежды кровью, При закрытом переломе снимать с пострадавшего одежду и обувь не нужно — шины накладывают прямо п</w:t>
      </w:r>
      <w:r w:rsidRPr="00C70C39">
        <w:rPr>
          <w:rFonts w:ascii="Times New Roman" w:hAnsi="Times New Roman"/>
          <w:color w:val="000000"/>
          <w:sz w:val="28"/>
          <w:szCs w:val="28"/>
        </w:rPr>
        <w:t>о</w:t>
      </w:r>
      <w:r w:rsidRPr="00C70C39">
        <w:rPr>
          <w:rFonts w:ascii="Times New Roman" w:hAnsi="Times New Roman"/>
          <w:color w:val="000000"/>
          <w:sz w:val="28"/>
          <w:szCs w:val="28"/>
        </w:rPr>
        <w:t>верх одежды.</w:t>
      </w: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t xml:space="preserve">Для наложения шинной повязки при переломе бедра необходимо </w:t>
      </w:r>
      <w:proofErr w:type="gramStart"/>
      <w:r w:rsidRPr="00C70C39">
        <w:rPr>
          <w:rFonts w:ascii="Times New Roman" w:hAnsi="Times New Roman"/>
          <w:color w:val="000000"/>
          <w:sz w:val="28"/>
          <w:szCs w:val="28"/>
        </w:rPr>
        <w:t>иметь</w:t>
      </w:r>
      <w:proofErr w:type="gramEnd"/>
      <w:r w:rsidRPr="00C70C39">
        <w:rPr>
          <w:rFonts w:ascii="Times New Roman" w:hAnsi="Times New Roman"/>
          <w:color w:val="000000"/>
          <w:sz w:val="28"/>
          <w:szCs w:val="28"/>
        </w:rPr>
        <w:t xml:space="preserve"> по крайней мере две большие шины. Одну шину укладывают по наружной поверхности поврежденной конечности. Шина должна быть такой длины, чтобы один ее конец находился под мышкой, а другой немного выступал за стопу. Вторую шину укладывают по внутренней поверхности ноги. Одним концом шину укладывают от промежности, другим концом она несколько выступает за край стопы (подошвы) Оказывающий помощь прикладывает шины, как указано выше, к наружной и внутренней поверхности ноги и пр</w:t>
      </w:r>
      <w:r w:rsidRPr="00C70C39">
        <w:rPr>
          <w:rFonts w:ascii="Times New Roman" w:hAnsi="Times New Roman"/>
          <w:color w:val="000000"/>
          <w:sz w:val="28"/>
          <w:szCs w:val="28"/>
        </w:rPr>
        <w:t>и</w:t>
      </w:r>
      <w:r w:rsidRPr="00C70C39">
        <w:rPr>
          <w:rFonts w:ascii="Times New Roman" w:hAnsi="Times New Roman"/>
          <w:color w:val="000000"/>
          <w:sz w:val="28"/>
          <w:szCs w:val="28"/>
        </w:rPr>
        <w:t>бинтовывает их к бедру и голени. Затем широким бинтом поясным ремнем или полотенцем (можно сшить по длине два полотенца) верхнюю часть наружной шины прибинтовывают к туловищу. Чтобы шина не давила на тк</w:t>
      </w:r>
      <w:r w:rsidRPr="00C70C39">
        <w:rPr>
          <w:rFonts w:ascii="Times New Roman" w:hAnsi="Times New Roman"/>
          <w:color w:val="000000"/>
          <w:sz w:val="28"/>
          <w:szCs w:val="28"/>
        </w:rPr>
        <w:t>а</w:t>
      </w:r>
      <w:r w:rsidRPr="00C70C39">
        <w:rPr>
          <w:rFonts w:ascii="Times New Roman" w:hAnsi="Times New Roman"/>
          <w:color w:val="000000"/>
          <w:sz w:val="28"/>
          <w:szCs w:val="28"/>
        </w:rPr>
        <w:t>ни и не причиняла боли, под мышкой и в области промежности между ко</w:t>
      </w:r>
      <w:r w:rsidRPr="00C70C39">
        <w:rPr>
          <w:rFonts w:ascii="Times New Roman" w:hAnsi="Times New Roman"/>
          <w:color w:val="000000"/>
          <w:sz w:val="28"/>
          <w:szCs w:val="28"/>
        </w:rPr>
        <w:t>н</w:t>
      </w:r>
      <w:r w:rsidRPr="00C70C39">
        <w:rPr>
          <w:rFonts w:ascii="Times New Roman" w:hAnsi="Times New Roman"/>
          <w:color w:val="000000"/>
          <w:sz w:val="28"/>
          <w:szCs w:val="28"/>
        </w:rPr>
        <w:t>цом шины и телом нужно сделать прокладки из достаточно толстого слоя в</w:t>
      </w:r>
      <w:r w:rsidRPr="00C70C39">
        <w:rPr>
          <w:rFonts w:ascii="Times New Roman" w:hAnsi="Times New Roman"/>
          <w:color w:val="000000"/>
          <w:sz w:val="28"/>
          <w:szCs w:val="28"/>
        </w:rPr>
        <w:t>а</w:t>
      </w:r>
      <w:r w:rsidRPr="00C70C39">
        <w:rPr>
          <w:rFonts w:ascii="Times New Roman" w:hAnsi="Times New Roman"/>
          <w:color w:val="000000"/>
          <w:sz w:val="28"/>
          <w:szCs w:val="28"/>
        </w:rPr>
        <w:t>ты. Ватой нужно предварительно обложить и костные выступы коленного и голеностопного суставов.</w:t>
      </w: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lastRenderedPageBreak/>
        <w:t>При переломе голени могут быть сломаны обе кости или только одна. Порядок и принципы оказания первой помощи такие же, как при переломе бедра.</w:t>
      </w: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noProof/>
          <w:color w:val="000000"/>
          <w:sz w:val="28"/>
          <w:szCs w:val="28"/>
        </w:rPr>
        <w:drawing>
          <wp:anchor distT="0" distB="0" distL="114300" distR="114300" simplePos="0" relativeHeight="251735040" behindDoc="1" locked="0" layoutInCell="1" allowOverlap="1">
            <wp:simplePos x="0" y="0"/>
            <wp:positionH relativeFrom="column">
              <wp:posOffset>1715770</wp:posOffset>
            </wp:positionH>
            <wp:positionV relativeFrom="paragraph">
              <wp:posOffset>977900</wp:posOffset>
            </wp:positionV>
            <wp:extent cx="2576830" cy="1614170"/>
            <wp:effectExtent l="19050" t="0" r="0" b="0"/>
            <wp:wrapTight wrapText="bothSides">
              <wp:wrapPolygon edited="0">
                <wp:start x="-160" y="0"/>
                <wp:lineTo x="-160" y="21413"/>
                <wp:lineTo x="21557" y="21413"/>
                <wp:lineTo x="21557" y="0"/>
                <wp:lineTo x="-160" y="0"/>
              </wp:wrapPolygon>
            </wp:wrapTight>
            <wp:docPr id="56"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45" cstate="print"/>
                    <a:srcRect/>
                    <a:stretch>
                      <a:fillRect/>
                    </a:stretch>
                  </pic:blipFill>
                  <pic:spPr bwMode="auto">
                    <a:xfrm>
                      <a:off x="0" y="0"/>
                      <a:ext cx="2576830" cy="1614170"/>
                    </a:xfrm>
                    <a:prstGeom prst="rect">
                      <a:avLst/>
                    </a:prstGeom>
                    <a:noFill/>
                    <a:ln w="9525">
                      <a:noFill/>
                      <a:miter lim="800000"/>
                      <a:headEnd/>
                      <a:tailEnd/>
                    </a:ln>
                  </pic:spPr>
                </pic:pic>
              </a:graphicData>
            </a:graphic>
          </wp:anchor>
        </w:drawing>
      </w:r>
      <w:r w:rsidRPr="00C70C39">
        <w:rPr>
          <w:rFonts w:ascii="Times New Roman" w:hAnsi="Times New Roman"/>
          <w:color w:val="000000"/>
          <w:sz w:val="28"/>
          <w:szCs w:val="28"/>
        </w:rPr>
        <w:t>Иммобилизацию перелома плеча удобнее всего осуществить при п</w:t>
      </w:r>
      <w:r w:rsidRPr="00C70C39">
        <w:rPr>
          <w:rFonts w:ascii="Times New Roman" w:hAnsi="Times New Roman"/>
          <w:color w:val="000000"/>
          <w:sz w:val="28"/>
          <w:szCs w:val="28"/>
        </w:rPr>
        <w:t>о</w:t>
      </w:r>
      <w:r w:rsidRPr="00C70C39">
        <w:rPr>
          <w:rFonts w:ascii="Times New Roman" w:hAnsi="Times New Roman"/>
          <w:color w:val="000000"/>
          <w:sz w:val="28"/>
          <w:szCs w:val="28"/>
        </w:rPr>
        <w:t>мощи лестничной шины. При отсутствии ее следует использовать подручные предметы</w:t>
      </w:r>
      <w:proofErr w:type="gramStart"/>
      <w:r w:rsidRPr="00C70C39">
        <w:rPr>
          <w:rFonts w:ascii="Times New Roman" w:hAnsi="Times New Roman"/>
          <w:color w:val="000000"/>
          <w:sz w:val="28"/>
          <w:szCs w:val="28"/>
        </w:rPr>
        <w:t xml:space="preserve"> .</w:t>
      </w:r>
      <w:proofErr w:type="gramEnd"/>
      <w:r w:rsidRPr="00C70C39">
        <w:rPr>
          <w:rFonts w:ascii="Times New Roman" w:hAnsi="Times New Roman"/>
          <w:color w:val="000000"/>
          <w:sz w:val="28"/>
          <w:szCs w:val="28"/>
        </w:rPr>
        <w:t xml:space="preserve"> Поврежденное плечо вместе с шинами следует прибинтовать к</w:t>
      </w:r>
      <w:r w:rsidRPr="00C70C39">
        <w:rPr>
          <w:rFonts w:ascii="Times New Roman" w:hAnsi="Times New Roman"/>
          <w:sz w:val="28"/>
          <w:szCs w:val="28"/>
        </w:rPr>
        <w:t xml:space="preserve"> </w:t>
      </w:r>
      <w:r w:rsidRPr="00C70C39">
        <w:rPr>
          <w:rFonts w:ascii="Times New Roman" w:hAnsi="Times New Roman"/>
          <w:color w:val="000000"/>
          <w:sz w:val="28"/>
          <w:szCs w:val="28"/>
        </w:rPr>
        <w:t>туловищу. При возможности изображенную на рисунке повязку нужно д</w:t>
      </w:r>
      <w:r w:rsidRPr="00C70C39">
        <w:rPr>
          <w:rFonts w:ascii="Times New Roman" w:hAnsi="Times New Roman"/>
          <w:color w:val="000000"/>
          <w:sz w:val="28"/>
          <w:szCs w:val="28"/>
        </w:rPr>
        <w:t>о</w:t>
      </w:r>
      <w:r w:rsidRPr="00C70C39">
        <w:rPr>
          <w:rFonts w:ascii="Times New Roman" w:hAnsi="Times New Roman"/>
          <w:color w:val="000000"/>
          <w:sz w:val="28"/>
          <w:szCs w:val="28"/>
        </w:rPr>
        <w:t>полнить наложен</w:t>
      </w:r>
      <w:r w:rsidRPr="00C70C39">
        <w:rPr>
          <w:rFonts w:ascii="Times New Roman" w:hAnsi="Times New Roman"/>
          <w:color w:val="000000"/>
          <w:sz w:val="28"/>
          <w:szCs w:val="28"/>
        </w:rPr>
        <w:t>и</w:t>
      </w:r>
      <w:r w:rsidRPr="00C70C39">
        <w:rPr>
          <w:rFonts w:ascii="Times New Roman" w:hAnsi="Times New Roman"/>
          <w:color w:val="000000"/>
          <w:sz w:val="28"/>
          <w:szCs w:val="28"/>
        </w:rPr>
        <w:t>ем двух шин на предплечье.</w:t>
      </w:r>
    </w:p>
    <w:p w:rsidR="00C70C39" w:rsidRDefault="00C70C39" w:rsidP="00C70C39">
      <w:pPr>
        <w:spacing w:after="0" w:line="240" w:lineRule="auto"/>
        <w:jc w:val="center"/>
        <w:rPr>
          <w:rFonts w:ascii="Times New Roman" w:hAnsi="Times New Roman"/>
          <w:sz w:val="24"/>
          <w:szCs w:val="24"/>
        </w:rPr>
      </w:pPr>
    </w:p>
    <w:p w:rsidR="00C70C39" w:rsidRDefault="00C70C39" w:rsidP="00C70C39">
      <w:pPr>
        <w:spacing w:after="0" w:line="240" w:lineRule="auto"/>
        <w:jc w:val="center"/>
        <w:rPr>
          <w:rFonts w:ascii="Times New Roman" w:hAnsi="Times New Roman"/>
          <w:sz w:val="24"/>
          <w:szCs w:val="24"/>
        </w:rPr>
      </w:pPr>
    </w:p>
    <w:p w:rsidR="00C70C39" w:rsidRDefault="00C70C39" w:rsidP="00C70C39">
      <w:pPr>
        <w:spacing w:after="0" w:line="240" w:lineRule="auto"/>
        <w:jc w:val="center"/>
        <w:rPr>
          <w:rFonts w:ascii="Times New Roman" w:hAnsi="Times New Roman"/>
          <w:sz w:val="24"/>
          <w:szCs w:val="24"/>
        </w:rPr>
      </w:pPr>
    </w:p>
    <w:p w:rsidR="00C70C39" w:rsidRDefault="00C70C39" w:rsidP="00C70C39">
      <w:pPr>
        <w:spacing w:after="0" w:line="240" w:lineRule="auto"/>
        <w:jc w:val="center"/>
        <w:rPr>
          <w:rFonts w:ascii="Times New Roman" w:hAnsi="Times New Roman"/>
          <w:sz w:val="24"/>
          <w:szCs w:val="24"/>
        </w:rPr>
      </w:pPr>
    </w:p>
    <w:p w:rsidR="00C70C39" w:rsidRDefault="00C70C39" w:rsidP="00C70C39">
      <w:pPr>
        <w:spacing w:after="0" w:line="240" w:lineRule="auto"/>
        <w:jc w:val="center"/>
        <w:rPr>
          <w:rFonts w:ascii="Times New Roman" w:hAnsi="Times New Roman"/>
          <w:sz w:val="24"/>
          <w:szCs w:val="24"/>
        </w:rPr>
      </w:pPr>
    </w:p>
    <w:p w:rsidR="00C70C39" w:rsidRDefault="00C70C39" w:rsidP="00C70C39">
      <w:pPr>
        <w:spacing w:after="0" w:line="240" w:lineRule="auto"/>
        <w:jc w:val="center"/>
        <w:rPr>
          <w:rFonts w:ascii="Times New Roman" w:hAnsi="Times New Roman"/>
          <w:sz w:val="24"/>
          <w:szCs w:val="24"/>
        </w:rPr>
      </w:pPr>
    </w:p>
    <w:p w:rsidR="00C70C39" w:rsidRDefault="00C70C39" w:rsidP="00C70C39">
      <w:pPr>
        <w:spacing w:after="0" w:line="240" w:lineRule="auto"/>
        <w:jc w:val="center"/>
        <w:rPr>
          <w:rFonts w:ascii="Times New Roman" w:hAnsi="Times New Roman"/>
          <w:sz w:val="24"/>
          <w:szCs w:val="24"/>
        </w:rPr>
      </w:pPr>
    </w:p>
    <w:p w:rsidR="00C70C39" w:rsidRDefault="00C70C39" w:rsidP="00C70C39">
      <w:pPr>
        <w:spacing w:after="0" w:line="240" w:lineRule="auto"/>
        <w:jc w:val="center"/>
        <w:rPr>
          <w:rFonts w:ascii="Times New Roman" w:hAnsi="Times New Roman"/>
          <w:sz w:val="24"/>
          <w:szCs w:val="24"/>
        </w:rPr>
      </w:pPr>
    </w:p>
    <w:p w:rsidR="00C70C39" w:rsidRDefault="00C70C39" w:rsidP="00C70C39">
      <w:pPr>
        <w:spacing w:after="0" w:line="240" w:lineRule="auto"/>
        <w:jc w:val="center"/>
        <w:rPr>
          <w:rFonts w:ascii="Times New Roman" w:hAnsi="Times New Roman"/>
          <w:sz w:val="24"/>
          <w:szCs w:val="24"/>
        </w:rPr>
      </w:pPr>
    </w:p>
    <w:p w:rsidR="00C70C39" w:rsidRPr="00FD42BC" w:rsidRDefault="00C70C39" w:rsidP="00C70C39">
      <w:pPr>
        <w:spacing w:after="0" w:line="240" w:lineRule="auto"/>
        <w:jc w:val="center"/>
        <w:rPr>
          <w:rFonts w:ascii="Times New Roman" w:hAnsi="Times New Roman"/>
          <w:sz w:val="24"/>
          <w:szCs w:val="24"/>
        </w:rPr>
      </w:pP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t>Для фиксации перелома кисти и пальцев достаточно куска фанеры или картона длиной 25—30 см. На ладонь кладут плотный валик из ваты, кот</w:t>
      </w:r>
      <w:r w:rsidRPr="00C70C39">
        <w:rPr>
          <w:rFonts w:ascii="Times New Roman" w:hAnsi="Times New Roman"/>
          <w:color w:val="000000"/>
          <w:sz w:val="28"/>
          <w:szCs w:val="28"/>
        </w:rPr>
        <w:t>о</w:t>
      </w:r>
      <w:r w:rsidRPr="00C70C39">
        <w:rPr>
          <w:rFonts w:ascii="Times New Roman" w:hAnsi="Times New Roman"/>
          <w:color w:val="000000"/>
          <w:sz w:val="28"/>
          <w:szCs w:val="28"/>
        </w:rPr>
        <w:t>рый пострадавший как бы охватывает пальцами. Шину прибинтовывают к кисти и предплечью со стороны ладони. Она должна доходить до локтевого сгиба.</w:t>
      </w:r>
    </w:p>
    <w:p w:rsidR="00C70C39" w:rsidRPr="00C70C39" w:rsidRDefault="00C70C39" w:rsidP="00C70C39">
      <w:pPr>
        <w:shd w:val="clear" w:color="auto" w:fill="FFFFFF"/>
        <w:spacing w:after="0" w:line="240" w:lineRule="auto"/>
        <w:ind w:firstLine="709"/>
        <w:jc w:val="both"/>
        <w:rPr>
          <w:rFonts w:ascii="Times New Roman" w:hAnsi="Times New Roman"/>
          <w:color w:val="000000"/>
          <w:sz w:val="28"/>
          <w:szCs w:val="28"/>
        </w:rPr>
      </w:pPr>
      <w:r w:rsidRPr="00C70C39">
        <w:rPr>
          <w:rFonts w:ascii="Times New Roman" w:hAnsi="Times New Roman"/>
          <w:color w:val="000000"/>
          <w:sz w:val="28"/>
          <w:szCs w:val="28"/>
        </w:rPr>
        <w:t>При переломе ключицы пострадавший испытывает боль в месте пер</w:t>
      </w:r>
      <w:r w:rsidRPr="00C70C39">
        <w:rPr>
          <w:rFonts w:ascii="Times New Roman" w:hAnsi="Times New Roman"/>
          <w:color w:val="000000"/>
          <w:sz w:val="28"/>
          <w:szCs w:val="28"/>
        </w:rPr>
        <w:t>е</w:t>
      </w:r>
      <w:r w:rsidRPr="00C70C39">
        <w:rPr>
          <w:rFonts w:ascii="Times New Roman" w:hAnsi="Times New Roman"/>
          <w:color w:val="000000"/>
          <w:sz w:val="28"/>
          <w:szCs w:val="28"/>
        </w:rPr>
        <w:t>лома, усиливающуюся при попытке к движению в плечевом суставе. Часто уже при осмотре заметно, что</w:t>
      </w:r>
      <w:r w:rsidRPr="00C70C39">
        <w:rPr>
          <w:rFonts w:ascii="Times New Roman" w:hAnsi="Times New Roman"/>
          <w:sz w:val="28"/>
          <w:szCs w:val="28"/>
        </w:rPr>
        <w:t xml:space="preserve"> </w:t>
      </w:r>
      <w:r w:rsidRPr="00C70C39">
        <w:rPr>
          <w:rFonts w:ascii="Times New Roman" w:hAnsi="Times New Roman"/>
          <w:color w:val="000000"/>
          <w:sz w:val="28"/>
          <w:szCs w:val="28"/>
        </w:rPr>
        <w:t>концы сломанной ключицы как бы приподн</w:t>
      </w:r>
      <w:r w:rsidRPr="00C70C39">
        <w:rPr>
          <w:rFonts w:ascii="Times New Roman" w:hAnsi="Times New Roman"/>
          <w:color w:val="000000"/>
          <w:sz w:val="28"/>
          <w:szCs w:val="28"/>
        </w:rPr>
        <w:t>и</w:t>
      </w:r>
      <w:r w:rsidRPr="00C70C39">
        <w:rPr>
          <w:rFonts w:ascii="Times New Roman" w:hAnsi="Times New Roman"/>
          <w:color w:val="000000"/>
          <w:sz w:val="28"/>
          <w:szCs w:val="28"/>
        </w:rPr>
        <w:t>мают изнутри кожу. Самый простой способ оказания первой помощи состоит в подвешивании руки на косынку. Затем можно сшить два ватно-марлевых кольца, надеть их пострадавшему на руки и продвинуть до плечевых суст</w:t>
      </w:r>
      <w:r w:rsidRPr="00C70C39">
        <w:rPr>
          <w:rFonts w:ascii="Times New Roman" w:hAnsi="Times New Roman"/>
          <w:color w:val="000000"/>
          <w:sz w:val="28"/>
          <w:szCs w:val="28"/>
        </w:rPr>
        <w:t>а</w:t>
      </w:r>
      <w:r w:rsidRPr="00C70C39">
        <w:rPr>
          <w:rFonts w:ascii="Times New Roman" w:hAnsi="Times New Roman"/>
          <w:color w:val="000000"/>
          <w:sz w:val="28"/>
          <w:szCs w:val="28"/>
        </w:rPr>
        <w:t xml:space="preserve">вов. Плечи пострадавшего максимально отводят назад, а кольца сзади над лопатками связывают. Таким </w:t>
      </w:r>
      <w:proofErr w:type="gramStart"/>
      <w:r w:rsidRPr="00C70C39">
        <w:rPr>
          <w:rFonts w:ascii="Times New Roman" w:hAnsi="Times New Roman"/>
          <w:color w:val="000000"/>
          <w:sz w:val="28"/>
          <w:szCs w:val="28"/>
        </w:rPr>
        <w:t>образом</w:t>
      </w:r>
      <w:proofErr w:type="gramEnd"/>
      <w:r w:rsidRPr="00C70C39">
        <w:rPr>
          <w:rFonts w:ascii="Times New Roman" w:hAnsi="Times New Roman"/>
          <w:color w:val="000000"/>
          <w:sz w:val="28"/>
          <w:szCs w:val="28"/>
        </w:rPr>
        <w:t xml:space="preserve"> они удерживают плечи в отведенном состоянии, и концы сломанной ключицы становятся в наиболее благоприя</w:t>
      </w:r>
      <w:r w:rsidRPr="00C70C39">
        <w:rPr>
          <w:rFonts w:ascii="Times New Roman" w:hAnsi="Times New Roman"/>
          <w:color w:val="000000"/>
          <w:sz w:val="28"/>
          <w:szCs w:val="28"/>
        </w:rPr>
        <w:t>т</w:t>
      </w:r>
      <w:r w:rsidRPr="00C70C39">
        <w:rPr>
          <w:rFonts w:ascii="Times New Roman" w:hAnsi="Times New Roman"/>
          <w:color w:val="000000"/>
          <w:sz w:val="28"/>
          <w:szCs w:val="28"/>
        </w:rPr>
        <w:t>ное положение.</w:t>
      </w:r>
    </w:p>
    <w:p w:rsidR="00C70C39" w:rsidRPr="00115960" w:rsidRDefault="00C70C39" w:rsidP="00C70C39">
      <w:pPr>
        <w:shd w:val="clear" w:color="auto" w:fill="FFFFFF"/>
        <w:spacing w:after="0" w:line="360" w:lineRule="auto"/>
        <w:ind w:firstLine="709"/>
        <w:jc w:val="both"/>
        <w:rPr>
          <w:rFonts w:ascii="Times New Roman" w:hAnsi="Times New Roman"/>
          <w:b/>
          <w:color w:val="000000"/>
          <w:sz w:val="27"/>
          <w:szCs w:val="27"/>
        </w:rPr>
      </w:pPr>
      <w:r>
        <w:rPr>
          <w:rFonts w:ascii="Times New Roman" w:hAnsi="Times New Roman"/>
          <w:b/>
          <w:noProof/>
          <w:color w:val="000000"/>
          <w:sz w:val="27"/>
          <w:szCs w:val="27"/>
        </w:rPr>
        <w:drawing>
          <wp:anchor distT="0" distB="0" distL="114300" distR="114300" simplePos="0" relativeHeight="251736064" behindDoc="1" locked="0" layoutInCell="1" allowOverlap="1">
            <wp:simplePos x="0" y="0"/>
            <wp:positionH relativeFrom="column">
              <wp:posOffset>1111885</wp:posOffset>
            </wp:positionH>
            <wp:positionV relativeFrom="paragraph">
              <wp:posOffset>76200</wp:posOffset>
            </wp:positionV>
            <wp:extent cx="3723005" cy="2155825"/>
            <wp:effectExtent l="19050" t="0" r="0" b="0"/>
            <wp:wrapTight wrapText="bothSides">
              <wp:wrapPolygon edited="0">
                <wp:start x="-111" y="0"/>
                <wp:lineTo x="-111" y="21377"/>
                <wp:lineTo x="21552" y="21377"/>
                <wp:lineTo x="21552" y="0"/>
                <wp:lineTo x="-111" y="0"/>
              </wp:wrapPolygon>
            </wp:wrapTight>
            <wp:docPr id="57"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46" cstate="print"/>
                    <a:srcRect/>
                    <a:stretch>
                      <a:fillRect/>
                    </a:stretch>
                  </pic:blipFill>
                  <pic:spPr bwMode="auto">
                    <a:xfrm>
                      <a:off x="0" y="0"/>
                      <a:ext cx="3723005" cy="2155825"/>
                    </a:xfrm>
                    <a:prstGeom prst="rect">
                      <a:avLst/>
                    </a:prstGeom>
                    <a:noFill/>
                    <a:ln w="9525">
                      <a:noFill/>
                      <a:miter lim="800000"/>
                      <a:headEnd/>
                      <a:tailEnd/>
                    </a:ln>
                  </pic:spPr>
                </pic:pic>
              </a:graphicData>
            </a:graphic>
          </wp:anchor>
        </w:drawing>
      </w:r>
    </w:p>
    <w:p w:rsidR="00C70C39" w:rsidRDefault="00C70C39" w:rsidP="00C70C39">
      <w:pPr>
        <w:shd w:val="clear" w:color="auto" w:fill="FFFFFF"/>
        <w:spacing w:after="0" w:line="360" w:lineRule="auto"/>
        <w:ind w:firstLine="709"/>
        <w:jc w:val="both"/>
        <w:rPr>
          <w:rFonts w:ascii="Times New Roman" w:hAnsi="Times New Roman"/>
          <w:color w:val="000000"/>
          <w:sz w:val="27"/>
          <w:szCs w:val="27"/>
        </w:rPr>
      </w:pPr>
    </w:p>
    <w:p w:rsidR="00C70C39" w:rsidRDefault="00C70C39" w:rsidP="00C70C39">
      <w:pPr>
        <w:shd w:val="clear" w:color="auto" w:fill="FFFFFF"/>
        <w:spacing w:after="0" w:line="360" w:lineRule="auto"/>
        <w:ind w:firstLine="709"/>
        <w:jc w:val="both"/>
        <w:rPr>
          <w:rFonts w:ascii="Times New Roman" w:hAnsi="Times New Roman"/>
          <w:color w:val="000000"/>
          <w:sz w:val="27"/>
          <w:szCs w:val="27"/>
        </w:rPr>
      </w:pPr>
    </w:p>
    <w:p w:rsidR="00C70C39" w:rsidRDefault="00C70C39" w:rsidP="00C70C39">
      <w:pPr>
        <w:shd w:val="clear" w:color="auto" w:fill="FFFFFF"/>
        <w:spacing w:after="0" w:line="360" w:lineRule="auto"/>
        <w:ind w:firstLine="709"/>
        <w:jc w:val="both"/>
        <w:rPr>
          <w:rFonts w:ascii="Times New Roman" w:hAnsi="Times New Roman"/>
          <w:color w:val="000000"/>
          <w:sz w:val="27"/>
          <w:szCs w:val="27"/>
        </w:rPr>
      </w:pPr>
    </w:p>
    <w:p w:rsidR="00C70C39" w:rsidRDefault="00C70C39" w:rsidP="00C70C39">
      <w:pPr>
        <w:shd w:val="clear" w:color="auto" w:fill="FFFFFF"/>
        <w:spacing w:after="0" w:line="360" w:lineRule="auto"/>
        <w:ind w:firstLine="709"/>
        <w:jc w:val="both"/>
        <w:rPr>
          <w:rFonts w:ascii="Times New Roman" w:hAnsi="Times New Roman"/>
          <w:color w:val="000000"/>
          <w:sz w:val="27"/>
          <w:szCs w:val="27"/>
        </w:rPr>
      </w:pPr>
    </w:p>
    <w:p w:rsidR="00C70C39" w:rsidRDefault="00C70C39" w:rsidP="00C70C39">
      <w:pPr>
        <w:shd w:val="clear" w:color="auto" w:fill="FFFFFF"/>
        <w:spacing w:after="0" w:line="360" w:lineRule="auto"/>
        <w:ind w:firstLine="709"/>
        <w:jc w:val="both"/>
        <w:rPr>
          <w:rFonts w:ascii="Times New Roman" w:hAnsi="Times New Roman"/>
          <w:color w:val="000000"/>
          <w:sz w:val="27"/>
          <w:szCs w:val="27"/>
        </w:rPr>
      </w:pPr>
    </w:p>
    <w:p w:rsidR="00C70C39" w:rsidRDefault="00C70C39" w:rsidP="00C70C39">
      <w:pPr>
        <w:shd w:val="clear" w:color="auto" w:fill="FFFFFF"/>
        <w:spacing w:after="0" w:line="360" w:lineRule="auto"/>
        <w:ind w:firstLine="709"/>
        <w:jc w:val="both"/>
        <w:rPr>
          <w:rFonts w:ascii="Times New Roman" w:hAnsi="Times New Roman"/>
          <w:color w:val="000000"/>
          <w:sz w:val="27"/>
          <w:szCs w:val="27"/>
        </w:rPr>
      </w:pPr>
    </w:p>
    <w:p w:rsidR="00C70C39" w:rsidRPr="00FD42BC" w:rsidRDefault="00C70C39" w:rsidP="00C70C39">
      <w:pPr>
        <w:shd w:val="clear" w:color="auto" w:fill="FFFFFF"/>
        <w:spacing w:after="0" w:line="360" w:lineRule="auto"/>
        <w:ind w:firstLine="709"/>
        <w:jc w:val="both"/>
        <w:rPr>
          <w:rFonts w:ascii="Times New Roman" w:hAnsi="Times New Roman"/>
          <w:sz w:val="24"/>
          <w:szCs w:val="24"/>
        </w:rPr>
      </w:pP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lastRenderedPageBreak/>
        <w:t>При транспортировке пострадавших с повреждением головы под гол</w:t>
      </w:r>
      <w:r w:rsidRPr="00C70C39">
        <w:rPr>
          <w:rFonts w:ascii="Times New Roman" w:hAnsi="Times New Roman"/>
          <w:color w:val="000000"/>
          <w:sz w:val="28"/>
          <w:szCs w:val="28"/>
        </w:rPr>
        <w:t>о</w:t>
      </w:r>
      <w:r w:rsidRPr="00C70C39">
        <w:rPr>
          <w:rFonts w:ascii="Times New Roman" w:hAnsi="Times New Roman"/>
          <w:color w:val="000000"/>
          <w:sz w:val="28"/>
          <w:szCs w:val="28"/>
        </w:rPr>
        <w:t>ву им подкладывают ватно-марлевый круг. Это предохраняет голову от с</w:t>
      </w:r>
      <w:r w:rsidRPr="00C70C39">
        <w:rPr>
          <w:rFonts w:ascii="Times New Roman" w:hAnsi="Times New Roman"/>
          <w:color w:val="000000"/>
          <w:sz w:val="28"/>
          <w:szCs w:val="28"/>
        </w:rPr>
        <w:t>о</w:t>
      </w:r>
      <w:r w:rsidRPr="00C70C39">
        <w:rPr>
          <w:rFonts w:ascii="Times New Roman" w:hAnsi="Times New Roman"/>
          <w:color w:val="000000"/>
          <w:sz w:val="28"/>
          <w:szCs w:val="28"/>
        </w:rPr>
        <w:t>трясений. Наиболее простым способом иммобилизации при переломе чел</w:t>
      </w:r>
      <w:r w:rsidRPr="00C70C39">
        <w:rPr>
          <w:rFonts w:ascii="Times New Roman" w:hAnsi="Times New Roman"/>
          <w:color w:val="000000"/>
          <w:sz w:val="28"/>
          <w:szCs w:val="28"/>
        </w:rPr>
        <w:t>ю</w:t>
      </w:r>
      <w:r w:rsidRPr="00C70C39">
        <w:rPr>
          <w:rFonts w:ascii="Times New Roman" w:hAnsi="Times New Roman"/>
          <w:color w:val="000000"/>
          <w:sz w:val="28"/>
          <w:szCs w:val="28"/>
        </w:rPr>
        <w:t xml:space="preserve">стей является наложение на подбородок </w:t>
      </w:r>
      <w:proofErr w:type="spellStart"/>
      <w:r w:rsidRPr="00C70C39">
        <w:rPr>
          <w:rFonts w:ascii="Times New Roman" w:hAnsi="Times New Roman"/>
          <w:color w:val="000000"/>
          <w:sz w:val="28"/>
          <w:szCs w:val="28"/>
        </w:rPr>
        <w:t>пращевидной</w:t>
      </w:r>
      <w:proofErr w:type="spellEnd"/>
      <w:r w:rsidRPr="00C70C39">
        <w:rPr>
          <w:rFonts w:ascii="Times New Roman" w:hAnsi="Times New Roman"/>
          <w:color w:val="000000"/>
          <w:sz w:val="28"/>
          <w:szCs w:val="28"/>
        </w:rPr>
        <w:t xml:space="preserve"> повязки. Наложенная достаточно туго, так, чтобы сделать невозможным открывание рта, такая п</w:t>
      </w:r>
      <w:r w:rsidRPr="00C70C39">
        <w:rPr>
          <w:rFonts w:ascii="Times New Roman" w:hAnsi="Times New Roman"/>
          <w:color w:val="000000"/>
          <w:sz w:val="28"/>
          <w:szCs w:val="28"/>
        </w:rPr>
        <w:t>о</w:t>
      </w:r>
      <w:r w:rsidRPr="00C70C39">
        <w:rPr>
          <w:rFonts w:ascii="Times New Roman" w:hAnsi="Times New Roman"/>
          <w:color w:val="000000"/>
          <w:sz w:val="28"/>
          <w:szCs w:val="28"/>
        </w:rPr>
        <w:t>вязка пригодна для фиксации повреждений как верхней, так и нижней чел</w:t>
      </w:r>
      <w:r w:rsidRPr="00C70C39">
        <w:rPr>
          <w:rFonts w:ascii="Times New Roman" w:hAnsi="Times New Roman"/>
          <w:color w:val="000000"/>
          <w:sz w:val="28"/>
          <w:szCs w:val="28"/>
        </w:rPr>
        <w:t>ю</w:t>
      </w:r>
      <w:r w:rsidRPr="00C70C39">
        <w:rPr>
          <w:rFonts w:ascii="Times New Roman" w:hAnsi="Times New Roman"/>
          <w:color w:val="000000"/>
          <w:sz w:val="28"/>
          <w:szCs w:val="28"/>
        </w:rPr>
        <w:t>сти.</w:t>
      </w:r>
    </w:p>
    <w:p w:rsidR="00C70C39" w:rsidRPr="00C70C39" w:rsidRDefault="00C70C39" w:rsidP="00C70C39">
      <w:pPr>
        <w:shd w:val="clear" w:color="auto" w:fill="FFFFFF"/>
        <w:spacing w:after="0" w:line="240" w:lineRule="auto"/>
        <w:ind w:firstLine="709"/>
        <w:jc w:val="both"/>
        <w:rPr>
          <w:rFonts w:ascii="Times New Roman" w:hAnsi="Times New Roman"/>
          <w:color w:val="000000"/>
          <w:sz w:val="28"/>
          <w:szCs w:val="28"/>
        </w:rPr>
      </w:pPr>
      <w:r w:rsidRPr="00C70C39">
        <w:rPr>
          <w:rFonts w:ascii="Times New Roman" w:hAnsi="Times New Roman"/>
          <w:color w:val="000000"/>
          <w:sz w:val="28"/>
          <w:szCs w:val="28"/>
        </w:rPr>
        <w:t>При травме грудной клетки</w:t>
      </w:r>
      <w:r w:rsidRPr="00C70C39">
        <w:rPr>
          <w:rFonts w:ascii="Times New Roman" w:hAnsi="Times New Roman"/>
          <w:b/>
          <w:bCs/>
          <w:color w:val="000000"/>
          <w:sz w:val="28"/>
          <w:szCs w:val="28"/>
        </w:rPr>
        <w:t xml:space="preserve"> </w:t>
      </w:r>
      <w:r w:rsidRPr="00C70C39">
        <w:rPr>
          <w:rFonts w:ascii="Times New Roman" w:hAnsi="Times New Roman"/>
          <w:color w:val="000000"/>
          <w:sz w:val="28"/>
          <w:szCs w:val="28"/>
        </w:rPr>
        <w:t>(удар, сдавление) довольно часто происх</w:t>
      </w:r>
      <w:r w:rsidRPr="00C70C39">
        <w:rPr>
          <w:rFonts w:ascii="Times New Roman" w:hAnsi="Times New Roman"/>
          <w:color w:val="000000"/>
          <w:sz w:val="28"/>
          <w:szCs w:val="28"/>
        </w:rPr>
        <w:t>о</w:t>
      </w:r>
      <w:r w:rsidRPr="00C70C39">
        <w:rPr>
          <w:rFonts w:ascii="Times New Roman" w:hAnsi="Times New Roman"/>
          <w:color w:val="000000"/>
          <w:sz w:val="28"/>
          <w:szCs w:val="28"/>
        </w:rPr>
        <w:t>дит перелом одного или нескольких ребер Признаком перелома является ре</w:t>
      </w:r>
      <w:r w:rsidRPr="00C70C39">
        <w:rPr>
          <w:rFonts w:ascii="Times New Roman" w:hAnsi="Times New Roman"/>
          <w:color w:val="000000"/>
          <w:sz w:val="28"/>
          <w:szCs w:val="28"/>
        </w:rPr>
        <w:t>з</w:t>
      </w:r>
      <w:r w:rsidRPr="00C70C39">
        <w:rPr>
          <w:rFonts w:ascii="Times New Roman" w:hAnsi="Times New Roman"/>
          <w:color w:val="000000"/>
          <w:sz w:val="28"/>
          <w:szCs w:val="28"/>
        </w:rPr>
        <w:t xml:space="preserve">кая боль в области травмы, особенно при дыхании и кашле. Первая помощь состоит в </w:t>
      </w:r>
      <w:proofErr w:type="gramStart"/>
      <w:r w:rsidRPr="00C70C39">
        <w:rPr>
          <w:rFonts w:ascii="Times New Roman" w:hAnsi="Times New Roman"/>
          <w:color w:val="000000"/>
          <w:sz w:val="28"/>
          <w:szCs w:val="28"/>
        </w:rPr>
        <w:t>тугом</w:t>
      </w:r>
      <w:proofErr w:type="gramEnd"/>
      <w:r w:rsidRPr="00C70C39">
        <w:rPr>
          <w:rFonts w:ascii="Times New Roman" w:hAnsi="Times New Roman"/>
          <w:color w:val="000000"/>
          <w:sz w:val="28"/>
          <w:szCs w:val="28"/>
        </w:rPr>
        <w:t xml:space="preserve"> </w:t>
      </w:r>
      <w:proofErr w:type="spellStart"/>
      <w:r w:rsidRPr="00C70C39">
        <w:rPr>
          <w:rFonts w:ascii="Times New Roman" w:hAnsi="Times New Roman"/>
          <w:color w:val="000000"/>
          <w:sz w:val="28"/>
          <w:szCs w:val="28"/>
        </w:rPr>
        <w:t>бинтовании</w:t>
      </w:r>
      <w:proofErr w:type="spellEnd"/>
      <w:r w:rsidRPr="00C70C39">
        <w:rPr>
          <w:rFonts w:ascii="Times New Roman" w:hAnsi="Times New Roman"/>
          <w:color w:val="000000"/>
          <w:sz w:val="28"/>
          <w:szCs w:val="28"/>
        </w:rPr>
        <w:t xml:space="preserve"> грудной клетки широкими бантами или пол</w:t>
      </w:r>
      <w:r w:rsidRPr="00C70C39">
        <w:rPr>
          <w:rFonts w:ascii="Times New Roman" w:hAnsi="Times New Roman"/>
          <w:color w:val="000000"/>
          <w:sz w:val="28"/>
          <w:szCs w:val="28"/>
        </w:rPr>
        <w:t>о</w:t>
      </w:r>
      <w:r w:rsidRPr="00C70C39">
        <w:rPr>
          <w:rFonts w:ascii="Times New Roman" w:hAnsi="Times New Roman"/>
          <w:color w:val="000000"/>
          <w:sz w:val="28"/>
          <w:szCs w:val="28"/>
        </w:rPr>
        <w:t>тенцем. Накладывая повязку, нужно попросить</w:t>
      </w:r>
      <w:r w:rsidRPr="00C70C39">
        <w:rPr>
          <w:rFonts w:ascii="Times New Roman" w:hAnsi="Times New Roman"/>
          <w:sz w:val="28"/>
          <w:szCs w:val="28"/>
        </w:rPr>
        <w:t xml:space="preserve"> </w:t>
      </w:r>
      <w:r w:rsidRPr="00C70C39">
        <w:rPr>
          <w:rFonts w:ascii="Times New Roman" w:hAnsi="Times New Roman"/>
          <w:color w:val="000000"/>
          <w:sz w:val="28"/>
          <w:szCs w:val="28"/>
        </w:rPr>
        <w:t>пострадавшего не дышать глубоко и постараться наложить первые ходы повязки в момент полного в</w:t>
      </w:r>
      <w:r w:rsidRPr="00C70C39">
        <w:rPr>
          <w:rFonts w:ascii="Times New Roman" w:hAnsi="Times New Roman"/>
          <w:color w:val="000000"/>
          <w:sz w:val="28"/>
          <w:szCs w:val="28"/>
        </w:rPr>
        <w:t>ы</w:t>
      </w:r>
      <w:r w:rsidRPr="00C70C39">
        <w:rPr>
          <w:rFonts w:ascii="Times New Roman" w:hAnsi="Times New Roman"/>
          <w:color w:val="000000"/>
          <w:sz w:val="28"/>
          <w:szCs w:val="28"/>
        </w:rPr>
        <w:t>доха.</w:t>
      </w:r>
    </w:p>
    <w:p w:rsidR="00C70C39" w:rsidRDefault="00C70C39" w:rsidP="00C70C39">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noProof/>
          <w:color w:val="000000"/>
          <w:sz w:val="24"/>
          <w:szCs w:val="24"/>
        </w:rPr>
        <w:drawing>
          <wp:anchor distT="0" distB="0" distL="114300" distR="114300" simplePos="0" relativeHeight="251737088" behindDoc="1" locked="0" layoutInCell="1" allowOverlap="1">
            <wp:simplePos x="0" y="0"/>
            <wp:positionH relativeFrom="column">
              <wp:posOffset>3168015</wp:posOffset>
            </wp:positionH>
            <wp:positionV relativeFrom="paragraph">
              <wp:posOffset>229235</wp:posOffset>
            </wp:positionV>
            <wp:extent cx="1515745" cy="2124075"/>
            <wp:effectExtent l="19050" t="0" r="8255" b="0"/>
            <wp:wrapTight wrapText="bothSides">
              <wp:wrapPolygon edited="0">
                <wp:start x="-271" y="0"/>
                <wp:lineTo x="-271" y="21503"/>
                <wp:lineTo x="21718" y="21503"/>
                <wp:lineTo x="21718" y="0"/>
                <wp:lineTo x="-271" y="0"/>
              </wp:wrapPolygon>
            </wp:wrapTight>
            <wp:docPr id="58"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47" cstate="print"/>
                    <a:srcRect/>
                    <a:stretch>
                      <a:fillRect/>
                    </a:stretch>
                  </pic:blipFill>
                  <pic:spPr bwMode="auto">
                    <a:xfrm>
                      <a:off x="0" y="0"/>
                      <a:ext cx="1515745" cy="2124075"/>
                    </a:xfrm>
                    <a:prstGeom prst="rect">
                      <a:avLst/>
                    </a:prstGeom>
                    <a:noFill/>
                    <a:ln w="9525">
                      <a:noFill/>
                      <a:miter lim="800000"/>
                      <a:headEnd/>
                      <a:tailEnd/>
                    </a:ln>
                  </pic:spPr>
                </pic:pic>
              </a:graphicData>
            </a:graphic>
          </wp:anchor>
        </w:drawing>
      </w:r>
    </w:p>
    <w:p w:rsidR="00C70C39" w:rsidRDefault="00C70C39" w:rsidP="00C70C39">
      <w:pPr>
        <w:shd w:val="clear" w:color="auto" w:fill="FFFFFF"/>
        <w:spacing w:after="0" w:line="360" w:lineRule="auto"/>
        <w:ind w:firstLine="709"/>
        <w:jc w:val="both"/>
        <w:rPr>
          <w:rFonts w:ascii="Times New Roman" w:hAnsi="Times New Roman"/>
          <w:noProof/>
          <w:color w:val="000000"/>
          <w:sz w:val="24"/>
          <w:szCs w:val="24"/>
        </w:rPr>
      </w:pPr>
      <w:r>
        <w:rPr>
          <w:rFonts w:ascii="Times New Roman" w:hAnsi="Times New Roman"/>
          <w:noProof/>
          <w:color w:val="000000"/>
          <w:sz w:val="24"/>
          <w:szCs w:val="24"/>
        </w:rPr>
        <w:drawing>
          <wp:anchor distT="0" distB="0" distL="114300" distR="114300" simplePos="0" relativeHeight="251738112" behindDoc="1" locked="0" layoutInCell="1" allowOverlap="1">
            <wp:simplePos x="0" y="0"/>
            <wp:positionH relativeFrom="column">
              <wp:posOffset>1234440</wp:posOffset>
            </wp:positionH>
            <wp:positionV relativeFrom="paragraph">
              <wp:posOffset>52070</wp:posOffset>
            </wp:positionV>
            <wp:extent cx="1595120" cy="2038350"/>
            <wp:effectExtent l="19050" t="0" r="5080" b="0"/>
            <wp:wrapTight wrapText="bothSides">
              <wp:wrapPolygon edited="0">
                <wp:start x="-258" y="0"/>
                <wp:lineTo x="-258" y="21398"/>
                <wp:lineTo x="21669" y="21398"/>
                <wp:lineTo x="21669" y="0"/>
                <wp:lineTo x="-258" y="0"/>
              </wp:wrapPolygon>
            </wp:wrapTight>
            <wp:docPr id="59"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48" cstate="print"/>
                    <a:srcRect/>
                    <a:stretch>
                      <a:fillRect/>
                    </a:stretch>
                  </pic:blipFill>
                  <pic:spPr bwMode="auto">
                    <a:xfrm>
                      <a:off x="0" y="0"/>
                      <a:ext cx="1595120" cy="2038350"/>
                    </a:xfrm>
                    <a:prstGeom prst="rect">
                      <a:avLst/>
                    </a:prstGeom>
                    <a:noFill/>
                    <a:ln w="9525">
                      <a:noFill/>
                      <a:miter lim="800000"/>
                      <a:headEnd/>
                      <a:tailEnd/>
                    </a:ln>
                  </pic:spPr>
                </pic:pic>
              </a:graphicData>
            </a:graphic>
          </wp:anchor>
        </w:drawing>
      </w:r>
    </w:p>
    <w:p w:rsidR="00C70C39" w:rsidRDefault="00C70C39" w:rsidP="00C70C39">
      <w:pPr>
        <w:shd w:val="clear" w:color="auto" w:fill="FFFFFF"/>
        <w:spacing w:after="0" w:line="360" w:lineRule="auto"/>
        <w:ind w:firstLine="709"/>
        <w:jc w:val="both"/>
        <w:rPr>
          <w:rFonts w:ascii="Times New Roman" w:hAnsi="Times New Roman"/>
          <w:noProof/>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noProof/>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noProof/>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noProof/>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noProof/>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noProof/>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noProof/>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noProof/>
          <w:color w:val="000000"/>
          <w:sz w:val="24"/>
          <w:szCs w:val="24"/>
        </w:rPr>
      </w:pPr>
    </w:p>
    <w:p w:rsidR="00C70C39" w:rsidRPr="00C70C39" w:rsidRDefault="00C70C39" w:rsidP="00C70C39">
      <w:pPr>
        <w:shd w:val="clear" w:color="auto" w:fill="FFFFFF"/>
        <w:spacing w:after="0" w:line="240" w:lineRule="auto"/>
        <w:ind w:firstLine="709"/>
        <w:jc w:val="both"/>
        <w:rPr>
          <w:rFonts w:ascii="Times New Roman" w:hAnsi="Times New Roman"/>
          <w:color w:val="000000"/>
          <w:sz w:val="28"/>
          <w:szCs w:val="28"/>
        </w:rPr>
      </w:pPr>
      <w:r w:rsidRPr="00C70C39">
        <w:rPr>
          <w:rFonts w:ascii="Times New Roman" w:hAnsi="Times New Roman"/>
          <w:color w:val="000000"/>
          <w:sz w:val="28"/>
          <w:szCs w:val="28"/>
        </w:rPr>
        <w:t>Переломы позвоночника</w:t>
      </w:r>
      <w:r w:rsidRPr="00C70C39">
        <w:rPr>
          <w:rFonts w:ascii="Times New Roman" w:hAnsi="Times New Roman"/>
          <w:b/>
          <w:bCs/>
          <w:color w:val="000000"/>
          <w:sz w:val="28"/>
          <w:szCs w:val="28"/>
        </w:rPr>
        <w:t xml:space="preserve"> </w:t>
      </w:r>
      <w:r w:rsidRPr="00C70C39">
        <w:rPr>
          <w:rFonts w:ascii="Times New Roman" w:hAnsi="Times New Roman"/>
          <w:color w:val="000000"/>
          <w:sz w:val="28"/>
          <w:szCs w:val="28"/>
        </w:rPr>
        <w:t>представляют большую опасность в</w:t>
      </w:r>
      <w:r w:rsidRPr="00C70C39">
        <w:rPr>
          <w:rFonts w:ascii="Times New Roman" w:hAnsi="Times New Roman"/>
          <w:b/>
          <w:bCs/>
          <w:color w:val="000000"/>
          <w:sz w:val="28"/>
          <w:szCs w:val="28"/>
        </w:rPr>
        <w:t xml:space="preserve"> </w:t>
      </w:r>
      <w:r w:rsidRPr="00C70C39">
        <w:rPr>
          <w:rFonts w:ascii="Times New Roman" w:hAnsi="Times New Roman"/>
          <w:color w:val="000000"/>
          <w:sz w:val="28"/>
          <w:szCs w:val="28"/>
        </w:rPr>
        <w:t>связи с тем, что при транспортировке пострадавшего</w:t>
      </w:r>
      <w:r w:rsidRPr="00C70C39">
        <w:rPr>
          <w:rFonts w:ascii="Times New Roman" w:hAnsi="Times New Roman"/>
          <w:sz w:val="28"/>
          <w:szCs w:val="28"/>
        </w:rPr>
        <w:t xml:space="preserve"> </w:t>
      </w:r>
      <w:r w:rsidRPr="00C70C39">
        <w:rPr>
          <w:rFonts w:ascii="Times New Roman" w:hAnsi="Times New Roman"/>
          <w:color w:val="000000"/>
          <w:sz w:val="28"/>
          <w:szCs w:val="28"/>
        </w:rPr>
        <w:t>в области перелома может пр</w:t>
      </w:r>
      <w:r w:rsidRPr="00C70C39">
        <w:rPr>
          <w:rFonts w:ascii="Times New Roman" w:hAnsi="Times New Roman"/>
          <w:color w:val="000000"/>
          <w:sz w:val="28"/>
          <w:szCs w:val="28"/>
        </w:rPr>
        <w:t>о</w:t>
      </w:r>
      <w:r w:rsidRPr="00C70C39">
        <w:rPr>
          <w:rFonts w:ascii="Times New Roman" w:hAnsi="Times New Roman"/>
          <w:color w:val="000000"/>
          <w:sz w:val="28"/>
          <w:szCs w:val="28"/>
        </w:rPr>
        <w:t>изойти дополнительное смещение позвонков и повреждение спинного мозга. Последствием такого повреждения могут быть параличи, нарушение фун</w:t>
      </w:r>
      <w:r w:rsidRPr="00C70C39">
        <w:rPr>
          <w:rFonts w:ascii="Times New Roman" w:hAnsi="Times New Roman"/>
          <w:color w:val="000000"/>
          <w:sz w:val="28"/>
          <w:szCs w:val="28"/>
        </w:rPr>
        <w:t>к</w:t>
      </w:r>
      <w:r w:rsidRPr="00C70C39">
        <w:rPr>
          <w:rFonts w:ascii="Times New Roman" w:hAnsi="Times New Roman"/>
          <w:color w:val="000000"/>
          <w:sz w:val="28"/>
          <w:szCs w:val="28"/>
        </w:rPr>
        <w:t xml:space="preserve">ции мочевого пузыря и прямой кишки. Поэтому правильная транспортировка при переломе позвоночника имеет исключительно </w:t>
      </w:r>
      <w:proofErr w:type="gramStart"/>
      <w:r w:rsidRPr="00C70C39">
        <w:rPr>
          <w:rFonts w:ascii="Times New Roman" w:hAnsi="Times New Roman"/>
          <w:color w:val="000000"/>
          <w:sz w:val="28"/>
          <w:szCs w:val="28"/>
        </w:rPr>
        <w:t>важное значение</w:t>
      </w:r>
      <w:proofErr w:type="gramEnd"/>
      <w:r w:rsidRPr="00C70C39">
        <w:rPr>
          <w:rFonts w:ascii="Times New Roman" w:hAnsi="Times New Roman"/>
          <w:color w:val="000000"/>
          <w:sz w:val="28"/>
          <w:szCs w:val="28"/>
        </w:rPr>
        <w:t>. При п</w:t>
      </w:r>
      <w:r w:rsidRPr="00C70C39">
        <w:rPr>
          <w:rFonts w:ascii="Times New Roman" w:hAnsi="Times New Roman"/>
          <w:color w:val="000000"/>
          <w:sz w:val="28"/>
          <w:szCs w:val="28"/>
        </w:rPr>
        <w:t>о</w:t>
      </w:r>
      <w:r w:rsidRPr="00C70C39">
        <w:rPr>
          <w:rFonts w:ascii="Times New Roman" w:hAnsi="Times New Roman"/>
          <w:color w:val="000000"/>
          <w:sz w:val="28"/>
          <w:szCs w:val="28"/>
        </w:rPr>
        <w:t>дозрении на перелом позвоночника необходимо избегать лишних поворач</w:t>
      </w:r>
      <w:r w:rsidRPr="00C70C39">
        <w:rPr>
          <w:rFonts w:ascii="Times New Roman" w:hAnsi="Times New Roman"/>
          <w:color w:val="000000"/>
          <w:sz w:val="28"/>
          <w:szCs w:val="28"/>
        </w:rPr>
        <w:t>и</w:t>
      </w:r>
      <w:r w:rsidRPr="00C70C39">
        <w:rPr>
          <w:rFonts w:ascii="Times New Roman" w:hAnsi="Times New Roman"/>
          <w:color w:val="000000"/>
          <w:sz w:val="28"/>
          <w:szCs w:val="28"/>
        </w:rPr>
        <w:t>ваний и перекладываний пострадавшего. Наиболее совершенной является иммобилизация при помощи досок, показанная на рисунке. Если же осущ</w:t>
      </w:r>
      <w:r w:rsidRPr="00C70C39">
        <w:rPr>
          <w:rFonts w:ascii="Times New Roman" w:hAnsi="Times New Roman"/>
          <w:color w:val="000000"/>
          <w:sz w:val="28"/>
          <w:szCs w:val="28"/>
        </w:rPr>
        <w:t>е</w:t>
      </w:r>
      <w:r w:rsidRPr="00C70C39">
        <w:rPr>
          <w:rFonts w:ascii="Times New Roman" w:hAnsi="Times New Roman"/>
          <w:color w:val="000000"/>
          <w:sz w:val="28"/>
          <w:szCs w:val="28"/>
        </w:rPr>
        <w:t>ствить ее нельзя, пострадавшего следует направить в лечебное учреждение на носилках в п</w:t>
      </w:r>
      <w:r w:rsidRPr="00C70C39">
        <w:rPr>
          <w:rFonts w:ascii="Times New Roman" w:hAnsi="Times New Roman"/>
          <w:color w:val="000000"/>
          <w:sz w:val="28"/>
          <w:szCs w:val="28"/>
        </w:rPr>
        <w:t>о</w:t>
      </w:r>
      <w:r w:rsidRPr="00C70C39">
        <w:rPr>
          <w:rFonts w:ascii="Times New Roman" w:hAnsi="Times New Roman"/>
          <w:color w:val="000000"/>
          <w:sz w:val="28"/>
          <w:szCs w:val="28"/>
        </w:rPr>
        <w:t>ложении лежа на спине, на которых обязательно должно быть сд</w:t>
      </w:r>
      <w:r w:rsidRPr="00C70C39">
        <w:rPr>
          <w:rFonts w:ascii="Times New Roman" w:hAnsi="Times New Roman"/>
          <w:color w:val="000000"/>
          <w:sz w:val="28"/>
          <w:szCs w:val="28"/>
        </w:rPr>
        <w:t>е</w:t>
      </w:r>
      <w:r w:rsidRPr="00C70C39">
        <w:rPr>
          <w:rFonts w:ascii="Times New Roman" w:hAnsi="Times New Roman"/>
          <w:color w:val="000000"/>
          <w:sz w:val="28"/>
          <w:szCs w:val="28"/>
        </w:rPr>
        <w:t>лано твердое п</w:t>
      </w:r>
      <w:r w:rsidRPr="00C70C39">
        <w:rPr>
          <w:rFonts w:ascii="Times New Roman" w:hAnsi="Times New Roman"/>
          <w:color w:val="000000"/>
          <w:sz w:val="28"/>
          <w:szCs w:val="28"/>
        </w:rPr>
        <w:t>о</w:t>
      </w:r>
      <w:r w:rsidRPr="00C70C39">
        <w:rPr>
          <w:rFonts w:ascii="Times New Roman" w:hAnsi="Times New Roman"/>
          <w:color w:val="000000"/>
          <w:sz w:val="28"/>
          <w:szCs w:val="28"/>
        </w:rPr>
        <w:t>крытие из досок, фанеры и т. п. Если такое п</w:t>
      </w:r>
      <w:r w:rsidRPr="00C70C39">
        <w:rPr>
          <w:rFonts w:ascii="Times New Roman" w:hAnsi="Times New Roman"/>
          <w:color w:val="000000"/>
          <w:sz w:val="28"/>
          <w:szCs w:val="28"/>
        </w:rPr>
        <w:t>о</w:t>
      </w:r>
      <w:r w:rsidRPr="00C70C39">
        <w:rPr>
          <w:rFonts w:ascii="Times New Roman" w:hAnsi="Times New Roman"/>
          <w:color w:val="000000"/>
          <w:sz w:val="28"/>
          <w:szCs w:val="28"/>
        </w:rPr>
        <w:t>крытие сделать не из чего, п</w:t>
      </w:r>
      <w:r w:rsidRPr="00C70C39">
        <w:rPr>
          <w:rFonts w:ascii="Times New Roman" w:hAnsi="Times New Roman"/>
          <w:color w:val="000000"/>
          <w:sz w:val="28"/>
          <w:szCs w:val="28"/>
        </w:rPr>
        <w:t>о</w:t>
      </w:r>
      <w:r w:rsidRPr="00C70C39">
        <w:rPr>
          <w:rFonts w:ascii="Times New Roman" w:hAnsi="Times New Roman"/>
          <w:color w:val="000000"/>
          <w:sz w:val="28"/>
          <w:szCs w:val="28"/>
        </w:rPr>
        <w:t>страдавшего нужно положить на носилки жив</w:t>
      </w:r>
      <w:r w:rsidRPr="00C70C39">
        <w:rPr>
          <w:rFonts w:ascii="Times New Roman" w:hAnsi="Times New Roman"/>
          <w:color w:val="000000"/>
          <w:sz w:val="28"/>
          <w:szCs w:val="28"/>
        </w:rPr>
        <w:t>о</w:t>
      </w:r>
      <w:r w:rsidRPr="00C70C39">
        <w:rPr>
          <w:rFonts w:ascii="Times New Roman" w:hAnsi="Times New Roman"/>
          <w:color w:val="000000"/>
          <w:sz w:val="28"/>
          <w:szCs w:val="28"/>
        </w:rPr>
        <w:t>том вниз.</w:t>
      </w:r>
    </w:p>
    <w:p w:rsidR="00C70C39" w:rsidRDefault="00C70C39" w:rsidP="00C70C39">
      <w:pPr>
        <w:shd w:val="clear" w:color="auto" w:fill="FFFFFF"/>
        <w:spacing w:after="0" w:line="360" w:lineRule="auto"/>
        <w:ind w:firstLine="709"/>
        <w:jc w:val="both"/>
        <w:rPr>
          <w:rFonts w:ascii="Times New Roman" w:hAnsi="Times New Roman"/>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noProof/>
          <w:color w:val="000000"/>
          <w:sz w:val="24"/>
          <w:szCs w:val="24"/>
        </w:rPr>
        <w:lastRenderedPageBreak/>
        <w:drawing>
          <wp:anchor distT="0" distB="0" distL="114300" distR="114300" simplePos="0" relativeHeight="251739136" behindDoc="1" locked="0" layoutInCell="1" allowOverlap="1">
            <wp:simplePos x="0" y="0"/>
            <wp:positionH relativeFrom="column">
              <wp:posOffset>1539240</wp:posOffset>
            </wp:positionH>
            <wp:positionV relativeFrom="paragraph">
              <wp:posOffset>-168910</wp:posOffset>
            </wp:positionV>
            <wp:extent cx="2905125" cy="2505075"/>
            <wp:effectExtent l="19050" t="0" r="9525" b="0"/>
            <wp:wrapTight wrapText="bothSides">
              <wp:wrapPolygon edited="0">
                <wp:start x="-142" y="0"/>
                <wp:lineTo x="-142" y="21518"/>
                <wp:lineTo x="21671" y="21518"/>
                <wp:lineTo x="21671" y="0"/>
                <wp:lineTo x="-142" y="0"/>
              </wp:wrapPolygon>
            </wp:wrapTight>
            <wp:docPr id="6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49" cstate="print"/>
                    <a:srcRect/>
                    <a:stretch>
                      <a:fillRect/>
                    </a:stretch>
                  </pic:blipFill>
                  <pic:spPr bwMode="auto">
                    <a:xfrm>
                      <a:off x="0" y="0"/>
                      <a:ext cx="2905125" cy="2505075"/>
                    </a:xfrm>
                    <a:prstGeom prst="rect">
                      <a:avLst/>
                    </a:prstGeom>
                    <a:noFill/>
                    <a:ln w="9525">
                      <a:noFill/>
                      <a:miter lim="800000"/>
                      <a:headEnd/>
                      <a:tailEnd/>
                    </a:ln>
                  </pic:spPr>
                </pic:pic>
              </a:graphicData>
            </a:graphic>
          </wp:anchor>
        </w:drawing>
      </w:r>
    </w:p>
    <w:p w:rsidR="00C70C39" w:rsidRDefault="00C70C39" w:rsidP="00C70C39">
      <w:pPr>
        <w:shd w:val="clear" w:color="auto" w:fill="FFFFFF"/>
        <w:spacing w:after="0" w:line="360" w:lineRule="auto"/>
        <w:ind w:firstLine="709"/>
        <w:jc w:val="both"/>
        <w:rPr>
          <w:rFonts w:ascii="Times New Roman" w:hAnsi="Times New Roman"/>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color w:val="000000"/>
          <w:sz w:val="24"/>
          <w:szCs w:val="24"/>
        </w:rPr>
      </w:pPr>
    </w:p>
    <w:p w:rsidR="00C70C39" w:rsidRPr="00FD42BC" w:rsidRDefault="00C70C39" w:rsidP="00C70C39">
      <w:pPr>
        <w:shd w:val="clear" w:color="auto" w:fill="FFFFFF"/>
        <w:spacing w:after="0" w:line="360" w:lineRule="auto"/>
        <w:ind w:firstLine="709"/>
        <w:jc w:val="both"/>
        <w:rPr>
          <w:rFonts w:ascii="Times New Roman" w:hAnsi="Times New Roman"/>
          <w:sz w:val="24"/>
          <w:szCs w:val="24"/>
        </w:rPr>
      </w:pP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t>При открытых переломах позвоночника транспортировка пораженного осуществляется только на животе.</w:t>
      </w: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t>При транспортировке пострадавшего с переломом</w:t>
      </w:r>
      <w:r w:rsidRPr="00C70C39">
        <w:rPr>
          <w:rFonts w:ascii="Times New Roman" w:hAnsi="Times New Roman"/>
          <w:b/>
          <w:bCs/>
          <w:color w:val="000000"/>
          <w:sz w:val="28"/>
          <w:szCs w:val="28"/>
        </w:rPr>
        <w:t xml:space="preserve"> </w:t>
      </w:r>
      <w:r w:rsidRPr="00C70C39">
        <w:rPr>
          <w:rFonts w:ascii="Times New Roman" w:hAnsi="Times New Roman"/>
          <w:color w:val="000000"/>
          <w:sz w:val="28"/>
          <w:szCs w:val="28"/>
        </w:rPr>
        <w:t xml:space="preserve">костей таза под таз следует положить что-нибудь </w:t>
      </w:r>
      <w:proofErr w:type="spellStart"/>
      <w:r w:rsidRPr="00C70C39">
        <w:rPr>
          <w:rFonts w:ascii="Times New Roman" w:hAnsi="Times New Roman"/>
          <w:color w:val="000000"/>
          <w:sz w:val="28"/>
          <w:szCs w:val="28"/>
        </w:rPr>
        <w:t>несгибающееся</w:t>
      </w:r>
      <w:proofErr w:type="spellEnd"/>
      <w:r w:rsidRPr="00C70C39">
        <w:rPr>
          <w:rFonts w:ascii="Times New Roman" w:hAnsi="Times New Roman"/>
          <w:color w:val="000000"/>
          <w:sz w:val="28"/>
          <w:szCs w:val="28"/>
        </w:rPr>
        <w:t>, твердое, например доску, к</w:t>
      </w:r>
      <w:r w:rsidRPr="00C70C39">
        <w:rPr>
          <w:rFonts w:ascii="Times New Roman" w:hAnsi="Times New Roman"/>
          <w:color w:val="000000"/>
          <w:sz w:val="28"/>
          <w:szCs w:val="28"/>
        </w:rPr>
        <w:t>у</w:t>
      </w:r>
      <w:r w:rsidRPr="00C70C39">
        <w:rPr>
          <w:rFonts w:ascii="Times New Roman" w:hAnsi="Times New Roman"/>
          <w:color w:val="000000"/>
          <w:sz w:val="28"/>
          <w:szCs w:val="28"/>
        </w:rPr>
        <w:t>сок фанеры. Под колени подкладывают валик (скатанное одеяло, пальто), так, чтобы они были полусогнутыми, и несколько разводят колени в стороны.</w:t>
      </w: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t>Частым видом повреждений являются вывихи суставов.</w:t>
      </w:r>
      <w:r w:rsidRPr="00C70C39">
        <w:rPr>
          <w:rFonts w:ascii="Times New Roman" w:hAnsi="Times New Roman"/>
          <w:b/>
          <w:bCs/>
          <w:color w:val="000000"/>
          <w:sz w:val="28"/>
          <w:szCs w:val="28"/>
        </w:rPr>
        <w:t xml:space="preserve"> </w:t>
      </w:r>
      <w:r w:rsidRPr="00C70C39">
        <w:rPr>
          <w:rFonts w:ascii="Times New Roman" w:hAnsi="Times New Roman"/>
          <w:color w:val="000000"/>
          <w:sz w:val="28"/>
          <w:szCs w:val="28"/>
        </w:rPr>
        <w:t>Как уже сказ</w:t>
      </w:r>
      <w:r w:rsidRPr="00C70C39">
        <w:rPr>
          <w:rFonts w:ascii="Times New Roman" w:hAnsi="Times New Roman"/>
          <w:color w:val="000000"/>
          <w:sz w:val="28"/>
          <w:szCs w:val="28"/>
        </w:rPr>
        <w:t>а</w:t>
      </w:r>
      <w:r w:rsidRPr="00C70C39">
        <w:rPr>
          <w:rFonts w:ascii="Times New Roman" w:hAnsi="Times New Roman"/>
          <w:color w:val="000000"/>
          <w:sz w:val="28"/>
          <w:szCs w:val="28"/>
        </w:rPr>
        <w:t>но выше, сустав устроен так, что одна из образующих его костей имеет с</w:t>
      </w:r>
      <w:r w:rsidRPr="00C70C39">
        <w:rPr>
          <w:rFonts w:ascii="Times New Roman" w:hAnsi="Times New Roman"/>
          <w:color w:val="000000"/>
          <w:sz w:val="28"/>
          <w:szCs w:val="28"/>
        </w:rPr>
        <w:t>у</w:t>
      </w:r>
      <w:r w:rsidRPr="00C70C39">
        <w:rPr>
          <w:rFonts w:ascii="Times New Roman" w:hAnsi="Times New Roman"/>
          <w:color w:val="000000"/>
          <w:sz w:val="28"/>
          <w:szCs w:val="28"/>
        </w:rPr>
        <w:t xml:space="preserve">ставную впадину, а другая головку (выпуклость). При вывихе нормальное положение концов костей, образующих сустав, </w:t>
      </w:r>
      <w:proofErr w:type="gramStart"/>
      <w:r w:rsidRPr="00C70C39">
        <w:rPr>
          <w:rFonts w:ascii="Times New Roman" w:hAnsi="Times New Roman"/>
          <w:color w:val="000000"/>
          <w:sz w:val="28"/>
          <w:szCs w:val="28"/>
        </w:rPr>
        <w:t>нарушается</w:t>
      </w:r>
      <w:proofErr w:type="gramEnd"/>
      <w:r w:rsidRPr="00C70C39">
        <w:rPr>
          <w:rFonts w:ascii="Times New Roman" w:hAnsi="Times New Roman"/>
          <w:color w:val="000000"/>
          <w:sz w:val="28"/>
          <w:szCs w:val="28"/>
        </w:rPr>
        <w:t xml:space="preserve"> и головка вых</w:t>
      </w:r>
      <w:r w:rsidRPr="00C70C39">
        <w:rPr>
          <w:rFonts w:ascii="Times New Roman" w:hAnsi="Times New Roman"/>
          <w:color w:val="000000"/>
          <w:sz w:val="28"/>
          <w:szCs w:val="28"/>
        </w:rPr>
        <w:t>о</w:t>
      </w:r>
      <w:r w:rsidRPr="00C70C39">
        <w:rPr>
          <w:rFonts w:ascii="Times New Roman" w:hAnsi="Times New Roman"/>
          <w:color w:val="000000"/>
          <w:sz w:val="28"/>
          <w:szCs w:val="28"/>
        </w:rPr>
        <w:t>дит из суставной впадины. При этом движения в суставе становятся нево</w:t>
      </w:r>
      <w:r w:rsidRPr="00C70C39">
        <w:rPr>
          <w:rFonts w:ascii="Times New Roman" w:hAnsi="Times New Roman"/>
          <w:color w:val="000000"/>
          <w:sz w:val="28"/>
          <w:szCs w:val="28"/>
        </w:rPr>
        <w:t>з</w:t>
      </w:r>
      <w:r w:rsidRPr="00C70C39">
        <w:rPr>
          <w:rFonts w:ascii="Times New Roman" w:hAnsi="Times New Roman"/>
          <w:color w:val="000000"/>
          <w:sz w:val="28"/>
          <w:szCs w:val="28"/>
        </w:rPr>
        <w:t>можными. При оказании первой медицинской помощи не следует пытаться вправить вывих, так как это может правильно сделать только медицинский работник, знающий специальные приемы вправления. Нужно наложить п</w:t>
      </w:r>
      <w:r w:rsidRPr="00C70C39">
        <w:rPr>
          <w:rFonts w:ascii="Times New Roman" w:hAnsi="Times New Roman"/>
          <w:color w:val="000000"/>
          <w:sz w:val="28"/>
          <w:szCs w:val="28"/>
        </w:rPr>
        <w:t>о</w:t>
      </w:r>
      <w:r w:rsidRPr="00C70C39">
        <w:rPr>
          <w:rFonts w:ascii="Times New Roman" w:hAnsi="Times New Roman"/>
          <w:color w:val="000000"/>
          <w:sz w:val="28"/>
          <w:szCs w:val="28"/>
        </w:rPr>
        <w:t>вязку, обеспечивающую неподвижность поврежденного сустава, и направить пострадавшего в лечебное учреждение.</w:t>
      </w:r>
    </w:p>
    <w:p w:rsidR="00C70C39" w:rsidRDefault="00C70C39" w:rsidP="00C70C3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Задание 6. Наложить шины на голень</w:t>
      </w:r>
    </w:p>
    <w:p w:rsidR="00C70C39" w:rsidRPr="007B48D1" w:rsidRDefault="00C70C39" w:rsidP="00C70C39">
      <w:pPr>
        <w:spacing w:after="0" w:line="240" w:lineRule="auto"/>
        <w:ind w:firstLine="708"/>
        <w:jc w:val="both"/>
        <w:rPr>
          <w:rFonts w:ascii="Times New Roman" w:hAnsi="Times New Roman" w:cs="Times New Roman"/>
          <w:sz w:val="28"/>
          <w:szCs w:val="28"/>
        </w:rPr>
      </w:pPr>
      <w:r w:rsidRPr="007B48D1">
        <w:rPr>
          <w:rFonts w:ascii="Times New Roman" w:hAnsi="Times New Roman" w:cs="Times New Roman"/>
          <w:sz w:val="28"/>
          <w:szCs w:val="28"/>
        </w:rPr>
        <w:t>Порядок выполнения:</w:t>
      </w:r>
    </w:p>
    <w:p w:rsidR="00C70C39" w:rsidRDefault="00C70C39" w:rsidP="00C70C39">
      <w:pPr>
        <w:spacing w:after="0" w:line="240" w:lineRule="auto"/>
        <w:ind w:firstLine="709"/>
        <w:jc w:val="both"/>
        <w:rPr>
          <w:rFonts w:ascii="Times New Roman" w:hAnsi="Times New Roman" w:cs="Times New Roman"/>
          <w:sz w:val="28"/>
          <w:szCs w:val="28"/>
        </w:rPr>
      </w:pPr>
      <w:r w:rsidRPr="007B48D1">
        <w:rPr>
          <w:rFonts w:ascii="Times New Roman" w:hAnsi="Times New Roman" w:cs="Times New Roman"/>
          <w:sz w:val="28"/>
          <w:szCs w:val="28"/>
        </w:rPr>
        <w:t xml:space="preserve">-  </w:t>
      </w:r>
      <w:r>
        <w:rPr>
          <w:rFonts w:ascii="Times New Roman" w:hAnsi="Times New Roman" w:cs="Times New Roman"/>
          <w:sz w:val="28"/>
          <w:szCs w:val="28"/>
        </w:rPr>
        <w:t>подготовить материал для использования в качестве шины;</w:t>
      </w:r>
    </w:p>
    <w:p w:rsidR="00C70C39" w:rsidRDefault="00C70C39" w:rsidP="00C70C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наложить шину пострадавшему для иммобилизации перелома голени;</w:t>
      </w:r>
    </w:p>
    <w:p w:rsidR="00C70C39" w:rsidRDefault="00C70C39" w:rsidP="00C70C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осуществить перенос пострадавшего с переломом голени в условно безопасное место.</w:t>
      </w:r>
    </w:p>
    <w:p w:rsidR="00C70C39" w:rsidRDefault="00C70C39" w:rsidP="00C70C39">
      <w:pPr>
        <w:autoSpaceDE w:val="0"/>
        <w:autoSpaceDN w:val="0"/>
        <w:adjustRightInd w:val="0"/>
        <w:rPr>
          <w:rFonts w:ascii="Times New Roman" w:hAnsi="Times New Roman" w:cs="Times New Roman"/>
          <w:sz w:val="28"/>
          <w:szCs w:val="28"/>
        </w:rPr>
      </w:pPr>
      <w:r w:rsidRPr="00B0398A">
        <w:rPr>
          <w:rFonts w:ascii="Times New Roman" w:hAnsi="Times New Roman" w:cs="Times New Roman"/>
          <w:b/>
          <w:sz w:val="28"/>
          <w:szCs w:val="28"/>
        </w:rPr>
        <w:t xml:space="preserve">Теоретический материал по теме:  </w:t>
      </w:r>
      <w:r w:rsidRPr="00B0398A">
        <w:rPr>
          <w:rFonts w:ascii="Times New Roman" w:eastAsia="Arial Unicode MS" w:hAnsi="Times New Roman" w:cs="Times New Roman"/>
          <w:b/>
          <w:sz w:val="28"/>
          <w:szCs w:val="28"/>
        </w:rPr>
        <w:t>«</w:t>
      </w:r>
      <w:r w:rsidRPr="00B0398A">
        <w:rPr>
          <w:rFonts w:ascii="Times New Roman" w:hAnsi="Times New Roman" w:cs="Times New Roman"/>
          <w:sz w:val="28"/>
          <w:szCs w:val="28"/>
        </w:rPr>
        <w:t xml:space="preserve">Отработка на тренажёре </w:t>
      </w:r>
      <w:proofErr w:type="spellStart"/>
      <w:r w:rsidRPr="00B0398A">
        <w:rPr>
          <w:rFonts w:ascii="Times New Roman" w:hAnsi="Times New Roman" w:cs="Times New Roman"/>
          <w:sz w:val="28"/>
          <w:szCs w:val="28"/>
        </w:rPr>
        <w:t>прекардиал</w:t>
      </w:r>
      <w:r w:rsidRPr="00B0398A">
        <w:rPr>
          <w:rFonts w:ascii="Times New Roman" w:hAnsi="Times New Roman" w:cs="Times New Roman"/>
          <w:sz w:val="28"/>
          <w:szCs w:val="28"/>
        </w:rPr>
        <w:t>ь</w:t>
      </w:r>
      <w:r w:rsidRPr="00B0398A">
        <w:rPr>
          <w:rFonts w:ascii="Times New Roman" w:hAnsi="Times New Roman" w:cs="Times New Roman"/>
          <w:sz w:val="28"/>
          <w:szCs w:val="28"/>
        </w:rPr>
        <w:t>ного</w:t>
      </w:r>
      <w:proofErr w:type="spellEnd"/>
      <w:r w:rsidRPr="00B0398A">
        <w:rPr>
          <w:rFonts w:ascii="Times New Roman" w:hAnsi="Times New Roman" w:cs="Times New Roman"/>
          <w:sz w:val="28"/>
          <w:szCs w:val="28"/>
        </w:rPr>
        <w:t xml:space="preserve"> удара и искусственного дыхания</w:t>
      </w:r>
      <w:r>
        <w:rPr>
          <w:rFonts w:ascii="Times New Roman" w:hAnsi="Times New Roman" w:cs="Times New Roman"/>
          <w:sz w:val="28"/>
          <w:szCs w:val="28"/>
        </w:rPr>
        <w:t>»</w:t>
      </w:r>
    </w:p>
    <w:p w:rsidR="00C70C39" w:rsidRPr="00C70C39" w:rsidRDefault="00C70C39" w:rsidP="00C70C39">
      <w:pPr>
        <w:pStyle w:val="a4"/>
        <w:spacing w:before="0" w:beforeAutospacing="0" w:after="0" w:afterAutospacing="0"/>
        <w:ind w:firstLine="709"/>
        <w:jc w:val="both"/>
        <w:rPr>
          <w:sz w:val="28"/>
          <w:szCs w:val="28"/>
        </w:rPr>
      </w:pPr>
      <w:r w:rsidRPr="00C70C39">
        <w:rPr>
          <w:sz w:val="28"/>
          <w:szCs w:val="28"/>
        </w:rPr>
        <w:t xml:space="preserve">Единственное показание для проведения </w:t>
      </w:r>
      <w:proofErr w:type="spellStart"/>
      <w:r w:rsidRPr="00C70C39">
        <w:rPr>
          <w:sz w:val="28"/>
          <w:szCs w:val="28"/>
        </w:rPr>
        <w:t>прекардиального</w:t>
      </w:r>
      <w:proofErr w:type="spellEnd"/>
      <w:r w:rsidRPr="00C70C39">
        <w:rPr>
          <w:sz w:val="28"/>
          <w:szCs w:val="28"/>
        </w:rPr>
        <w:t xml:space="preserve"> удара — остановка кровообращения, произошедшая в Вашем </w:t>
      </w:r>
      <w:proofErr w:type="gramStart"/>
      <w:r w:rsidRPr="00C70C39">
        <w:rPr>
          <w:sz w:val="28"/>
          <w:szCs w:val="28"/>
        </w:rPr>
        <w:t>присутствии</w:t>
      </w:r>
      <w:proofErr w:type="gramEnd"/>
      <w:r w:rsidRPr="00C70C39">
        <w:rPr>
          <w:sz w:val="28"/>
          <w:szCs w:val="28"/>
        </w:rPr>
        <w:t xml:space="preserve"> в случае если прошло менее 10 секунд и, когда нет готового к работе электрического дефибриллятора. Противопоказание — возраст ребёнка менее 8 лет, масса тела менее 15 кг.</w:t>
      </w:r>
    </w:p>
    <w:p w:rsidR="00C70C39" w:rsidRPr="00C70C39" w:rsidRDefault="00C70C39" w:rsidP="00C70C39">
      <w:pPr>
        <w:pStyle w:val="a4"/>
        <w:spacing w:before="0" w:beforeAutospacing="0" w:after="0" w:afterAutospacing="0"/>
        <w:ind w:firstLine="709"/>
        <w:jc w:val="both"/>
        <w:rPr>
          <w:sz w:val="28"/>
          <w:szCs w:val="28"/>
        </w:rPr>
      </w:pPr>
      <w:r w:rsidRPr="00C70C39">
        <w:rPr>
          <w:sz w:val="28"/>
          <w:szCs w:val="28"/>
        </w:rPr>
        <w:t>Пострадавшего укладывают на твердую поверхность. Указательный палец и средний палец необходимо положить на мечевидный отросток. Затем ребром сжатой в кулак ладони ударить по грудине выше пальцев, при этом локоть наносящей удар руки должен быть направлен вдоль туловища постр</w:t>
      </w:r>
      <w:r w:rsidRPr="00C70C39">
        <w:rPr>
          <w:sz w:val="28"/>
          <w:szCs w:val="28"/>
        </w:rPr>
        <w:t>а</w:t>
      </w:r>
      <w:r w:rsidRPr="00C70C39">
        <w:rPr>
          <w:sz w:val="28"/>
          <w:szCs w:val="28"/>
        </w:rPr>
        <w:lastRenderedPageBreak/>
        <w:t>давшего. Если после этого не появился пульс на сонной артерии, то целес</w:t>
      </w:r>
      <w:r w:rsidRPr="00C70C39">
        <w:rPr>
          <w:sz w:val="28"/>
          <w:szCs w:val="28"/>
        </w:rPr>
        <w:t>о</w:t>
      </w:r>
      <w:r w:rsidRPr="00C70C39">
        <w:rPr>
          <w:sz w:val="28"/>
          <w:szCs w:val="28"/>
        </w:rPr>
        <w:t>образно переходить к непрямому массажу сердца.</w:t>
      </w:r>
    </w:p>
    <w:p w:rsidR="00C70C39" w:rsidRDefault="00C70C39" w:rsidP="00C70C39">
      <w:pPr>
        <w:pStyle w:val="a4"/>
        <w:spacing w:before="0" w:beforeAutospacing="0" w:after="0" w:afterAutospacing="0"/>
        <w:ind w:firstLine="709"/>
        <w:jc w:val="both"/>
      </w:pPr>
      <w:r w:rsidRPr="00C70C39">
        <w:rPr>
          <w:sz w:val="28"/>
          <w:szCs w:val="28"/>
        </w:rPr>
        <w:t xml:space="preserve">В настоящее время техника </w:t>
      </w:r>
      <w:proofErr w:type="spellStart"/>
      <w:r w:rsidRPr="00C70C39">
        <w:rPr>
          <w:sz w:val="28"/>
          <w:szCs w:val="28"/>
        </w:rPr>
        <w:t>прекардиального</w:t>
      </w:r>
      <w:proofErr w:type="spellEnd"/>
      <w:r w:rsidRPr="00C70C39">
        <w:rPr>
          <w:sz w:val="28"/>
          <w:szCs w:val="28"/>
        </w:rPr>
        <w:t xml:space="preserve"> удара считается недост</w:t>
      </w:r>
      <w:r w:rsidRPr="00C70C39">
        <w:rPr>
          <w:sz w:val="28"/>
          <w:szCs w:val="28"/>
        </w:rPr>
        <w:t>а</w:t>
      </w:r>
      <w:r w:rsidRPr="00C70C39">
        <w:rPr>
          <w:sz w:val="28"/>
          <w:szCs w:val="28"/>
        </w:rPr>
        <w:t>точно эффективной, однако некоторые специалисты настаивают на достато</w:t>
      </w:r>
      <w:r w:rsidRPr="00C70C39">
        <w:rPr>
          <w:sz w:val="28"/>
          <w:szCs w:val="28"/>
        </w:rPr>
        <w:t>ч</w:t>
      </w:r>
      <w:r w:rsidRPr="00C70C39">
        <w:rPr>
          <w:sz w:val="28"/>
          <w:szCs w:val="28"/>
        </w:rPr>
        <w:t>ной клинической эффективности для использования при экстренной реан</w:t>
      </w:r>
      <w:r w:rsidRPr="00C70C39">
        <w:rPr>
          <w:sz w:val="28"/>
          <w:szCs w:val="28"/>
        </w:rPr>
        <w:t>и</w:t>
      </w:r>
      <w:r w:rsidRPr="00C70C39">
        <w:rPr>
          <w:sz w:val="28"/>
          <w:szCs w:val="28"/>
        </w:rPr>
        <w:t>мации.</w:t>
      </w:r>
      <w:r>
        <w:t xml:space="preserve"> </w:t>
      </w:r>
    </w:p>
    <w:p w:rsidR="00C70C39" w:rsidRDefault="00C70C39" w:rsidP="00C70C39">
      <w:pPr>
        <w:rPr>
          <w:rFonts w:ascii="Times New Roman" w:hAnsi="Times New Roman"/>
          <w:sz w:val="28"/>
          <w:szCs w:val="28"/>
        </w:rPr>
      </w:pPr>
      <w:r>
        <w:rPr>
          <w:rFonts w:ascii="Times New Roman" w:hAnsi="Times New Roman"/>
          <w:noProof/>
          <w:sz w:val="28"/>
          <w:szCs w:val="28"/>
        </w:rPr>
        <w:drawing>
          <wp:anchor distT="0" distB="0" distL="114300" distR="114300" simplePos="0" relativeHeight="251741184" behindDoc="1" locked="0" layoutInCell="1" allowOverlap="1">
            <wp:simplePos x="0" y="0"/>
            <wp:positionH relativeFrom="column">
              <wp:posOffset>1870710</wp:posOffset>
            </wp:positionH>
            <wp:positionV relativeFrom="paragraph">
              <wp:posOffset>15875</wp:posOffset>
            </wp:positionV>
            <wp:extent cx="2694305" cy="1887855"/>
            <wp:effectExtent l="19050" t="0" r="0" b="0"/>
            <wp:wrapTight wrapText="bothSides">
              <wp:wrapPolygon edited="0">
                <wp:start x="-153" y="0"/>
                <wp:lineTo x="-153" y="21360"/>
                <wp:lineTo x="21534" y="21360"/>
                <wp:lineTo x="21534" y="0"/>
                <wp:lineTo x="-153" y="0"/>
              </wp:wrapPolygon>
            </wp:wrapTight>
            <wp:docPr id="61"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50" cstate="print"/>
                    <a:srcRect/>
                    <a:stretch>
                      <a:fillRect/>
                    </a:stretch>
                  </pic:blipFill>
                  <pic:spPr bwMode="auto">
                    <a:xfrm>
                      <a:off x="0" y="0"/>
                      <a:ext cx="2694305" cy="1887855"/>
                    </a:xfrm>
                    <a:prstGeom prst="rect">
                      <a:avLst/>
                    </a:prstGeom>
                    <a:noFill/>
                    <a:ln w="9525">
                      <a:noFill/>
                      <a:miter lim="800000"/>
                      <a:headEnd/>
                      <a:tailEnd/>
                    </a:ln>
                  </pic:spPr>
                </pic:pic>
              </a:graphicData>
            </a:graphic>
          </wp:anchor>
        </w:drawing>
      </w:r>
    </w:p>
    <w:p w:rsidR="00C70C39" w:rsidRPr="00EB00F7" w:rsidRDefault="00C70C39" w:rsidP="00C70C39">
      <w:pPr>
        <w:rPr>
          <w:rFonts w:ascii="Times New Roman" w:hAnsi="Times New Roman"/>
          <w:sz w:val="28"/>
          <w:szCs w:val="28"/>
        </w:rPr>
      </w:pPr>
    </w:p>
    <w:p w:rsidR="00C70C39" w:rsidRPr="00EB00F7" w:rsidRDefault="00C70C39" w:rsidP="00C70C39">
      <w:pPr>
        <w:rPr>
          <w:rFonts w:ascii="Times New Roman" w:hAnsi="Times New Roman"/>
          <w:sz w:val="28"/>
          <w:szCs w:val="28"/>
        </w:rPr>
      </w:pPr>
    </w:p>
    <w:p w:rsidR="00C70C39" w:rsidRPr="00EB00F7" w:rsidRDefault="00C70C39" w:rsidP="00C70C39">
      <w:pPr>
        <w:rPr>
          <w:rFonts w:ascii="Times New Roman" w:hAnsi="Times New Roman"/>
          <w:sz w:val="28"/>
          <w:szCs w:val="28"/>
        </w:rPr>
      </w:pPr>
    </w:p>
    <w:p w:rsidR="00C70C39" w:rsidRPr="00EB00F7" w:rsidRDefault="00C70C39" w:rsidP="00C70C39">
      <w:pPr>
        <w:rPr>
          <w:rFonts w:ascii="Times New Roman" w:hAnsi="Times New Roman"/>
          <w:sz w:val="28"/>
          <w:szCs w:val="28"/>
        </w:rPr>
      </w:pPr>
    </w:p>
    <w:p w:rsidR="00C70C39" w:rsidRDefault="00C70C39" w:rsidP="00C70C39">
      <w:pPr>
        <w:rPr>
          <w:rFonts w:ascii="Times New Roman" w:hAnsi="Times New Roman"/>
          <w:sz w:val="28"/>
          <w:szCs w:val="28"/>
        </w:rPr>
      </w:pPr>
    </w:p>
    <w:p w:rsidR="00C70C39" w:rsidRPr="00C70C39" w:rsidRDefault="00C70C39" w:rsidP="00C70C39">
      <w:pPr>
        <w:pStyle w:val="a4"/>
        <w:spacing w:before="0" w:beforeAutospacing="0" w:after="0" w:afterAutospacing="0"/>
        <w:ind w:firstLine="709"/>
        <w:jc w:val="both"/>
        <w:rPr>
          <w:sz w:val="28"/>
          <w:szCs w:val="28"/>
        </w:rPr>
      </w:pPr>
      <w:r w:rsidRPr="00C70C39">
        <w:rPr>
          <w:sz w:val="28"/>
          <w:szCs w:val="28"/>
        </w:rPr>
        <w:t xml:space="preserve">Существует два способа: «изо рта в рот» </w:t>
      </w:r>
      <w:proofErr w:type="gramStart"/>
      <w:r w:rsidRPr="00C70C39">
        <w:rPr>
          <w:sz w:val="28"/>
          <w:szCs w:val="28"/>
        </w:rPr>
        <w:t>и</w:t>
      </w:r>
      <w:proofErr w:type="gramEnd"/>
      <w:r w:rsidRPr="00C70C39">
        <w:rPr>
          <w:sz w:val="28"/>
          <w:szCs w:val="28"/>
        </w:rPr>
        <w:t xml:space="preserve"> в крайнем случае «изо рта в нос». При способе «изо рта в рот» необходимо освободить рот и нос постр</w:t>
      </w:r>
      <w:r w:rsidRPr="00C70C39">
        <w:rPr>
          <w:sz w:val="28"/>
          <w:szCs w:val="28"/>
        </w:rPr>
        <w:t>а</w:t>
      </w:r>
      <w:r w:rsidRPr="00C70C39">
        <w:rPr>
          <w:sz w:val="28"/>
          <w:szCs w:val="28"/>
        </w:rPr>
        <w:t>давшего от всего содержимого. Затем голову пострадавшего запрокидывают так, чтобы между подбородком и шеей образовался тупой угол. Далее делают глубокий вдох, зажимают нос пострадавшего, своими губами плотно обхв</w:t>
      </w:r>
      <w:r w:rsidRPr="00C70C39">
        <w:rPr>
          <w:sz w:val="28"/>
          <w:szCs w:val="28"/>
        </w:rPr>
        <w:t>а</w:t>
      </w:r>
      <w:r w:rsidRPr="00C70C39">
        <w:rPr>
          <w:sz w:val="28"/>
          <w:szCs w:val="28"/>
        </w:rPr>
        <w:t>тывают губы пострадавшего и производят выдох в рот. После этого необх</w:t>
      </w:r>
      <w:r w:rsidRPr="00C70C39">
        <w:rPr>
          <w:sz w:val="28"/>
          <w:szCs w:val="28"/>
        </w:rPr>
        <w:t>о</w:t>
      </w:r>
      <w:r w:rsidRPr="00C70C39">
        <w:rPr>
          <w:sz w:val="28"/>
          <w:szCs w:val="28"/>
        </w:rPr>
        <w:t>димо убрать пальцы от носа. Интервал между вдохами должен составлять 4-5 секунд.</w:t>
      </w:r>
    </w:p>
    <w:p w:rsidR="00C70C39" w:rsidRPr="00C70C39" w:rsidRDefault="00C70C39" w:rsidP="00C70C39">
      <w:pPr>
        <w:pStyle w:val="a4"/>
        <w:spacing w:before="0" w:beforeAutospacing="0" w:after="0" w:afterAutospacing="0"/>
        <w:ind w:firstLine="709"/>
        <w:jc w:val="both"/>
        <w:rPr>
          <w:sz w:val="28"/>
          <w:szCs w:val="28"/>
        </w:rPr>
      </w:pPr>
      <w:r w:rsidRPr="00C70C39">
        <w:rPr>
          <w:sz w:val="28"/>
          <w:szCs w:val="28"/>
        </w:rPr>
        <w:t>Соотношение вдохов с непрямым массажем сердца 2</w:t>
      </w:r>
      <w:proofErr w:type="gramStart"/>
      <w:r w:rsidRPr="00C70C39">
        <w:rPr>
          <w:sz w:val="28"/>
          <w:szCs w:val="28"/>
        </w:rPr>
        <w:t> :</w:t>
      </w:r>
      <w:proofErr w:type="gramEnd"/>
      <w:r w:rsidRPr="00C70C39">
        <w:rPr>
          <w:sz w:val="28"/>
          <w:szCs w:val="28"/>
        </w:rPr>
        <w:t xml:space="preserve"> 30 (ERC </w:t>
      </w:r>
      <w:proofErr w:type="spellStart"/>
      <w:r w:rsidRPr="00C70C39">
        <w:rPr>
          <w:sz w:val="28"/>
          <w:szCs w:val="28"/>
        </w:rPr>
        <w:t>Guidelines</w:t>
      </w:r>
      <w:proofErr w:type="spellEnd"/>
      <w:r w:rsidRPr="00C70C39">
        <w:rPr>
          <w:sz w:val="28"/>
          <w:szCs w:val="28"/>
        </w:rPr>
        <w:t xml:space="preserve"> 2007—2008). Целесообразно при этом использовать так называ</w:t>
      </w:r>
      <w:r w:rsidRPr="00C70C39">
        <w:rPr>
          <w:sz w:val="28"/>
          <w:szCs w:val="28"/>
        </w:rPr>
        <w:t>е</w:t>
      </w:r>
      <w:r w:rsidRPr="00C70C39">
        <w:rPr>
          <w:sz w:val="28"/>
          <w:szCs w:val="28"/>
        </w:rPr>
        <w:t xml:space="preserve">мые </w:t>
      </w:r>
      <w:r w:rsidRPr="00C70C39">
        <w:rPr>
          <w:i/>
          <w:iCs/>
          <w:sz w:val="28"/>
          <w:szCs w:val="28"/>
        </w:rPr>
        <w:t>барьеры</w:t>
      </w:r>
      <w:r w:rsidRPr="00C70C39">
        <w:rPr>
          <w:sz w:val="28"/>
          <w:szCs w:val="28"/>
        </w:rPr>
        <w:t xml:space="preserve"> для </w:t>
      </w:r>
      <w:proofErr w:type="gramStart"/>
      <w:r w:rsidRPr="00C70C39">
        <w:rPr>
          <w:sz w:val="28"/>
          <w:szCs w:val="28"/>
        </w:rPr>
        <w:t>защиты</w:t>
      </w:r>
      <w:proofErr w:type="gramEnd"/>
      <w:r w:rsidRPr="00C70C39">
        <w:rPr>
          <w:sz w:val="28"/>
          <w:szCs w:val="28"/>
        </w:rPr>
        <w:t xml:space="preserve"> как спасателя, так и спасаемого: от носового платка до специальных пленок и масок, которые обычно есть в автоаптечке.</w:t>
      </w:r>
    </w:p>
    <w:p w:rsidR="00C70C39" w:rsidRPr="00C70C39" w:rsidRDefault="00C70C39" w:rsidP="00C70C39">
      <w:pPr>
        <w:pStyle w:val="a4"/>
        <w:spacing w:before="0" w:beforeAutospacing="0" w:after="0" w:afterAutospacing="0"/>
        <w:ind w:firstLine="709"/>
        <w:jc w:val="both"/>
        <w:rPr>
          <w:sz w:val="28"/>
          <w:szCs w:val="28"/>
        </w:rPr>
      </w:pPr>
      <w:r w:rsidRPr="00C70C39">
        <w:rPr>
          <w:noProof/>
          <w:sz w:val="28"/>
          <w:szCs w:val="28"/>
        </w:rPr>
        <w:drawing>
          <wp:anchor distT="6096" distB="10033" distL="114300" distR="114554" simplePos="0" relativeHeight="251742208" behindDoc="1" locked="0" layoutInCell="1" allowOverlap="1">
            <wp:simplePos x="0" y="0"/>
            <wp:positionH relativeFrom="column">
              <wp:posOffset>1224661</wp:posOffset>
            </wp:positionH>
            <wp:positionV relativeFrom="paragraph">
              <wp:posOffset>770509</wp:posOffset>
            </wp:positionV>
            <wp:extent cx="1560703" cy="1729359"/>
            <wp:effectExtent l="19050" t="0" r="1397" b="0"/>
            <wp:wrapTight wrapText="bothSides">
              <wp:wrapPolygon edited="0">
                <wp:start x="-264" y="0"/>
                <wp:lineTo x="-264" y="21414"/>
                <wp:lineTo x="21619" y="21414"/>
                <wp:lineTo x="21619" y="0"/>
                <wp:lineTo x="-264" y="0"/>
              </wp:wrapPolygon>
            </wp:wrapTight>
            <wp:docPr id="62" name="Рисунок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1" cstate="print"/>
                    <a:srcRect/>
                    <a:stretch>
                      <a:fillRect/>
                    </a:stretch>
                  </pic:blipFill>
                  <pic:spPr bwMode="auto">
                    <a:xfrm>
                      <a:off x="0" y="0"/>
                      <a:ext cx="1560703" cy="1729359"/>
                    </a:xfrm>
                    <a:prstGeom prst="rect">
                      <a:avLst/>
                    </a:prstGeom>
                    <a:noFill/>
                    <a:ln w="9525">
                      <a:noFill/>
                      <a:miter lim="800000"/>
                      <a:headEnd/>
                      <a:tailEnd/>
                    </a:ln>
                    <a:effectLst>
                      <a:softEdge rad="31750"/>
                    </a:effectLst>
                  </pic:spPr>
                </pic:pic>
              </a:graphicData>
            </a:graphic>
          </wp:anchor>
        </w:drawing>
      </w:r>
      <w:r w:rsidRPr="00C70C39">
        <w:rPr>
          <w:sz w:val="28"/>
          <w:szCs w:val="28"/>
        </w:rPr>
        <w:t>Важно не допустить раздувания желудка, которое возможно при чре</w:t>
      </w:r>
      <w:r w:rsidRPr="00C70C39">
        <w:rPr>
          <w:sz w:val="28"/>
          <w:szCs w:val="28"/>
        </w:rPr>
        <w:t>з</w:t>
      </w:r>
      <w:r w:rsidRPr="00C70C39">
        <w:rPr>
          <w:sz w:val="28"/>
          <w:szCs w:val="28"/>
        </w:rPr>
        <w:t>мерном запрокидывании шеи. Критерием эффективности ИВЛ является эк</w:t>
      </w:r>
      <w:r w:rsidRPr="00C70C39">
        <w:rPr>
          <w:sz w:val="28"/>
          <w:szCs w:val="28"/>
        </w:rPr>
        <w:t>с</w:t>
      </w:r>
      <w:r w:rsidRPr="00C70C39">
        <w:rPr>
          <w:sz w:val="28"/>
          <w:szCs w:val="28"/>
        </w:rPr>
        <w:t>курсии грудной клетки (поднятие и опускание грудной клетки).</w:t>
      </w:r>
    </w:p>
    <w:p w:rsidR="00C70C39" w:rsidRDefault="00C70C39" w:rsidP="00C70C39">
      <w:pPr>
        <w:ind w:firstLine="708"/>
        <w:rPr>
          <w:rFonts w:ascii="Times New Roman" w:hAnsi="Times New Roman"/>
          <w:sz w:val="28"/>
          <w:szCs w:val="28"/>
        </w:rPr>
      </w:pPr>
    </w:p>
    <w:p w:rsidR="00C70C39" w:rsidRPr="00EB00F7" w:rsidRDefault="00C70C39" w:rsidP="00C70C39">
      <w:pPr>
        <w:rPr>
          <w:rFonts w:ascii="Times New Roman" w:hAnsi="Times New Roman"/>
          <w:sz w:val="28"/>
          <w:szCs w:val="28"/>
        </w:rPr>
      </w:pPr>
    </w:p>
    <w:p w:rsidR="00C70C39" w:rsidRPr="00EB00F7" w:rsidRDefault="00C70C39" w:rsidP="00C70C39">
      <w:pPr>
        <w:rPr>
          <w:rFonts w:ascii="Times New Roman" w:hAnsi="Times New Roman"/>
          <w:sz w:val="28"/>
          <w:szCs w:val="28"/>
        </w:rPr>
      </w:pPr>
    </w:p>
    <w:p w:rsidR="00C70C39" w:rsidRPr="00EB00F7" w:rsidRDefault="00C70C39" w:rsidP="00C70C39">
      <w:pPr>
        <w:rPr>
          <w:rFonts w:ascii="Times New Roman" w:hAnsi="Times New Roman"/>
          <w:sz w:val="28"/>
          <w:szCs w:val="28"/>
        </w:rPr>
      </w:pPr>
    </w:p>
    <w:p w:rsidR="00C70C39" w:rsidRPr="00EB00F7" w:rsidRDefault="00C70C39" w:rsidP="00C70C39">
      <w:pPr>
        <w:rPr>
          <w:rFonts w:ascii="Times New Roman" w:hAnsi="Times New Roman"/>
          <w:sz w:val="28"/>
          <w:szCs w:val="28"/>
        </w:rPr>
      </w:pPr>
    </w:p>
    <w:p w:rsidR="006B7C4B" w:rsidRDefault="006B7C4B" w:rsidP="00C70C39">
      <w:pPr>
        <w:spacing w:after="0" w:line="360" w:lineRule="auto"/>
        <w:rPr>
          <w:rFonts w:ascii="Times New Roman" w:hAnsi="Times New Roman" w:cs="Times New Roman"/>
          <w:b/>
          <w:sz w:val="28"/>
          <w:szCs w:val="28"/>
        </w:rPr>
      </w:pPr>
    </w:p>
    <w:p w:rsidR="00C70C39" w:rsidRPr="006B7C4B" w:rsidRDefault="006B7C4B" w:rsidP="006B7C4B">
      <w:pPr>
        <w:spacing w:after="0" w:line="240" w:lineRule="auto"/>
        <w:jc w:val="both"/>
        <w:rPr>
          <w:rFonts w:ascii="Times New Roman" w:hAnsi="Times New Roman" w:cs="Times New Roman"/>
          <w:sz w:val="28"/>
          <w:szCs w:val="28"/>
        </w:rPr>
      </w:pPr>
      <w:r w:rsidRPr="006B7C4B">
        <w:rPr>
          <w:rFonts w:ascii="Times New Roman" w:hAnsi="Times New Roman" w:cs="Times New Roman"/>
          <w:b/>
          <w:sz w:val="28"/>
          <w:szCs w:val="28"/>
        </w:rPr>
        <w:t>Задание 7</w:t>
      </w:r>
      <w:r w:rsidR="00C70C39" w:rsidRPr="006B7C4B">
        <w:rPr>
          <w:rFonts w:ascii="Times New Roman" w:hAnsi="Times New Roman" w:cs="Times New Roman"/>
          <w:b/>
          <w:sz w:val="28"/>
          <w:szCs w:val="28"/>
        </w:rPr>
        <w:t xml:space="preserve">. Выполнить </w:t>
      </w:r>
      <w:proofErr w:type="spellStart"/>
      <w:r w:rsidR="00C70C39" w:rsidRPr="006B7C4B">
        <w:rPr>
          <w:rFonts w:ascii="Times New Roman" w:hAnsi="Times New Roman" w:cs="Times New Roman"/>
          <w:b/>
          <w:sz w:val="28"/>
          <w:szCs w:val="28"/>
        </w:rPr>
        <w:t>прекардиальный</w:t>
      </w:r>
      <w:proofErr w:type="spellEnd"/>
      <w:r w:rsidR="00C70C39" w:rsidRPr="006B7C4B">
        <w:rPr>
          <w:rFonts w:ascii="Times New Roman" w:hAnsi="Times New Roman" w:cs="Times New Roman"/>
          <w:b/>
          <w:sz w:val="28"/>
          <w:szCs w:val="28"/>
        </w:rPr>
        <w:t xml:space="preserve"> удар</w:t>
      </w:r>
    </w:p>
    <w:p w:rsidR="00C70C39" w:rsidRPr="006B7C4B" w:rsidRDefault="00C70C39" w:rsidP="006B7C4B">
      <w:pPr>
        <w:spacing w:after="0" w:line="240" w:lineRule="auto"/>
        <w:ind w:firstLine="708"/>
        <w:jc w:val="both"/>
        <w:rPr>
          <w:rFonts w:ascii="Times New Roman" w:hAnsi="Times New Roman" w:cs="Times New Roman"/>
          <w:sz w:val="28"/>
          <w:szCs w:val="28"/>
        </w:rPr>
      </w:pPr>
      <w:r w:rsidRPr="006B7C4B">
        <w:rPr>
          <w:rFonts w:ascii="Times New Roman" w:hAnsi="Times New Roman" w:cs="Times New Roman"/>
          <w:sz w:val="28"/>
          <w:szCs w:val="28"/>
        </w:rPr>
        <w:t>Порядок выполнения:</w:t>
      </w:r>
    </w:p>
    <w:p w:rsidR="00C70C39" w:rsidRPr="006B7C4B" w:rsidRDefault="00C70C39" w:rsidP="006B7C4B">
      <w:pPr>
        <w:spacing w:after="0" w:line="240" w:lineRule="auto"/>
        <w:ind w:firstLine="709"/>
        <w:jc w:val="both"/>
        <w:rPr>
          <w:rFonts w:ascii="Times New Roman" w:hAnsi="Times New Roman" w:cs="Times New Roman"/>
          <w:sz w:val="28"/>
          <w:szCs w:val="28"/>
        </w:rPr>
      </w:pPr>
      <w:r w:rsidRPr="006B7C4B">
        <w:rPr>
          <w:rFonts w:ascii="Times New Roman" w:hAnsi="Times New Roman" w:cs="Times New Roman"/>
          <w:sz w:val="28"/>
          <w:szCs w:val="28"/>
        </w:rPr>
        <w:t>-  уложить пострадавшего (тренажер) на ровную поверхность;</w:t>
      </w:r>
    </w:p>
    <w:p w:rsidR="00C70C39" w:rsidRPr="006B7C4B" w:rsidRDefault="00C70C39" w:rsidP="006B7C4B">
      <w:pPr>
        <w:spacing w:after="0" w:line="240" w:lineRule="auto"/>
        <w:ind w:firstLine="709"/>
        <w:jc w:val="both"/>
        <w:rPr>
          <w:rFonts w:ascii="Times New Roman" w:hAnsi="Times New Roman" w:cs="Times New Roman"/>
          <w:sz w:val="28"/>
          <w:szCs w:val="28"/>
        </w:rPr>
      </w:pPr>
      <w:r w:rsidRPr="006B7C4B">
        <w:rPr>
          <w:rFonts w:ascii="Times New Roman" w:hAnsi="Times New Roman" w:cs="Times New Roman"/>
          <w:sz w:val="28"/>
          <w:szCs w:val="28"/>
        </w:rPr>
        <w:lastRenderedPageBreak/>
        <w:t xml:space="preserve">- с помощью принятой методики нанести </w:t>
      </w:r>
      <w:proofErr w:type="spellStart"/>
      <w:r w:rsidRPr="006B7C4B">
        <w:rPr>
          <w:rFonts w:ascii="Times New Roman" w:hAnsi="Times New Roman" w:cs="Times New Roman"/>
          <w:sz w:val="28"/>
          <w:szCs w:val="28"/>
        </w:rPr>
        <w:t>прекардиальный</w:t>
      </w:r>
      <w:proofErr w:type="spellEnd"/>
      <w:r w:rsidRPr="006B7C4B">
        <w:rPr>
          <w:rFonts w:ascii="Times New Roman" w:hAnsi="Times New Roman" w:cs="Times New Roman"/>
          <w:sz w:val="28"/>
          <w:szCs w:val="28"/>
        </w:rPr>
        <w:t xml:space="preserve"> удар для возобновления пульса на сонной артерии пострадавшего (тренажер).</w:t>
      </w:r>
    </w:p>
    <w:p w:rsidR="00C70C39" w:rsidRPr="006B7C4B" w:rsidRDefault="00C70C39" w:rsidP="006B7C4B">
      <w:pPr>
        <w:spacing w:after="0" w:line="240" w:lineRule="auto"/>
        <w:jc w:val="both"/>
        <w:rPr>
          <w:rFonts w:ascii="Times New Roman" w:hAnsi="Times New Roman" w:cs="Times New Roman"/>
          <w:sz w:val="28"/>
          <w:szCs w:val="28"/>
        </w:rPr>
      </w:pPr>
      <w:r w:rsidRPr="006B7C4B">
        <w:rPr>
          <w:rFonts w:ascii="Times New Roman" w:hAnsi="Times New Roman"/>
          <w:sz w:val="28"/>
          <w:szCs w:val="28"/>
        </w:rPr>
        <w:t xml:space="preserve">. </w:t>
      </w:r>
      <w:r w:rsidR="006B7C4B" w:rsidRPr="006B7C4B">
        <w:rPr>
          <w:rFonts w:ascii="Times New Roman" w:hAnsi="Times New Roman" w:cs="Times New Roman"/>
          <w:b/>
          <w:sz w:val="28"/>
          <w:szCs w:val="28"/>
        </w:rPr>
        <w:t>Задание 8</w:t>
      </w:r>
      <w:r w:rsidRPr="006B7C4B">
        <w:rPr>
          <w:rFonts w:ascii="Times New Roman" w:hAnsi="Times New Roman" w:cs="Times New Roman"/>
          <w:b/>
          <w:sz w:val="28"/>
          <w:szCs w:val="28"/>
        </w:rPr>
        <w:t>. Выполнить искусственное дыхание</w:t>
      </w:r>
    </w:p>
    <w:p w:rsidR="00C70C39" w:rsidRPr="006B7C4B" w:rsidRDefault="00C70C39" w:rsidP="006B7C4B">
      <w:pPr>
        <w:spacing w:after="0" w:line="240" w:lineRule="auto"/>
        <w:ind w:firstLine="708"/>
        <w:jc w:val="both"/>
        <w:rPr>
          <w:rFonts w:ascii="Times New Roman" w:hAnsi="Times New Roman" w:cs="Times New Roman"/>
          <w:sz w:val="28"/>
          <w:szCs w:val="28"/>
        </w:rPr>
      </w:pPr>
      <w:r w:rsidRPr="006B7C4B">
        <w:rPr>
          <w:rFonts w:ascii="Times New Roman" w:hAnsi="Times New Roman" w:cs="Times New Roman"/>
          <w:sz w:val="28"/>
          <w:szCs w:val="28"/>
        </w:rPr>
        <w:t>Порядок выполнения:</w:t>
      </w:r>
    </w:p>
    <w:p w:rsidR="00C70C39" w:rsidRPr="006B7C4B" w:rsidRDefault="00C70C39" w:rsidP="006B7C4B">
      <w:pPr>
        <w:spacing w:after="0" w:line="240" w:lineRule="auto"/>
        <w:ind w:firstLine="709"/>
        <w:jc w:val="both"/>
        <w:rPr>
          <w:rFonts w:ascii="Times New Roman" w:hAnsi="Times New Roman" w:cs="Times New Roman"/>
          <w:sz w:val="28"/>
          <w:szCs w:val="28"/>
        </w:rPr>
      </w:pPr>
      <w:r w:rsidRPr="006B7C4B">
        <w:rPr>
          <w:rFonts w:ascii="Times New Roman" w:hAnsi="Times New Roman" w:cs="Times New Roman"/>
          <w:sz w:val="28"/>
          <w:szCs w:val="28"/>
        </w:rPr>
        <w:t>-  уложить пострадавшего (тренажер) на ровную поверхность;</w:t>
      </w:r>
    </w:p>
    <w:p w:rsidR="00C70C39" w:rsidRDefault="00C70C39" w:rsidP="006B7C4B">
      <w:pPr>
        <w:spacing w:after="0" w:line="240" w:lineRule="auto"/>
        <w:ind w:firstLine="709"/>
        <w:jc w:val="both"/>
        <w:rPr>
          <w:rFonts w:ascii="Times New Roman" w:hAnsi="Times New Roman" w:cs="Times New Roman"/>
          <w:sz w:val="28"/>
          <w:szCs w:val="28"/>
        </w:rPr>
      </w:pPr>
      <w:r w:rsidRPr="006B7C4B">
        <w:rPr>
          <w:rFonts w:ascii="Times New Roman" w:hAnsi="Times New Roman" w:cs="Times New Roman"/>
          <w:sz w:val="28"/>
          <w:szCs w:val="28"/>
        </w:rPr>
        <w:t>- с помощью принятой методики выполнить искусственное дыхание способом «изо рта в рот» до возобновления легочной деятельности.</w:t>
      </w:r>
    </w:p>
    <w:p w:rsidR="006B7C4B" w:rsidRDefault="006B7C4B" w:rsidP="006B7C4B">
      <w:pPr>
        <w:autoSpaceDE w:val="0"/>
        <w:autoSpaceDN w:val="0"/>
        <w:adjustRightInd w:val="0"/>
        <w:rPr>
          <w:rFonts w:ascii="Times New Roman" w:eastAsia="Arial Unicode MS" w:hAnsi="Times New Roman" w:cs="Times New Roman"/>
          <w:b/>
          <w:sz w:val="28"/>
          <w:szCs w:val="28"/>
        </w:rPr>
      </w:pPr>
      <w:r w:rsidRPr="00B0398A">
        <w:rPr>
          <w:rFonts w:ascii="Times New Roman" w:hAnsi="Times New Roman" w:cs="Times New Roman"/>
          <w:b/>
          <w:sz w:val="28"/>
          <w:szCs w:val="28"/>
        </w:rPr>
        <w:t xml:space="preserve">Теоретический материал по теме:  </w:t>
      </w:r>
      <w:r w:rsidRPr="00B0398A">
        <w:rPr>
          <w:rFonts w:ascii="Times New Roman" w:eastAsia="Arial Unicode MS" w:hAnsi="Times New Roman" w:cs="Times New Roman"/>
          <w:b/>
          <w:sz w:val="28"/>
          <w:szCs w:val="28"/>
        </w:rPr>
        <w:t>«</w:t>
      </w:r>
      <w:r w:rsidRPr="00B0398A">
        <w:rPr>
          <w:rFonts w:ascii="Times New Roman" w:hAnsi="Times New Roman" w:cs="Times New Roman"/>
          <w:sz w:val="28"/>
          <w:szCs w:val="28"/>
        </w:rPr>
        <w:t>О</w:t>
      </w:r>
      <w:r>
        <w:rPr>
          <w:rFonts w:ascii="Times New Roman" w:hAnsi="Times New Roman" w:cs="Times New Roman"/>
          <w:sz w:val="28"/>
          <w:szCs w:val="28"/>
        </w:rPr>
        <w:t xml:space="preserve">тработка на тренажёре </w:t>
      </w:r>
      <w:proofErr w:type="spellStart"/>
      <w:r>
        <w:rPr>
          <w:rFonts w:ascii="Times New Roman" w:hAnsi="Times New Roman" w:cs="Times New Roman"/>
          <w:sz w:val="28"/>
          <w:szCs w:val="28"/>
        </w:rPr>
        <w:t>непрямог</w:t>
      </w:r>
      <w:r>
        <w:rPr>
          <w:rFonts w:ascii="Times New Roman" w:hAnsi="Times New Roman" w:cs="Times New Roman"/>
          <w:sz w:val="28"/>
          <w:szCs w:val="28"/>
        </w:rPr>
        <w:t>о</w:t>
      </w:r>
      <w:r w:rsidRPr="00B0398A">
        <w:rPr>
          <w:rFonts w:ascii="Times New Roman" w:hAnsi="Times New Roman" w:cs="Times New Roman"/>
          <w:sz w:val="28"/>
          <w:szCs w:val="28"/>
        </w:rPr>
        <w:t>массажа</w:t>
      </w:r>
      <w:proofErr w:type="spellEnd"/>
      <w:r w:rsidRPr="00B0398A">
        <w:rPr>
          <w:rFonts w:ascii="Times New Roman" w:hAnsi="Times New Roman" w:cs="Times New Roman"/>
          <w:sz w:val="28"/>
          <w:szCs w:val="28"/>
        </w:rPr>
        <w:t xml:space="preserve"> сердца</w:t>
      </w:r>
      <w:r w:rsidRPr="00B0398A">
        <w:rPr>
          <w:rFonts w:ascii="Times New Roman" w:eastAsia="Arial Unicode MS" w:hAnsi="Times New Roman" w:cs="Times New Roman"/>
          <w:b/>
          <w:sz w:val="28"/>
          <w:szCs w:val="28"/>
        </w:rPr>
        <w:t>»</w:t>
      </w:r>
      <w:r>
        <w:rPr>
          <w:rFonts w:ascii="Times New Roman" w:eastAsia="Arial Unicode MS" w:hAnsi="Times New Roman" w:cs="Times New Roman"/>
          <w:b/>
          <w:sz w:val="28"/>
          <w:szCs w:val="28"/>
        </w:rPr>
        <w:t>.</w:t>
      </w:r>
    </w:p>
    <w:p w:rsidR="006B7C4B" w:rsidRPr="006B7C4B" w:rsidRDefault="006B7C4B" w:rsidP="006B7C4B">
      <w:pPr>
        <w:pStyle w:val="a4"/>
        <w:spacing w:before="0" w:beforeAutospacing="0" w:after="0" w:afterAutospacing="0"/>
        <w:ind w:firstLine="709"/>
        <w:jc w:val="both"/>
        <w:rPr>
          <w:sz w:val="28"/>
          <w:szCs w:val="28"/>
        </w:rPr>
      </w:pPr>
      <w:r w:rsidRPr="006B7C4B">
        <w:rPr>
          <w:rStyle w:val="a5"/>
          <w:sz w:val="28"/>
          <w:szCs w:val="28"/>
        </w:rPr>
        <w:t>Непрямой массаж сердца</w:t>
      </w:r>
      <w:r w:rsidRPr="006B7C4B">
        <w:rPr>
          <w:sz w:val="28"/>
          <w:szCs w:val="28"/>
        </w:rPr>
        <w:t xml:space="preserve"> - метод реанимации, заключающийся в д</w:t>
      </w:r>
      <w:r w:rsidRPr="006B7C4B">
        <w:rPr>
          <w:sz w:val="28"/>
          <w:szCs w:val="28"/>
        </w:rPr>
        <w:t>е</w:t>
      </w:r>
      <w:r w:rsidRPr="006B7C4B">
        <w:rPr>
          <w:sz w:val="28"/>
          <w:szCs w:val="28"/>
        </w:rPr>
        <w:t>компрессии (сжатии, путем надавливания) грудной клетки. При сдавливании грудной клетки, происходит сдавливание камер сердца и кровь, благодаря наличию клапанов, выходит из предсердий в желудочки. А оттуда в сосуды. Таким образом, процесс движения крови по сосудам не останавливается.</w:t>
      </w:r>
    </w:p>
    <w:p w:rsidR="006B7C4B" w:rsidRPr="006B7C4B" w:rsidRDefault="006B7C4B" w:rsidP="006B7C4B">
      <w:pPr>
        <w:pStyle w:val="a4"/>
        <w:spacing w:before="0" w:beforeAutospacing="0" w:after="0" w:afterAutospacing="0"/>
        <w:ind w:firstLine="709"/>
        <w:jc w:val="both"/>
        <w:rPr>
          <w:sz w:val="28"/>
          <w:szCs w:val="28"/>
        </w:rPr>
      </w:pPr>
      <w:r w:rsidRPr="006B7C4B">
        <w:rPr>
          <w:sz w:val="28"/>
          <w:szCs w:val="28"/>
        </w:rPr>
        <w:t>Непрямой массаж сердца способствует активации собственной эле</w:t>
      </w:r>
      <w:r w:rsidRPr="006B7C4B">
        <w:rPr>
          <w:sz w:val="28"/>
          <w:szCs w:val="28"/>
        </w:rPr>
        <w:t>к</w:t>
      </w:r>
      <w:r w:rsidRPr="006B7C4B">
        <w:rPr>
          <w:sz w:val="28"/>
          <w:szCs w:val="28"/>
        </w:rPr>
        <w:t>трической активности, что при нормальной работе сосудистого центра, м</w:t>
      </w:r>
      <w:r w:rsidRPr="006B7C4B">
        <w:rPr>
          <w:sz w:val="28"/>
          <w:szCs w:val="28"/>
        </w:rPr>
        <w:t>о</w:t>
      </w:r>
      <w:r w:rsidRPr="006B7C4B">
        <w:rPr>
          <w:sz w:val="28"/>
          <w:szCs w:val="28"/>
        </w:rPr>
        <w:t>жет способствовать восстановлению работы органа.</w:t>
      </w:r>
    </w:p>
    <w:p w:rsidR="006B7C4B" w:rsidRPr="006B7C4B" w:rsidRDefault="006B7C4B" w:rsidP="006B7C4B">
      <w:pPr>
        <w:pStyle w:val="a4"/>
        <w:spacing w:before="0" w:beforeAutospacing="0" w:after="0" w:afterAutospacing="0"/>
        <w:ind w:firstLine="709"/>
        <w:jc w:val="both"/>
        <w:rPr>
          <w:sz w:val="28"/>
          <w:szCs w:val="28"/>
        </w:rPr>
      </w:pPr>
      <w:r w:rsidRPr="006B7C4B">
        <w:rPr>
          <w:sz w:val="28"/>
          <w:szCs w:val="28"/>
        </w:rPr>
        <w:t>Одна рука кладется ладонью на нижнюю треть грудины, так чтобы о</w:t>
      </w:r>
      <w:r w:rsidRPr="006B7C4B">
        <w:rPr>
          <w:sz w:val="28"/>
          <w:szCs w:val="28"/>
        </w:rPr>
        <w:t>с</w:t>
      </w:r>
      <w:r w:rsidRPr="006B7C4B">
        <w:rPr>
          <w:sz w:val="28"/>
          <w:szCs w:val="28"/>
        </w:rPr>
        <w:t xml:space="preserve">новной упор приходился на пясть. Другая рука </w:t>
      </w:r>
      <w:proofErr w:type="spellStart"/>
      <w:r w:rsidRPr="006B7C4B">
        <w:rPr>
          <w:sz w:val="28"/>
          <w:szCs w:val="28"/>
        </w:rPr>
        <w:t>кладеться</w:t>
      </w:r>
      <w:proofErr w:type="spellEnd"/>
      <w:r w:rsidRPr="006B7C4B">
        <w:rPr>
          <w:sz w:val="28"/>
          <w:szCs w:val="28"/>
        </w:rPr>
        <w:t xml:space="preserve"> сверху. Обе руки должны быть прямыми. Это дает возможность делать ритмичные надавлив</w:t>
      </w:r>
      <w:r w:rsidRPr="006B7C4B">
        <w:rPr>
          <w:sz w:val="28"/>
          <w:szCs w:val="28"/>
        </w:rPr>
        <w:t>а</w:t>
      </w:r>
      <w:r w:rsidRPr="006B7C4B">
        <w:rPr>
          <w:sz w:val="28"/>
          <w:szCs w:val="28"/>
        </w:rPr>
        <w:t>ния верхней половиной тела.</w:t>
      </w:r>
    </w:p>
    <w:p w:rsidR="006B7C4B" w:rsidRPr="006B7C4B" w:rsidRDefault="006B7C4B" w:rsidP="006B7C4B">
      <w:pPr>
        <w:pStyle w:val="a4"/>
        <w:spacing w:before="0" w:beforeAutospacing="0" w:after="0" w:afterAutospacing="0"/>
        <w:ind w:firstLine="709"/>
        <w:jc w:val="both"/>
        <w:rPr>
          <w:sz w:val="28"/>
          <w:szCs w:val="28"/>
        </w:rPr>
      </w:pPr>
      <w:r w:rsidRPr="006B7C4B">
        <w:rPr>
          <w:sz w:val="28"/>
          <w:szCs w:val="28"/>
        </w:rPr>
        <w:t>Сила надавливания должна быть такой, чтобы грудина опускалась на 3-4 см.</w:t>
      </w:r>
    </w:p>
    <w:p w:rsidR="006B7C4B" w:rsidRPr="006B7C4B" w:rsidRDefault="006B7C4B" w:rsidP="006B7C4B">
      <w:pPr>
        <w:pStyle w:val="a4"/>
        <w:spacing w:before="0" w:beforeAutospacing="0" w:after="0" w:afterAutospacing="0"/>
        <w:ind w:firstLine="709"/>
        <w:jc w:val="both"/>
        <w:rPr>
          <w:sz w:val="28"/>
          <w:szCs w:val="28"/>
        </w:rPr>
      </w:pPr>
      <w:r w:rsidRPr="006B7C4B">
        <w:rPr>
          <w:sz w:val="28"/>
          <w:szCs w:val="28"/>
        </w:rPr>
        <w:t xml:space="preserve">Непрямой массаж сердца, сочетается практически со всеми </w:t>
      </w:r>
      <w:proofErr w:type="spellStart"/>
      <w:r w:rsidRPr="006B7C4B">
        <w:rPr>
          <w:sz w:val="28"/>
          <w:szCs w:val="28"/>
        </w:rPr>
        <w:t>реанимац</w:t>
      </w:r>
      <w:r w:rsidRPr="006B7C4B">
        <w:rPr>
          <w:sz w:val="28"/>
          <w:szCs w:val="28"/>
        </w:rPr>
        <w:t>и</w:t>
      </w:r>
      <w:r w:rsidRPr="006B7C4B">
        <w:rPr>
          <w:sz w:val="28"/>
          <w:szCs w:val="28"/>
        </w:rPr>
        <w:t>оными</w:t>
      </w:r>
      <w:proofErr w:type="spellEnd"/>
      <w:r w:rsidRPr="006B7C4B">
        <w:rPr>
          <w:sz w:val="28"/>
          <w:szCs w:val="28"/>
        </w:rPr>
        <w:t xml:space="preserve"> мероприятиями. Но, среди них, он является </w:t>
      </w:r>
      <w:proofErr w:type="spellStart"/>
      <w:r w:rsidRPr="006B7C4B">
        <w:rPr>
          <w:sz w:val="28"/>
          <w:szCs w:val="28"/>
        </w:rPr>
        <w:t>превалирущим</w:t>
      </w:r>
      <w:proofErr w:type="spellEnd"/>
      <w:r w:rsidRPr="006B7C4B">
        <w:rPr>
          <w:sz w:val="28"/>
          <w:szCs w:val="28"/>
        </w:rPr>
        <w:t>.</w:t>
      </w:r>
    </w:p>
    <w:p w:rsidR="006B7C4B" w:rsidRPr="006B7C4B" w:rsidRDefault="006B7C4B" w:rsidP="006B7C4B">
      <w:pPr>
        <w:pStyle w:val="a4"/>
        <w:spacing w:before="0" w:beforeAutospacing="0" w:after="0" w:afterAutospacing="0"/>
        <w:ind w:firstLine="709"/>
        <w:jc w:val="both"/>
        <w:rPr>
          <w:sz w:val="28"/>
          <w:szCs w:val="28"/>
        </w:rPr>
      </w:pPr>
      <w:r w:rsidRPr="006B7C4B">
        <w:rPr>
          <w:sz w:val="28"/>
          <w:szCs w:val="28"/>
        </w:rPr>
        <w:t>В случае проведения искусственной вентиляции, она должна сочетат</w:t>
      </w:r>
      <w:r w:rsidRPr="006B7C4B">
        <w:rPr>
          <w:sz w:val="28"/>
          <w:szCs w:val="28"/>
        </w:rPr>
        <w:t>ь</w:t>
      </w:r>
      <w:r w:rsidRPr="006B7C4B">
        <w:rPr>
          <w:sz w:val="28"/>
          <w:szCs w:val="28"/>
        </w:rPr>
        <w:t>ся как 2 к 15. То есть на 15 нажатий, проводится два вдоха. Это подходит для двух реаниматологов. Если реанимацию проводит один человек - 1 к 4.</w:t>
      </w:r>
    </w:p>
    <w:p w:rsidR="006B7C4B" w:rsidRPr="006B7C4B" w:rsidRDefault="006B7C4B" w:rsidP="006B7C4B">
      <w:pPr>
        <w:pStyle w:val="a4"/>
        <w:spacing w:before="0" w:beforeAutospacing="0" w:after="0" w:afterAutospacing="0"/>
        <w:ind w:firstLine="709"/>
        <w:jc w:val="both"/>
        <w:rPr>
          <w:sz w:val="28"/>
          <w:szCs w:val="28"/>
        </w:rPr>
      </w:pPr>
      <w:r w:rsidRPr="006B7C4B">
        <w:rPr>
          <w:sz w:val="28"/>
          <w:szCs w:val="28"/>
        </w:rPr>
        <w:t xml:space="preserve">При сочетании непрямого массажа сердца и </w:t>
      </w:r>
      <w:hyperlink r:id="rId52" w:history="1">
        <w:proofErr w:type="spellStart"/>
        <w:r w:rsidRPr="006B7C4B">
          <w:rPr>
            <w:rStyle w:val="ae"/>
            <w:color w:val="auto"/>
            <w:sz w:val="28"/>
            <w:szCs w:val="28"/>
          </w:rPr>
          <w:t>дефибрилляции</w:t>
        </w:r>
        <w:proofErr w:type="spellEnd"/>
      </w:hyperlink>
      <w:r w:rsidRPr="006B7C4B">
        <w:rPr>
          <w:sz w:val="28"/>
          <w:szCs w:val="28"/>
        </w:rPr>
        <w:t>, прекр</w:t>
      </w:r>
      <w:r w:rsidRPr="006B7C4B">
        <w:rPr>
          <w:sz w:val="28"/>
          <w:szCs w:val="28"/>
        </w:rPr>
        <w:t>а</w:t>
      </w:r>
      <w:r w:rsidRPr="006B7C4B">
        <w:rPr>
          <w:sz w:val="28"/>
          <w:szCs w:val="28"/>
        </w:rPr>
        <w:t>щать его можно только не более чем на 5-10 секунд.</w:t>
      </w:r>
    </w:p>
    <w:p w:rsidR="006B7C4B" w:rsidRPr="00EB00F7" w:rsidRDefault="006B7C4B" w:rsidP="006B7C4B">
      <w:pPr>
        <w:rPr>
          <w:rFonts w:ascii="Times New Roman" w:hAnsi="Times New Roman"/>
          <w:b/>
          <w:sz w:val="28"/>
          <w:szCs w:val="28"/>
        </w:rPr>
      </w:pPr>
      <w:r>
        <w:rPr>
          <w:rFonts w:ascii="Times New Roman" w:hAnsi="Times New Roman"/>
          <w:b/>
          <w:noProof/>
          <w:sz w:val="28"/>
          <w:szCs w:val="28"/>
        </w:rPr>
        <w:drawing>
          <wp:anchor distT="12192" distB="16698" distL="114300" distR="116597" simplePos="0" relativeHeight="251744256" behindDoc="1" locked="0" layoutInCell="1" allowOverlap="1">
            <wp:simplePos x="0" y="0"/>
            <wp:positionH relativeFrom="column">
              <wp:posOffset>24765</wp:posOffset>
            </wp:positionH>
            <wp:positionV relativeFrom="paragraph">
              <wp:posOffset>500380</wp:posOffset>
            </wp:positionV>
            <wp:extent cx="2111375" cy="2266950"/>
            <wp:effectExtent l="19050" t="0" r="3175" b="0"/>
            <wp:wrapTight wrapText="bothSides">
              <wp:wrapPolygon edited="0">
                <wp:start x="195" y="0"/>
                <wp:lineTo x="-195" y="2904"/>
                <wp:lineTo x="-195" y="20329"/>
                <wp:lineTo x="195" y="21418"/>
                <wp:lineTo x="21243" y="21418"/>
                <wp:lineTo x="21438" y="21418"/>
                <wp:lineTo x="21632" y="20692"/>
                <wp:lineTo x="21632" y="363"/>
                <wp:lineTo x="21243" y="0"/>
                <wp:lineTo x="195" y="0"/>
              </wp:wrapPolygon>
            </wp:wrapTight>
            <wp:docPr id="64" name="Рисунок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3" cstate="print"/>
                    <a:srcRect/>
                    <a:stretch>
                      <a:fillRect/>
                    </a:stretch>
                  </pic:blipFill>
                  <pic:spPr bwMode="auto">
                    <a:xfrm>
                      <a:off x="0" y="0"/>
                      <a:ext cx="2111375" cy="2266950"/>
                    </a:xfrm>
                    <a:prstGeom prst="rect">
                      <a:avLst/>
                    </a:prstGeom>
                    <a:noFill/>
                    <a:ln w="9525">
                      <a:noFill/>
                      <a:miter lim="800000"/>
                      <a:headEnd/>
                      <a:tailEnd/>
                    </a:ln>
                    <a:effectLst>
                      <a:softEdge rad="63500"/>
                    </a:effectLst>
                  </pic:spPr>
                </pic:pic>
              </a:graphicData>
            </a:graphic>
          </wp:anchor>
        </w:drawing>
      </w:r>
    </w:p>
    <w:p w:rsidR="006B7C4B" w:rsidRDefault="006B7C4B" w:rsidP="006B7C4B"/>
    <w:p w:rsidR="006B7C4B" w:rsidRPr="00EB00F7" w:rsidRDefault="006B7C4B" w:rsidP="006B7C4B">
      <w:pPr>
        <w:rPr>
          <w:rFonts w:ascii="Times New Roman" w:hAnsi="Times New Roman"/>
          <w:sz w:val="28"/>
          <w:szCs w:val="28"/>
        </w:rPr>
      </w:pPr>
      <w:r>
        <w:rPr>
          <w:rFonts w:ascii="Times New Roman" w:hAnsi="Times New Roman"/>
          <w:noProof/>
          <w:sz w:val="28"/>
          <w:szCs w:val="28"/>
        </w:rPr>
        <w:drawing>
          <wp:anchor distT="0" distB="0" distL="114300" distR="114300" simplePos="0" relativeHeight="251745280" behindDoc="1" locked="0" layoutInCell="1" allowOverlap="1">
            <wp:simplePos x="0" y="0"/>
            <wp:positionH relativeFrom="column">
              <wp:posOffset>17145</wp:posOffset>
            </wp:positionH>
            <wp:positionV relativeFrom="paragraph">
              <wp:posOffset>43815</wp:posOffset>
            </wp:positionV>
            <wp:extent cx="1746885" cy="1962150"/>
            <wp:effectExtent l="19050" t="0" r="5715" b="0"/>
            <wp:wrapTight wrapText="bothSides">
              <wp:wrapPolygon edited="0">
                <wp:start x="-236" y="0"/>
                <wp:lineTo x="-236" y="21390"/>
                <wp:lineTo x="21671" y="21390"/>
                <wp:lineTo x="21671" y="0"/>
                <wp:lineTo x="-236" y="0"/>
              </wp:wrapPolygon>
            </wp:wrapTight>
            <wp:docPr id="63"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54" cstate="print"/>
                    <a:srcRect/>
                    <a:stretch>
                      <a:fillRect/>
                    </a:stretch>
                  </pic:blipFill>
                  <pic:spPr bwMode="auto">
                    <a:xfrm>
                      <a:off x="0" y="0"/>
                      <a:ext cx="1746885" cy="1962150"/>
                    </a:xfrm>
                    <a:prstGeom prst="rect">
                      <a:avLst/>
                    </a:prstGeom>
                    <a:noFill/>
                    <a:ln w="9525">
                      <a:noFill/>
                      <a:miter lim="800000"/>
                      <a:headEnd/>
                      <a:tailEnd/>
                    </a:ln>
                  </pic:spPr>
                </pic:pic>
              </a:graphicData>
            </a:graphic>
          </wp:anchor>
        </w:drawing>
      </w:r>
    </w:p>
    <w:p w:rsidR="006B7C4B" w:rsidRDefault="006B7C4B" w:rsidP="006B7C4B">
      <w:pPr>
        <w:autoSpaceDE w:val="0"/>
        <w:autoSpaceDN w:val="0"/>
        <w:adjustRightInd w:val="0"/>
        <w:jc w:val="center"/>
        <w:rPr>
          <w:rFonts w:ascii="Times New Roman" w:hAnsi="Times New Roman" w:cs="Times New Roman"/>
          <w:sz w:val="28"/>
          <w:szCs w:val="28"/>
        </w:rPr>
      </w:pPr>
    </w:p>
    <w:p w:rsidR="006B7C4B" w:rsidRDefault="006B7C4B" w:rsidP="006B7C4B">
      <w:pPr>
        <w:autoSpaceDE w:val="0"/>
        <w:autoSpaceDN w:val="0"/>
        <w:adjustRightInd w:val="0"/>
        <w:jc w:val="center"/>
        <w:rPr>
          <w:rFonts w:ascii="Times New Roman" w:hAnsi="Times New Roman" w:cs="Times New Roman"/>
          <w:sz w:val="28"/>
          <w:szCs w:val="28"/>
        </w:rPr>
      </w:pPr>
    </w:p>
    <w:p w:rsidR="006B7C4B" w:rsidRDefault="006B7C4B" w:rsidP="006B7C4B">
      <w:pPr>
        <w:spacing w:after="0" w:line="360" w:lineRule="auto"/>
        <w:rPr>
          <w:rFonts w:ascii="Times New Roman" w:hAnsi="Times New Roman" w:cs="Times New Roman"/>
          <w:b/>
          <w:sz w:val="28"/>
          <w:szCs w:val="28"/>
        </w:rPr>
      </w:pPr>
    </w:p>
    <w:p w:rsidR="006B7C4B" w:rsidRDefault="006B7C4B" w:rsidP="006B7C4B">
      <w:pPr>
        <w:spacing w:after="0" w:line="360" w:lineRule="auto"/>
        <w:rPr>
          <w:rFonts w:ascii="Times New Roman" w:hAnsi="Times New Roman" w:cs="Times New Roman"/>
          <w:b/>
          <w:sz w:val="28"/>
          <w:szCs w:val="28"/>
        </w:rPr>
      </w:pPr>
    </w:p>
    <w:p w:rsidR="006B7C4B" w:rsidRDefault="006B7C4B" w:rsidP="006B7C4B">
      <w:pPr>
        <w:spacing w:after="0" w:line="360" w:lineRule="auto"/>
        <w:rPr>
          <w:rFonts w:ascii="Times New Roman" w:hAnsi="Times New Roman" w:cs="Times New Roman"/>
          <w:b/>
          <w:sz w:val="28"/>
          <w:szCs w:val="28"/>
        </w:rPr>
      </w:pPr>
    </w:p>
    <w:p w:rsidR="006B7C4B" w:rsidRDefault="006B7C4B" w:rsidP="006B7C4B">
      <w:pPr>
        <w:spacing w:after="0" w:line="360" w:lineRule="auto"/>
        <w:rPr>
          <w:rFonts w:ascii="Times New Roman" w:hAnsi="Times New Roman" w:cs="Times New Roman"/>
          <w:b/>
          <w:sz w:val="28"/>
          <w:szCs w:val="28"/>
        </w:rPr>
      </w:pPr>
    </w:p>
    <w:p w:rsidR="006B7C4B" w:rsidRDefault="006B7C4B" w:rsidP="006B7C4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Задание 9. Выполнить непрямой массаж сердца</w:t>
      </w:r>
    </w:p>
    <w:p w:rsidR="006B7C4B" w:rsidRPr="007B48D1" w:rsidRDefault="006B7C4B" w:rsidP="006B7C4B">
      <w:pPr>
        <w:spacing w:after="0" w:line="240" w:lineRule="auto"/>
        <w:ind w:firstLine="708"/>
        <w:jc w:val="both"/>
        <w:rPr>
          <w:rFonts w:ascii="Times New Roman" w:hAnsi="Times New Roman" w:cs="Times New Roman"/>
          <w:sz w:val="28"/>
          <w:szCs w:val="28"/>
        </w:rPr>
      </w:pPr>
      <w:r w:rsidRPr="007B48D1">
        <w:rPr>
          <w:rFonts w:ascii="Times New Roman" w:hAnsi="Times New Roman" w:cs="Times New Roman"/>
          <w:sz w:val="28"/>
          <w:szCs w:val="28"/>
        </w:rPr>
        <w:t>Порядок выполнения:</w:t>
      </w:r>
    </w:p>
    <w:p w:rsidR="006B7C4B" w:rsidRDefault="006B7C4B" w:rsidP="006B7C4B">
      <w:pPr>
        <w:spacing w:after="0" w:line="240" w:lineRule="auto"/>
        <w:ind w:firstLine="709"/>
        <w:jc w:val="both"/>
        <w:rPr>
          <w:rFonts w:ascii="Times New Roman" w:hAnsi="Times New Roman" w:cs="Times New Roman"/>
          <w:sz w:val="28"/>
          <w:szCs w:val="28"/>
        </w:rPr>
      </w:pPr>
      <w:r w:rsidRPr="007B48D1">
        <w:rPr>
          <w:rFonts w:ascii="Times New Roman" w:hAnsi="Times New Roman" w:cs="Times New Roman"/>
          <w:sz w:val="28"/>
          <w:szCs w:val="28"/>
        </w:rPr>
        <w:t xml:space="preserve">-  </w:t>
      </w:r>
      <w:r>
        <w:rPr>
          <w:rFonts w:ascii="Times New Roman" w:hAnsi="Times New Roman" w:cs="Times New Roman"/>
          <w:sz w:val="28"/>
          <w:szCs w:val="28"/>
        </w:rPr>
        <w:t>уложить пострадавшего (тренажер) на ровную поверхность;</w:t>
      </w:r>
    </w:p>
    <w:p w:rsidR="00532DE0" w:rsidRPr="006B7C4B" w:rsidRDefault="006B7C4B" w:rsidP="006B7C4B">
      <w:pPr>
        <w:spacing w:after="0" w:line="240" w:lineRule="auto"/>
        <w:ind w:firstLine="709"/>
        <w:jc w:val="both"/>
        <w:rPr>
          <w:rFonts w:ascii="Times New Roman" w:hAnsi="Times New Roman"/>
          <w:sz w:val="24"/>
          <w:szCs w:val="24"/>
        </w:rPr>
      </w:pPr>
      <w:r>
        <w:rPr>
          <w:rFonts w:ascii="Times New Roman" w:hAnsi="Times New Roman" w:cs="Times New Roman"/>
          <w:sz w:val="28"/>
          <w:szCs w:val="28"/>
        </w:rPr>
        <w:t>- с использованием принятой методики выполнить непрямой массаж сердца до появления пульса у пострадавшего (тренажер).</w:t>
      </w:r>
    </w:p>
    <w:p w:rsidR="00532DE0" w:rsidRPr="004C7CB6" w:rsidRDefault="00532DE0" w:rsidP="006B7C4B">
      <w:pPr>
        <w:spacing w:after="0" w:line="240" w:lineRule="auto"/>
        <w:jc w:val="both"/>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6B7C4B" w:rsidRPr="004C7CB6" w:rsidRDefault="006B7C4B" w:rsidP="006B7C4B">
      <w:pPr>
        <w:spacing w:after="0" w:line="240" w:lineRule="auto"/>
        <w:ind w:firstLine="708"/>
        <w:rPr>
          <w:rFonts w:ascii="Times New Roman" w:hAnsi="Times New Roman" w:cs="Times New Roman"/>
          <w:sz w:val="28"/>
          <w:szCs w:val="28"/>
        </w:rPr>
      </w:pPr>
      <w:r w:rsidRPr="004C7CB6">
        <w:rPr>
          <w:rFonts w:ascii="Times New Roman" w:hAnsi="Times New Roman" w:cs="Times New Roman"/>
          <w:sz w:val="28"/>
          <w:szCs w:val="28"/>
        </w:rPr>
        <w:t xml:space="preserve">1. </w:t>
      </w:r>
      <w:proofErr w:type="spellStart"/>
      <w:r w:rsidRPr="004C7CB6">
        <w:rPr>
          <w:rFonts w:ascii="Times New Roman" w:hAnsi="Times New Roman" w:cs="Times New Roman"/>
          <w:sz w:val="28"/>
          <w:szCs w:val="28"/>
        </w:rPr>
        <w:t>Микрюков</w:t>
      </w:r>
      <w:proofErr w:type="spellEnd"/>
      <w:r w:rsidRPr="004C7CB6">
        <w:rPr>
          <w:rFonts w:ascii="Times New Roman" w:hAnsi="Times New Roman" w:cs="Times New Roman"/>
          <w:sz w:val="28"/>
          <w:szCs w:val="28"/>
        </w:rPr>
        <w:t xml:space="preserve"> В.Ю. Безопасность жизнедеятельно</w:t>
      </w:r>
      <w:r>
        <w:rPr>
          <w:rFonts w:ascii="Times New Roman" w:hAnsi="Times New Roman" w:cs="Times New Roman"/>
          <w:sz w:val="28"/>
          <w:szCs w:val="28"/>
        </w:rPr>
        <w:t>сти: Учебник. – М.: КНОРУС, 2016</w:t>
      </w:r>
      <w:r w:rsidRPr="004C7CB6">
        <w:rPr>
          <w:rFonts w:ascii="Times New Roman" w:hAnsi="Times New Roman" w:cs="Times New Roman"/>
          <w:sz w:val="28"/>
          <w:szCs w:val="28"/>
        </w:rPr>
        <w:t>. – 288 с.</w:t>
      </w: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C05417" w:rsidRDefault="00C05417" w:rsidP="00C05417">
      <w:pPr>
        <w:rPr>
          <w:rFonts w:ascii="Times New Roman" w:hAnsi="Times New Roman" w:cs="Times New Roman"/>
          <w:sz w:val="28"/>
          <w:szCs w:val="28"/>
        </w:rPr>
      </w:pPr>
    </w:p>
    <w:p w:rsidR="006B7C4B" w:rsidRDefault="006B7C4B" w:rsidP="00C05417">
      <w:pPr>
        <w:rPr>
          <w:rFonts w:ascii="Times New Roman" w:hAnsi="Times New Roman" w:cs="Times New Roman"/>
          <w:sz w:val="28"/>
          <w:szCs w:val="28"/>
        </w:rPr>
      </w:pPr>
    </w:p>
    <w:p w:rsidR="006B7C4B" w:rsidRDefault="006B7C4B" w:rsidP="00C05417">
      <w:pPr>
        <w:rPr>
          <w:rFonts w:ascii="Times New Roman" w:hAnsi="Times New Roman" w:cs="Times New Roman"/>
          <w:sz w:val="28"/>
          <w:szCs w:val="28"/>
        </w:rPr>
      </w:pPr>
    </w:p>
    <w:p w:rsidR="00B0398A" w:rsidRPr="000D0355" w:rsidRDefault="00B0398A" w:rsidP="000D0355">
      <w:pPr>
        <w:ind w:firstLine="708"/>
        <w:jc w:val="center"/>
        <w:rPr>
          <w:rFonts w:ascii="Times New Roman" w:hAnsi="Times New Roman" w:cs="Times New Roman"/>
          <w:b/>
          <w:sz w:val="28"/>
          <w:szCs w:val="28"/>
        </w:rPr>
      </w:pPr>
      <w:r w:rsidRPr="000D0355">
        <w:rPr>
          <w:rFonts w:ascii="Times New Roman" w:hAnsi="Times New Roman" w:cs="Times New Roman"/>
          <w:b/>
          <w:sz w:val="28"/>
          <w:szCs w:val="28"/>
        </w:rPr>
        <w:lastRenderedPageBreak/>
        <w:t>СПИСОК РЕКОМЕНДУЕМОЙ ЛИТЕРАТУРЫ И ИСТОЧНИКОВ ИНФОРМ</w:t>
      </w:r>
      <w:r w:rsidR="000D0355" w:rsidRPr="000D0355">
        <w:rPr>
          <w:rFonts w:ascii="Times New Roman" w:hAnsi="Times New Roman" w:cs="Times New Roman"/>
          <w:b/>
          <w:sz w:val="28"/>
          <w:szCs w:val="28"/>
        </w:rPr>
        <w:t>АЦИИ</w:t>
      </w:r>
    </w:p>
    <w:p w:rsidR="00780E48" w:rsidRPr="00DF60D4" w:rsidRDefault="00780E48" w:rsidP="00780E48">
      <w:pPr>
        <w:spacing w:after="0" w:line="240" w:lineRule="auto"/>
        <w:ind w:firstLine="567"/>
        <w:jc w:val="both"/>
        <w:rPr>
          <w:rFonts w:ascii="Times New Roman" w:hAnsi="Times New Roman" w:cs="Times New Roman"/>
          <w:b/>
          <w:bCs/>
          <w:sz w:val="28"/>
          <w:szCs w:val="28"/>
        </w:rPr>
      </w:pPr>
      <w:r w:rsidRPr="00DF60D4">
        <w:rPr>
          <w:rFonts w:ascii="Times New Roman" w:hAnsi="Times New Roman" w:cs="Times New Roman"/>
          <w:b/>
          <w:bCs/>
          <w:sz w:val="28"/>
          <w:szCs w:val="28"/>
        </w:rPr>
        <w:t>Основные источники:</w:t>
      </w:r>
    </w:p>
    <w:p w:rsidR="00780E48" w:rsidRDefault="00780E48" w:rsidP="00780E48">
      <w:pPr>
        <w:spacing w:after="0" w:line="240" w:lineRule="auto"/>
        <w:ind w:firstLine="567"/>
        <w:contextualSpacing/>
        <w:jc w:val="both"/>
        <w:rPr>
          <w:rFonts w:ascii="Times New Roman" w:eastAsia="Calibri" w:hAnsi="Times New Roman" w:cs="Times New Roman"/>
          <w:sz w:val="28"/>
          <w:szCs w:val="28"/>
        </w:rPr>
      </w:pPr>
    </w:p>
    <w:p w:rsidR="00780E48" w:rsidRPr="00DF60D4" w:rsidRDefault="00780E48" w:rsidP="00780E48">
      <w:pPr>
        <w:spacing w:after="0" w:line="24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Pr="00DF60D4">
        <w:rPr>
          <w:rFonts w:ascii="Times New Roman" w:eastAsia="Calibri" w:hAnsi="Times New Roman" w:cs="Times New Roman"/>
          <w:sz w:val="28"/>
          <w:szCs w:val="28"/>
        </w:rPr>
        <w:t>Бурцев С.П. Безопасность жизнедеятельности [Электронный ресурс]: курс лекций/ Бурцев С.П.— Электрон</w:t>
      </w:r>
      <w:proofErr w:type="gramStart"/>
      <w:r w:rsidRPr="00DF60D4">
        <w:rPr>
          <w:rFonts w:ascii="Times New Roman" w:eastAsia="Calibri" w:hAnsi="Times New Roman" w:cs="Times New Roman"/>
          <w:sz w:val="28"/>
          <w:szCs w:val="28"/>
        </w:rPr>
        <w:t>.</w:t>
      </w:r>
      <w:proofErr w:type="gramEnd"/>
      <w:r w:rsidRPr="00DF60D4">
        <w:rPr>
          <w:rFonts w:ascii="Times New Roman" w:eastAsia="Calibri" w:hAnsi="Times New Roman" w:cs="Times New Roman"/>
          <w:sz w:val="28"/>
          <w:szCs w:val="28"/>
        </w:rPr>
        <w:t xml:space="preserve"> </w:t>
      </w:r>
      <w:proofErr w:type="gramStart"/>
      <w:r w:rsidRPr="00DF60D4">
        <w:rPr>
          <w:rFonts w:ascii="Times New Roman" w:eastAsia="Calibri" w:hAnsi="Times New Roman" w:cs="Times New Roman"/>
          <w:sz w:val="28"/>
          <w:szCs w:val="28"/>
        </w:rPr>
        <w:t>т</w:t>
      </w:r>
      <w:proofErr w:type="gramEnd"/>
      <w:r w:rsidRPr="00DF60D4">
        <w:rPr>
          <w:rFonts w:ascii="Times New Roman" w:eastAsia="Calibri" w:hAnsi="Times New Roman" w:cs="Times New Roman"/>
          <w:sz w:val="28"/>
          <w:szCs w:val="28"/>
        </w:rPr>
        <w:t>екстовые данные.— М.: Московский гуманитарный университет, 2014.— 92 c.— ЭБС «</w:t>
      </w:r>
      <w:proofErr w:type="spellStart"/>
      <w:r w:rsidRPr="00DF60D4">
        <w:rPr>
          <w:rFonts w:ascii="Times New Roman" w:eastAsia="Calibri" w:hAnsi="Times New Roman" w:cs="Times New Roman"/>
          <w:sz w:val="28"/>
          <w:szCs w:val="28"/>
        </w:rPr>
        <w:t>IPRbooks</w:t>
      </w:r>
      <w:proofErr w:type="spellEnd"/>
      <w:r w:rsidRPr="00DF60D4">
        <w:rPr>
          <w:rFonts w:ascii="Times New Roman" w:eastAsia="Calibri" w:hAnsi="Times New Roman" w:cs="Times New Roman"/>
          <w:sz w:val="28"/>
          <w:szCs w:val="28"/>
        </w:rPr>
        <w:t xml:space="preserve">»      </w:t>
      </w:r>
    </w:p>
    <w:p w:rsidR="00780E48" w:rsidRDefault="00780E48" w:rsidP="00780E48">
      <w:pPr>
        <w:spacing w:after="0" w:line="240" w:lineRule="auto"/>
        <w:ind w:firstLine="567"/>
        <w:contextualSpacing/>
        <w:jc w:val="both"/>
        <w:rPr>
          <w:rFonts w:ascii="Times New Roman" w:hAnsi="Times New Roman" w:cs="Times New Roman"/>
          <w:b/>
          <w:bCs/>
          <w:sz w:val="28"/>
          <w:szCs w:val="28"/>
        </w:rPr>
      </w:pPr>
    </w:p>
    <w:p w:rsidR="00780E48" w:rsidRPr="00DF60D4" w:rsidRDefault="00780E48" w:rsidP="00780E48">
      <w:pPr>
        <w:spacing w:after="0" w:line="240" w:lineRule="auto"/>
        <w:ind w:firstLine="567"/>
        <w:contextualSpacing/>
        <w:jc w:val="both"/>
        <w:rPr>
          <w:rFonts w:ascii="Times New Roman" w:hAnsi="Times New Roman" w:cs="Times New Roman"/>
          <w:b/>
          <w:bCs/>
          <w:sz w:val="28"/>
          <w:szCs w:val="28"/>
        </w:rPr>
      </w:pPr>
      <w:r w:rsidRPr="00DF60D4">
        <w:rPr>
          <w:rFonts w:ascii="Times New Roman" w:hAnsi="Times New Roman" w:cs="Times New Roman"/>
          <w:b/>
          <w:bCs/>
          <w:sz w:val="28"/>
          <w:szCs w:val="28"/>
        </w:rPr>
        <w:t>Дополнительные источники:</w:t>
      </w:r>
    </w:p>
    <w:p w:rsidR="00780E48" w:rsidRDefault="00780E48" w:rsidP="00780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8"/>
          <w:szCs w:val="28"/>
        </w:rPr>
      </w:pPr>
    </w:p>
    <w:p w:rsidR="00780E48" w:rsidRPr="00DF60D4" w:rsidRDefault="00780E48" w:rsidP="00780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
          <w:sz w:val="28"/>
          <w:szCs w:val="28"/>
        </w:rPr>
      </w:pPr>
      <w:r>
        <w:rPr>
          <w:rFonts w:ascii="Times New Roman" w:eastAsia="Calibri" w:hAnsi="Times New Roman" w:cs="Times New Roman"/>
          <w:sz w:val="28"/>
          <w:szCs w:val="28"/>
        </w:rPr>
        <w:t>1.</w:t>
      </w:r>
      <w:r w:rsidRPr="00DF60D4">
        <w:rPr>
          <w:rFonts w:ascii="Times New Roman" w:eastAsia="Calibri" w:hAnsi="Times New Roman" w:cs="Times New Roman"/>
          <w:sz w:val="28"/>
          <w:szCs w:val="28"/>
        </w:rPr>
        <w:t>Микрюков В.Ю. Безопасность жизнедеятельности: Учебник для сред. проф. образования \ В. Ю</w:t>
      </w:r>
      <w:proofErr w:type="gramStart"/>
      <w:r w:rsidRPr="00DF60D4">
        <w:rPr>
          <w:rFonts w:ascii="Times New Roman" w:eastAsia="Calibri" w:hAnsi="Times New Roman" w:cs="Times New Roman"/>
          <w:sz w:val="28"/>
          <w:szCs w:val="28"/>
        </w:rPr>
        <w:t xml:space="preserve"> .</w:t>
      </w:r>
      <w:proofErr w:type="gramEnd"/>
      <w:r w:rsidRPr="00DF60D4">
        <w:rPr>
          <w:rFonts w:ascii="Times New Roman" w:eastAsia="Calibri" w:hAnsi="Times New Roman" w:cs="Times New Roman"/>
          <w:sz w:val="28"/>
          <w:szCs w:val="28"/>
        </w:rPr>
        <w:t xml:space="preserve"> </w:t>
      </w:r>
      <w:proofErr w:type="spellStart"/>
      <w:r w:rsidRPr="00DF60D4">
        <w:rPr>
          <w:rFonts w:ascii="Times New Roman" w:eastAsia="Calibri" w:hAnsi="Times New Roman" w:cs="Times New Roman"/>
          <w:sz w:val="28"/>
          <w:szCs w:val="28"/>
        </w:rPr>
        <w:t>Микрюков</w:t>
      </w:r>
      <w:proofErr w:type="spellEnd"/>
      <w:r w:rsidRPr="00DF60D4">
        <w:rPr>
          <w:rFonts w:ascii="Times New Roman" w:eastAsia="Calibri" w:hAnsi="Times New Roman" w:cs="Times New Roman"/>
          <w:sz w:val="28"/>
          <w:szCs w:val="28"/>
        </w:rPr>
        <w:t>.- 8- е изд..  – Москва: КНОРУС, 2016. – 283 с.</w:t>
      </w:r>
    </w:p>
    <w:p w:rsidR="00780E48" w:rsidRPr="00DF60D4" w:rsidRDefault="00780E48" w:rsidP="00780E48">
      <w:pPr>
        <w:spacing w:after="0" w:line="240" w:lineRule="auto"/>
        <w:ind w:firstLine="567"/>
        <w:rPr>
          <w:rFonts w:ascii="Times New Roman" w:hAnsi="Times New Roman" w:cs="Times New Roman"/>
          <w:sz w:val="28"/>
          <w:szCs w:val="28"/>
        </w:rPr>
      </w:pPr>
      <w:r>
        <w:rPr>
          <w:rFonts w:ascii="Times New Roman" w:eastAsia="Calibri" w:hAnsi="Times New Roman" w:cs="Times New Roman"/>
          <w:sz w:val="28"/>
          <w:szCs w:val="28"/>
        </w:rPr>
        <w:t>2.</w:t>
      </w:r>
      <w:r w:rsidRPr="00DF60D4">
        <w:rPr>
          <w:rFonts w:ascii="Times New Roman" w:eastAsia="Calibri" w:hAnsi="Times New Roman" w:cs="Times New Roman"/>
          <w:sz w:val="28"/>
          <w:szCs w:val="28"/>
        </w:rPr>
        <w:t>Еременко, В. Д. Безопасность жизнедеятельности</w:t>
      </w:r>
      <w:proofErr w:type="gramStart"/>
      <w:r w:rsidRPr="00DF60D4">
        <w:rPr>
          <w:rFonts w:ascii="Times New Roman" w:eastAsia="Calibri" w:hAnsi="Times New Roman" w:cs="Times New Roman"/>
          <w:sz w:val="28"/>
          <w:szCs w:val="28"/>
        </w:rPr>
        <w:t xml:space="preserve"> :</w:t>
      </w:r>
      <w:proofErr w:type="gramEnd"/>
      <w:r w:rsidRPr="00DF60D4">
        <w:rPr>
          <w:rFonts w:ascii="Times New Roman" w:eastAsia="Calibri" w:hAnsi="Times New Roman" w:cs="Times New Roman"/>
          <w:sz w:val="28"/>
          <w:szCs w:val="28"/>
        </w:rPr>
        <w:t xml:space="preserve"> Учебное пособие / Еременко В. Д. — Москва</w:t>
      </w:r>
      <w:proofErr w:type="gramStart"/>
      <w:r w:rsidRPr="00DF60D4">
        <w:rPr>
          <w:rFonts w:ascii="Times New Roman" w:eastAsia="Calibri" w:hAnsi="Times New Roman" w:cs="Times New Roman"/>
          <w:sz w:val="28"/>
          <w:szCs w:val="28"/>
        </w:rPr>
        <w:t xml:space="preserve"> :</w:t>
      </w:r>
      <w:proofErr w:type="gramEnd"/>
      <w:r w:rsidRPr="00DF60D4">
        <w:rPr>
          <w:rFonts w:ascii="Times New Roman" w:eastAsia="Calibri" w:hAnsi="Times New Roman" w:cs="Times New Roman"/>
          <w:sz w:val="28"/>
          <w:szCs w:val="28"/>
        </w:rPr>
        <w:t xml:space="preserve"> Российский государственный университет прав</w:t>
      </w:r>
      <w:r w:rsidRPr="00DF60D4">
        <w:rPr>
          <w:rFonts w:ascii="Times New Roman" w:eastAsia="Calibri" w:hAnsi="Times New Roman" w:cs="Times New Roman"/>
          <w:sz w:val="28"/>
          <w:szCs w:val="28"/>
        </w:rPr>
        <w:t>о</w:t>
      </w:r>
      <w:r w:rsidRPr="00DF60D4">
        <w:rPr>
          <w:rFonts w:ascii="Times New Roman" w:eastAsia="Calibri" w:hAnsi="Times New Roman" w:cs="Times New Roman"/>
          <w:sz w:val="28"/>
          <w:szCs w:val="28"/>
        </w:rPr>
        <w:t xml:space="preserve">судия, 2016 .— 368 с. — Книга находится в базовой версии ЭБС </w:t>
      </w:r>
      <w:proofErr w:type="spellStart"/>
      <w:r w:rsidRPr="00DF60D4">
        <w:rPr>
          <w:rFonts w:ascii="Times New Roman" w:eastAsia="Calibri" w:hAnsi="Times New Roman" w:cs="Times New Roman"/>
          <w:sz w:val="28"/>
          <w:szCs w:val="28"/>
        </w:rPr>
        <w:t>IPRbooks</w:t>
      </w:r>
      <w:proofErr w:type="spellEnd"/>
      <w:r w:rsidRPr="00DF60D4">
        <w:rPr>
          <w:rFonts w:ascii="Times New Roman" w:eastAsia="Calibri" w:hAnsi="Times New Roman" w:cs="Times New Roman"/>
          <w:sz w:val="28"/>
          <w:szCs w:val="28"/>
        </w:rPr>
        <w:t>.</w:t>
      </w:r>
    </w:p>
    <w:p w:rsidR="00780E48" w:rsidRPr="00DF60D4" w:rsidRDefault="00780E48" w:rsidP="00780E48">
      <w:pPr>
        <w:spacing w:after="0" w:line="240" w:lineRule="auto"/>
        <w:ind w:firstLine="567"/>
        <w:rPr>
          <w:rFonts w:ascii="Times New Roman" w:eastAsia="Calibri" w:hAnsi="Times New Roman" w:cs="Times New Roman"/>
          <w:sz w:val="28"/>
          <w:szCs w:val="28"/>
        </w:rPr>
      </w:pPr>
      <w:r>
        <w:rPr>
          <w:rFonts w:ascii="Times New Roman" w:eastAsia="Calibri" w:hAnsi="Times New Roman" w:cs="Times New Roman"/>
          <w:sz w:val="28"/>
          <w:szCs w:val="28"/>
        </w:rPr>
        <w:t>3.</w:t>
      </w:r>
      <w:r w:rsidRPr="00DF60D4">
        <w:rPr>
          <w:rFonts w:ascii="Times New Roman" w:eastAsia="Calibri" w:hAnsi="Times New Roman" w:cs="Times New Roman"/>
          <w:sz w:val="28"/>
          <w:szCs w:val="28"/>
        </w:rPr>
        <w:t>Соколов А.Т. Безопасность жизнедеятельности [Электронный ресурс] / А.Т. Соколов. — Электрон</w:t>
      </w:r>
      <w:proofErr w:type="gramStart"/>
      <w:r w:rsidRPr="00DF60D4">
        <w:rPr>
          <w:rFonts w:ascii="Times New Roman" w:eastAsia="Calibri" w:hAnsi="Times New Roman" w:cs="Times New Roman"/>
          <w:sz w:val="28"/>
          <w:szCs w:val="28"/>
        </w:rPr>
        <w:t>.</w:t>
      </w:r>
      <w:proofErr w:type="gramEnd"/>
      <w:r w:rsidRPr="00DF60D4">
        <w:rPr>
          <w:rFonts w:ascii="Times New Roman" w:eastAsia="Calibri" w:hAnsi="Times New Roman" w:cs="Times New Roman"/>
          <w:sz w:val="28"/>
          <w:szCs w:val="28"/>
        </w:rPr>
        <w:t xml:space="preserve"> </w:t>
      </w:r>
      <w:proofErr w:type="gramStart"/>
      <w:r w:rsidRPr="00DF60D4">
        <w:rPr>
          <w:rFonts w:ascii="Times New Roman" w:eastAsia="Calibri" w:hAnsi="Times New Roman" w:cs="Times New Roman"/>
          <w:sz w:val="28"/>
          <w:szCs w:val="28"/>
        </w:rPr>
        <w:t>т</w:t>
      </w:r>
      <w:proofErr w:type="gramEnd"/>
      <w:r w:rsidRPr="00DF60D4">
        <w:rPr>
          <w:rFonts w:ascii="Times New Roman" w:eastAsia="Calibri" w:hAnsi="Times New Roman" w:cs="Times New Roman"/>
          <w:sz w:val="28"/>
          <w:szCs w:val="28"/>
        </w:rPr>
        <w:t>екстовые данные. — М.</w:t>
      </w:r>
      <w:proofErr w:type="gramStart"/>
      <w:r w:rsidRPr="00DF60D4">
        <w:rPr>
          <w:rFonts w:ascii="Times New Roman" w:eastAsia="Calibri" w:hAnsi="Times New Roman" w:cs="Times New Roman"/>
          <w:sz w:val="28"/>
          <w:szCs w:val="28"/>
        </w:rPr>
        <w:t xml:space="preserve"> :</w:t>
      </w:r>
      <w:proofErr w:type="gramEnd"/>
      <w:r w:rsidRPr="00DF60D4">
        <w:rPr>
          <w:rFonts w:ascii="Times New Roman" w:eastAsia="Calibri" w:hAnsi="Times New Roman" w:cs="Times New Roman"/>
          <w:sz w:val="28"/>
          <w:szCs w:val="28"/>
        </w:rPr>
        <w:t xml:space="preserve"> Интернет-Университет Информационных Технологий (ИНТУИТ), 2016. — 61 c. — 2227-8397. — Режим доступа: http://www.iprbookshop.ru/56345.html</w:t>
      </w:r>
    </w:p>
    <w:p w:rsidR="00780E48" w:rsidRDefault="00780E48" w:rsidP="00780E48">
      <w:pPr>
        <w:spacing w:after="0"/>
        <w:ind w:firstLine="567"/>
        <w:jc w:val="both"/>
        <w:rPr>
          <w:rFonts w:ascii="Times New Roman" w:hAnsi="Times New Roman" w:cs="Times New Roman"/>
          <w:b/>
          <w:sz w:val="28"/>
          <w:szCs w:val="28"/>
        </w:rPr>
      </w:pPr>
    </w:p>
    <w:p w:rsidR="00780E48" w:rsidRDefault="00780E48" w:rsidP="00780E48">
      <w:pPr>
        <w:spacing w:after="0"/>
        <w:ind w:firstLine="567"/>
        <w:jc w:val="both"/>
        <w:rPr>
          <w:rFonts w:ascii="Times New Roman" w:hAnsi="Times New Roman" w:cs="Times New Roman"/>
          <w:b/>
          <w:sz w:val="28"/>
          <w:szCs w:val="28"/>
        </w:rPr>
      </w:pPr>
      <w:r>
        <w:rPr>
          <w:rFonts w:ascii="Times New Roman" w:hAnsi="Times New Roman" w:cs="Times New Roman"/>
          <w:b/>
          <w:sz w:val="28"/>
          <w:szCs w:val="28"/>
        </w:rPr>
        <w:t>Интернет – ресурсы:</w:t>
      </w:r>
    </w:p>
    <w:p w:rsidR="00780E48" w:rsidRDefault="00780E48" w:rsidP="00780E48">
      <w:pPr>
        <w:spacing w:after="0"/>
        <w:ind w:firstLine="567"/>
        <w:jc w:val="both"/>
        <w:rPr>
          <w:rFonts w:ascii="Times New Roman" w:hAnsi="Times New Roman" w:cs="Times New Roman"/>
          <w:b/>
          <w:sz w:val="28"/>
          <w:szCs w:val="28"/>
        </w:rPr>
      </w:pPr>
    </w:p>
    <w:p w:rsidR="00780E48" w:rsidRDefault="00780E48" w:rsidP="00780E48">
      <w:pPr>
        <w:pStyle w:val="ad"/>
        <w:numPr>
          <w:ilvl w:val="0"/>
          <w:numId w:val="34"/>
        </w:numPr>
        <w:spacing w:after="0"/>
        <w:ind w:left="0" w:firstLine="567"/>
        <w:jc w:val="both"/>
        <w:rPr>
          <w:rFonts w:ascii="Times New Roman" w:hAnsi="Times New Roman" w:cs="Times New Roman"/>
          <w:b/>
          <w:sz w:val="28"/>
          <w:szCs w:val="28"/>
        </w:rPr>
      </w:pPr>
      <w:r>
        <w:rPr>
          <w:rFonts w:ascii="Times New Roman" w:hAnsi="Times New Roman" w:cs="Times New Roman"/>
          <w:sz w:val="28"/>
          <w:szCs w:val="28"/>
        </w:rPr>
        <w:t>http://ele74197079.narod.ru –  ОБЖ и охрана труда: материалы для самостоятельной работы.</w:t>
      </w:r>
    </w:p>
    <w:p w:rsidR="00780E48" w:rsidRDefault="00780E48" w:rsidP="00780E48">
      <w:pPr>
        <w:pStyle w:val="ad"/>
        <w:numPr>
          <w:ilvl w:val="0"/>
          <w:numId w:val="34"/>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http://obz-bzd-npt.narod.ru - материалы для самостоятельного из</w:t>
      </w:r>
      <w:r>
        <w:rPr>
          <w:rFonts w:ascii="Times New Roman" w:hAnsi="Times New Roman" w:cs="Times New Roman"/>
          <w:sz w:val="28"/>
          <w:szCs w:val="28"/>
        </w:rPr>
        <w:t>у</w:t>
      </w:r>
      <w:r>
        <w:rPr>
          <w:rFonts w:ascii="Times New Roman" w:hAnsi="Times New Roman" w:cs="Times New Roman"/>
          <w:sz w:val="28"/>
          <w:szCs w:val="28"/>
        </w:rPr>
        <w:t>чения курсов ОБЖ и БЖД.</w:t>
      </w:r>
    </w:p>
    <w:p w:rsidR="00780E48" w:rsidRDefault="00780E48" w:rsidP="00780E48">
      <w:pPr>
        <w:pStyle w:val="ad"/>
        <w:numPr>
          <w:ilvl w:val="0"/>
          <w:numId w:val="34"/>
        </w:numPr>
        <w:spacing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http://www.kbzhd.ru - культура безопасности жизнедеятельности.</w:t>
      </w:r>
    </w:p>
    <w:p w:rsidR="00780E48" w:rsidRDefault="00780E48" w:rsidP="00780E48">
      <w:pPr>
        <w:pStyle w:val="ad"/>
        <w:numPr>
          <w:ilvl w:val="0"/>
          <w:numId w:val="34"/>
        </w:numPr>
        <w:spacing w:after="0"/>
        <w:ind w:left="0" w:firstLine="567"/>
        <w:jc w:val="both"/>
        <w:rPr>
          <w:rFonts w:ascii="Times New Roman" w:hAnsi="Times New Roman" w:cs="Times New Roman"/>
          <w:sz w:val="28"/>
          <w:szCs w:val="28"/>
        </w:rPr>
      </w:pPr>
      <w:r>
        <w:rPr>
          <w:rFonts w:ascii="Times New Roman" w:hAnsi="Times New Roman" w:cs="Times New Roman"/>
          <w:sz w:val="28"/>
          <w:szCs w:val="28"/>
        </w:rPr>
        <w:t>http://www.edu.ru – обширное собрание материалов по тематике безопасности жизнедеятельности: нормативные документы, книги и учебные пособия, методические материалы по преподаванию курсов ОБЖ и БЖД, а</w:t>
      </w:r>
      <w:r>
        <w:rPr>
          <w:rFonts w:ascii="Times New Roman" w:hAnsi="Times New Roman" w:cs="Times New Roman"/>
          <w:sz w:val="28"/>
          <w:szCs w:val="28"/>
        </w:rPr>
        <w:t>р</w:t>
      </w:r>
      <w:r>
        <w:rPr>
          <w:rFonts w:ascii="Times New Roman" w:hAnsi="Times New Roman" w:cs="Times New Roman"/>
          <w:sz w:val="28"/>
          <w:szCs w:val="28"/>
        </w:rPr>
        <w:t>хив избранных статей журнала «ОБЖ. Основы безопасности жизни»</w:t>
      </w:r>
    </w:p>
    <w:p w:rsidR="00780E48" w:rsidRDefault="00780E48" w:rsidP="00780E48">
      <w:pPr>
        <w:pStyle w:val="ad"/>
        <w:numPr>
          <w:ilvl w:val="0"/>
          <w:numId w:val="34"/>
        </w:numPr>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http:// </w:t>
      </w:r>
      <w:r w:rsidRPr="00100BE9">
        <w:rPr>
          <w:rFonts w:ascii="Times New Roman" w:hAnsi="Times New Roman" w:cs="Times New Roman"/>
          <w:sz w:val="28"/>
          <w:szCs w:val="28"/>
        </w:rPr>
        <w:t>instrukciy</w:t>
      </w:r>
      <w:r>
        <w:rPr>
          <w:rFonts w:ascii="Times New Roman" w:hAnsi="Times New Roman" w:cs="Times New Roman"/>
          <w:sz w:val="28"/>
          <w:szCs w:val="28"/>
        </w:rPr>
        <w:t>.</w:t>
      </w:r>
      <w:r w:rsidRPr="00100BE9">
        <w:rPr>
          <w:rFonts w:ascii="Times New Roman" w:hAnsi="Times New Roman" w:cs="Times New Roman"/>
          <w:sz w:val="28"/>
          <w:szCs w:val="28"/>
        </w:rPr>
        <w:t>narod</w:t>
      </w:r>
      <w:r>
        <w:rPr>
          <w:rFonts w:ascii="Times New Roman" w:hAnsi="Times New Roman" w:cs="Times New Roman"/>
          <w:sz w:val="28"/>
          <w:szCs w:val="28"/>
        </w:rPr>
        <w:t>.</w:t>
      </w:r>
      <w:r w:rsidRPr="00100BE9">
        <w:rPr>
          <w:rFonts w:ascii="Times New Roman" w:hAnsi="Times New Roman" w:cs="Times New Roman"/>
          <w:sz w:val="28"/>
          <w:szCs w:val="28"/>
        </w:rPr>
        <w:t>ru</w:t>
      </w:r>
      <w:r>
        <w:rPr>
          <w:rFonts w:ascii="Times New Roman" w:hAnsi="Times New Roman" w:cs="Times New Roman"/>
          <w:sz w:val="28"/>
          <w:szCs w:val="28"/>
        </w:rPr>
        <w:t>/ - тематические сборники нормативных документов</w:t>
      </w:r>
      <w:r w:rsidRPr="00100BE9">
        <w:rPr>
          <w:rFonts w:ascii="Times New Roman" w:hAnsi="Times New Roman" w:cs="Times New Roman"/>
          <w:sz w:val="28"/>
          <w:szCs w:val="28"/>
        </w:rPr>
        <w:t xml:space="preserve"> о </w:t>
      </w:r>
      <w:r>
        <w:rPr>
          <w:rFonts w:ascii="Times New Roman" w:hAnsi="Times New Roman" w:cs="Times New Roman"/>
          <w:sz w:val="28"/>
          <w:szCs w:val="28"/>
        </w:rPr>
        <w:t>порядке проведения аттестации рабочих мест</w:t>
      </w:r>
    </w:p>
    <w:p w:rsidR="00780E48" w:rsidRDefault="00780E48" w:rsidP="00780E48">
      <w:pPr>
        <w:pStyle w:val="ad"/>
        <w:numPr>
          <w:ilvl w:val="0"/>
          <w:numId w:val="34"/>
        </w:numPr>
        <w:spacing w:after="0"/>
        <w:ind w:left="0" w:firstLine="567"/>
        <w:jc w:val="both"/>
        <w:rPr>
          <w:rFonts w:ascii="Times New Roman" w:hAnsi="Times New Roman" w:cs="Times New Roman"/>
          <w:sz w:val="28"/>
          <w:szCs w:val="28"/>
        </w:rPr>
      </w:pPr>
      <w:r w:rsidRPr="00100BE9">
        <w:rPr>
          <w:rFonts w:ascii="Times New Roman" w:hAnsi="Times New Roman" w:cs="Times New Roman"/>
          <w:sz w:val="28"/>
          <w:szCs w:val="28"/>
        </w:rPr>
        <w:t>http</w:t>
      </w:r>
      <w:r w:rsidRPr="00E352F3">
        <w:rPr>
          <w:rFonts w:ascii="Times New Roman" w:hAnsi="Times New Roman" w:cs="Times New Roman"/>
          <w:sz w:val="28"/>
          <w:szCs w:val="28"/>
        </w:rPr>
        <w:t>://</w:t>
      </w:r>
      <w:r w:rsidRPr="00100BE9">
        <w:rPr>
          <w:rFonts w:ascii="Times New Roman" w:hAnsi="Times New Roman" w:cs="Times New Roman"/>
          <w:sz w:val="28"/>
          <w:szCs w:val="28"/>
        </w:rPr>
        <w:t>www</w:t>
      </w:r>
      <w:r w:rsidRPr="00E352F3">
        <w:rPr>
          <w:rFonts w:ascii="Times New Roman" w:hAnsi="Times New Roman" w:cs="Times New Roman"/>
          <w:sz w:val="28"/>
          <w:szCs w:val="28"/>
        </w:rPr>
        <w:t>.</w:t>
      </w:r>
      <w:r w:rsidRPr="00100BE9">
        <w:rPr>
          <w:rFonts w:ascii="Times New Roman" w:hAnsi="Times New Roman" w:cs="Times New Roman"/>
          <w:sz w:val="28"/>
          <w:szCs w:val="28"/>
        </w:rPr>
        <w:t>sci</w:t>
      </w:r>
      <w:r w:rsidRPr="00E352F3">
        <w:rPr>
          <w:rFonts w:ascii="Times New Roman" w:hAnsi="Times New Roman" w:cs="Times New Roman"/>
          <w:sz w:val="28"/>
          <w:szCs w:val="28"/>
        </w:rPr>
        <w:t>/</w:t>
      </w:r>
      <w:r w:rsidRPr="00100BE9">
        <w:rPr>
          <w:rFonts w:ascii="Times New Roman" w:hAnsi="Times New Roman" w:cs="Times New Roman"/>
          <w:sz w:val="28"/>
          <w:szCs w:val="28"/>
        </w:rPr>
        <w:t>aha</w:t>
      </w:r>
      <w:r w:rsidRPr="00E352F3">
        <w:rPr>
          <w:rFonts w:ascii="Times New Roman" w:hAnsi="Times New Roman" w:cs="Times New Roman"/>
          <w:sz w:val="28"/>
          <w:szCs w:val="28"/>
        </w:rPr>
        <w:t>/</w:t>
      </w:r>
      <w:r w:rsidRPr="00100BE9">
        <w:rPr>
          <w:rFonts w:ascii="Times New Roman" w:hAnsi="Times New Roman" w:cs="Times New Roman"/>
          <w:sz w:val="28"/>
          <w:szCs w:val="28"/>
        </w:rPr>
        <w:t>ru</w:t>
      </w:r>
      <w:r w:rsidRPr="00E352F3">
        <w:rPr>
          <w:rFonts w:ascii="Times New Roman" w:hAnsi="Times New Roman" w:cs="Times New Roman"/>
          <w:sz w:val="28"/>
          <w:szCs w:val="28"/>
        </w:rPr>
        <w:t>/</w:t>
      </w:r>
      <w:r w:rsidRPr="00100BE9">
        <w:rPr>
          <w:rFonts w:ascii="Times New Roman" w:hAnsi="Times New Roman" w:cs="Times New Roman"/>
          <w:sz w:val="28"/>
          <w:szCs w:val="28"/>
        </w:rPr>
        <w:t>ATL</w:t>
      </w:r>
      <w:r w:rsidRPr="00E352F3">
        <w:rPr>
          <w:rFonts w:ascii="Times New Roman" w:hAnsi="Times New Roman" w:cs="Times New Roman"/>
          <w:sz w:val="28"/>
          <w:szCs w:val="28"/>
        </w:rPr>
        <w:t>/</w:t>
      </w:r>
      <w:r w:rsidRPr="00100BE9">
        <w:rPr>
          <w:rFonts w:ascii="Times New Roman" w:hAnsi="Times New Roman" w:cs="Times New Roman"/>
          <w:sz w:val="28"/>
          <w:szCs w:val="28"/>
        </w:rPr>
        <w:t>ra</w:t>
      </w:r>
      <w:r w:rsidRPr="00E352F3">
        <w:rPr>
          <w:rFonts w:ascii="Times New Roman" w:hAnsi="Times New Roman" w:cs="Times New Roman"/>
          <w:sz w:val="28"/>
          <w:szCs w:val="28"/>
        </w:rPr>
        <w:t xml:space="preserve">22 </w:t>
      </w:r>
      <w:r w:rsidRPr="00100BE9">
        <w:rPr>
          <w:rFonts w:ascii="Times New Roman" w:hAnsi="Times New Roman" w:cs="Times New Roman"/>
          <w:sz w:val="28"/>
          <w:szCs w:val="28"/>
        </w:rPr>
        <w:t>a</w:t>
      </w:r>
      <w:r w:rsidRPr="00E352F3">
        <w:rPr>
          <w:rFonts w:ascii="Times New Roman" w:hAnsi="Times New Roman" w:cs="Times New Roman"/>
          <w:sz w:val="28"/>
          <w:szCs w:val="28"/>
        </w:rPr>
        <w:t>.</w:t>
      </w:r>
      <w:r w:rsidRPr="00100BE9">
        <w:rPr>
          <w:rFonts w:ascii="Times New Roman" w:hAnsi="Times New Roman" w:cs="Times New Roman"/>
          <w:sz w:val="28"/>
          <w:szCs w:val="28"/>
        </w:rPr>
        <w:t>htm.</w:t>
      </w:r>
      <w:r>
        <w:rPr>
          <w:rFonts w:ascii="Times New Roman" w:hAnsi="Times New Roman" w:cs="Times New Roman"/>
          <w:sz w:val="28"/>
          <w:szCs w:val="28"/>
        </w:rPr>
        <w:t xml:space="preserve"> - информационный бюлл</w:t>
      </w:r>
      <w:r>
        <w:rPr>
          <w:rFonts w:ascii="Times New Roman" w:hAnsi="Times New Roman" w:cs="Times New Roman"/>
          <w:sz w:val="28"/>
          <w:szCs w:val="28"/>
        </w:rPr>
        <w:t>е</w:t>
      </w:r>
      <w:r>
        <w:rPr>
          <w:rFonts w:ascii="Times New Roman" w:hAnsi="Times New Roman" w:cs="Times New Roman"/>
          <w:sz w:val="28"/>
          <w:szCs w:val="28"/>
        </w:rPr>
        <w:t>тень Центра демографии и экологии человека.</w:t>
      </w:r>
    </w:p>
    <w:p w:rsidR="00780E48" w:rsidRDefault="00780E48" w:rsidP="00780E48">
      <w:pPr>
        <w:pStyle w:val="ad"/>
        <w:numPr>
          <w:ilvl w:val="0"/>
          <w:numId w:val="34"/>
        </w:numPr>
        <w:spacing w:after="0"/>
        <w:ind w:left="0" w:firstLine="567"/>
        <w:jc w:val="both"/>
        <w:rPr>
          <w:rFonts w:ascii="Times New Roman" w:hAnsi="Times New Roman" w:cs="Times New Roman"/>
          <w:sz w:val="28"/>
          <w:szCs w:val="28"/>
        </w:rPr>
      </w:pPr>
      <w:r>
        <w:rPr>
          <w:rFonts w:ascii="Times New Roman" w:hAnsi="Times New Roman" w:cs="Times New Roman"/>
          <w:sz w:val="28"/>
          <w:szCs w:val="28"/>
        </w:rPr>
        <w:t>info@mchs.gov.ru</w:t>
      </w:r>
      <w:r w:rsidRPr="00100BE9">
        <w:rPr>
          <w:rFonts w:ascii="Times New Roman" w:hAnsi="Times New Roman" w:cs="Times New Roman"/>
          <w:sz w:val="28"/>
          <w:szCs w:val="28"/>
        </w:rPr>
        <w:t xml:space="preserve"> </w:t>
      </w:r>
      <w:r>
        <w:rPr>
          <w:rFonts w:ascii="Times New Roman" w:hAnsi="Times New Roman" w:cs="Times New Roman"/>
          <w:sz w:val="28"/>
          <w:szCs w:val="28"/>
        </w:rPr>
        <w:t xml:space="preserve"> - официальный сайт МЧС России.</w:t>
      </w:r>
    </w:p>
    <w:p w:rsidR="00780E48" w:rsidRPr="00DF60D4" w:rsidRDefault="00780E48" w:rsidP="00780E48">
      <w:pPr>
        <w:pStyle w:val="ad"/>
        <w:numPr>
          <w:ilvl w:val="0"/>
          <w:numId w:val="34"/>
        </w:numPr>
        <w:spacing w:after="0"/>
        <w:ind w:left="0" w:firstLine="567"/>
        <w:jc w:val="both"/>
        <w:rPr>
          <w:rFonts w:ascii="Times New Roman" w:hAnsi="Times New Roman" w:cs="Times New Roman"/>
          <w:sz w:val="28"/>
          <w:szCs w:val="28"/>
        </w:rPr>
      </w:pPr>
      <w:proofErr w:type="gramStart"/>
      <w:r w:rsidRPr="00DF60D4">
        <w:rPr>
          <w:rFonts w:ascii="Times New Roman" w:hAnsi="Times New Roman" w:cs="Times New Roman"/>
          <w:sz w:val="28"/>
          <w:szCs w:val="28"/>
        </w:rPr>
        <w:t xml:space="preserve">http://www.consultant.ru/document/cons_doc_LAW_72806/ - Указ Президента РФ от 10.11.2007 N 1495 (ред. от 22.01.2018) "Об утверждении общевоинских уставов Вооруженных Сил Российской Федерации" (вместе с "Уставом внутренней службы Вооруженных Сил Российской Федерации", "Дисциплинарным уставом Вооруженных Сил Российской Федерации", </w:t>
      </w:r>
      <w:r w:rsidRPr="00DF60D4">
        <w:rPr>
          <w:rFonts w:ascii="Times New Roman" w:hAnsi="Times New Roman" w:cs="Times New Roman"/>
          <w:sz w:val="28"/>
          <w:szCs w:val="28"/>
        </w:rPr>
        <w:lastRenderedPageBreak/>
        <w:t>"Уставом гарнизонной и караульной служб Вооруженных Сил Российской Федерации")</w:t>
      </w:r>
      <w:proofErr w:type="gramEnd"/>
    </w:p>
    <w:p w:rsidR="00B0398A" w:rsidRDefault="00B0398A" w:rsidP="00B0398A">
      <w:pPr>
        <w:ind w:firstLine="708"/>
        <w:rPr>
          <w:rFonts w:ascii="Times New Roman" w:hAnsi="Times New Roman" w:cs="Times New Roman"/>
          <w:sz w:val="28"/>
          <w:szCs w:val="28"/>
        </w:rPr>
      </w:pPr>
    </w:p>
    <w:p w:rsidR="00B0398A" w:rsidRPr="00B0398A" w:rsidRDefault="00B0398A" w:rsidP="002259B8">
      <w:pPr>
        <w:rPr>
          <w:rFonts w:ascii="Times New Roman" w:hAnsi="Times New Roman" w:cs="Times New Roman"/>
          <w:sz w:val="28"/>
          <w:szCs w:val="28"/>
        </w:rPr>
      </w:pPr>
    </w:p>
    <w:sectPr w:rsidR="00B0398A" w:rsidRPr="00B0398A" w:rsidSect="004E20CF">
      <w:footerReference w:type="default" r:id="rId55"/>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7252" w:rsidRDefault="00A07252" w:rsidP="006C15D2">
      <w:pPr>
        <w:spacing w:after="0" w:line="240" w:lineRule="auto"/>
      </w:pPr>
      <w:r>
        <w:separator/>
      </w:r>
    </w:p>
  </w:endnote>
  <w:endnote w:type="continuationSeparator" w:id="0">
    <w:p w:rsidR="00A07252" w:rsidRDefault="00A07252" w:rsidP="006C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510063"/>
      <w:docPartObj>
        <w:docPartGallery w:val="Page Numbers (Bottom of Page)"/>
        <w:docPartUnique/>
      </w:docPartObj>
    </w:sdtPr>
    <w:sdtEndPr/>
    <w:sdtContent>
      <w:p w:rsidR="000A42C6" w:rsidRDefault="00A07252">
        <w:pPr>
          <w:pStyle w:val="ab"/>
          <w:jc w:val="right"/>
        </w:pPr>
        <w:r>
          <w:fldChar w:fldCharType="begin"/>
        </w:r>
        <w:r>
          <w:instrText xml:space="preserve"> PAGE   \* MERGEFORMAT </w:instrText>
        </w:r>
        <w:r>
          <w:fldChar w:fldCharType="separate"/>
        </w:r>
        <w:r w:rsidR="001E41E5">
          <w:rPr>
            <w:noProof/>
          </w:rPr>
          <w:t>1</w:t>
        </w:r>
        <w:r>
          <w:rPr>
            <w:noProof/>
          </w:rPr>
          <w:fldChar w:fldCharType="end"/>
        </w:r>
      </w:p>
    </w:sdtContent>
  </w:sdt>
  <w:p w:rsidR="000A42C6" w:rsidRDefault="000A42C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7252" w:rsidRDefault="00A07252" w:rsidP="006C15D2">
      <w:pPr>
        <w:spacing w:after="0" w:line="240" w:lineRule="auto"/>
      </w:pPr>
      <w:r>
        <w:separator/>
      </w:r>
    </w:p>
  </w:footnote>
  <w:footnote w:type="continuationSeparator" w:id="0">
    <w:p w:rsidR="00A07252" w:rsidRDefault="00A07252" w:rsidP="006C15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http://army-vt.mitm.ru/zakon.files/ovp/charter/su/images/bl.gif" style="width:2.25pt;height:2.25pt;visibility:visible;mso-wrap-style:square" o:bullet="t">
        <v:imagedata r:id="rId1" o:title="bl"/>
      </v:shape>
    </w:pict>
  </w:numPicBullet>
  <w:abstractNum w:abstractNumId="0">
    <w:nsid w:val="010551AE"/>
    <w:multiLevelType w:val="multilevel"/>
    <w:tmpl w:val="8A22D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9C6CDA"/>
    <w:multiLevelType w:val="hybridMultilevel"/>
    <w:tmpl w:val="354CFDA2"/>
    <w:lvl w:ilvl="0" w:tplc="75048566">
      <w:start w:val="10"/>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59A0EE9"/>
    <w:multiLevelType w:val="multilevel"/>
    <w:tmpl w:val="5FF48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9D03FB"/>
    <w:multiLevelType w:val="multilevel"/>
    <w:tmpl w:val="B2FE2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BE3B4F"/>
    <w:multiLevelType w:val="multilevel"/>
    <w:tmpl w:val="0F2ED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293F4A"/>
    <w:multiLevelType w:val="multilevel"/>
    <w:tmpl w:val="584EF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B77A3C"/>
    <w:multiLevelType w:val="multilevel"/>
    <w:tmpl w:val="3DFAE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9E2478"/>
    <w:multiLevelType w:val="multilevel"/>
    <w:tmpl w:val="7318C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01778A"/>
    <w:multiLevelType w:val="multilevel"/>
    <w:tmpl w:val="5B60C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F90689"/>
    <w:multiLevelType w:val="multilevel"/>
    <w:tmpl w:val="AAAC1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4822D0"/>
    <w:multiLevelType w:val="multilevel"/>
    <w:tmpl w:val="68C49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CC1B5C"/>
    <w:multiLevelType w:val="multilevel"/>
    <w:tmpl w:val="85E63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ED0F8F"/>
    <w:multiLevelType w:val="multilevel"/>
    <w:tmpl w:val="05889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4F1910"/>
    <w:multiLevelType w:val="multilevel"/>
    <w:tmpl w:val="3D520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636327"/>
    <w:multiLevelType w:val="multilevel"/>
    <w:tmpl w:val="103E6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513CAC"/>
    <w:multiLevelType w:val="multilevel"/>
    <w:tmpl w:val="A2227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CF0438"/>
    <w:multiLevelType w:val="hybridMultilevel"/>
    <w:tmpl w:val="C794282A"/>
    <w:lvl w:ilvl="0" w:tplc="53183AE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6924B6C"/>
    <w:multiLevelType w:val="hybridMultilevel"/>
    <w:tmpl w:val="51A477BC"/>
    <w:lvl w:ilvl="0" w:tplc="0419000F">
      <w:start w:val="9"/>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37A629D9"/>
    <w:multiLevelType w:val="multilevel"/>
    <w:tmpl w:val="390E1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A11380"/>
    <w:multiLevelType w:val="multilevel"/>
    <w:tmpl w:val="B6322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620B1C"/>
    <w:multiLevelType w:val="multilevel"/>
    <w:tmpl w:val="B0E25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B20A82"/>
    <w:multiLevelType w:val="multilevel"/>
    <w:tmpl w:val="A202B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E102314"/>
    <w:multiLevelType w:val="multilevel"/>
    <w:tmpl w:val="F7E0F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800ED2"/>
    <w:multiLevelType w:val="multilevel"/>
    <w:tmpl w:val="8800E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003D45"/>
    <w:multiLevelType w:val="hybridMultilevel"/>
    <w:tmpl w:val="5E1836DA"/>
    <w:lvl w:ilvl="0" w:tplc="CA0A5690">
      <w:start w:val="1"/>
      <w:numFmt w:val="bullet"/>
      <w:lvlText w:val=""/>
      <w:lvlPicBulletId w:val="0"/>
      <w:lvlJc w:val="left"/>
      <w:pPr>
        <w:tabs>
          <w:tab w:val="num" w:pos="720"/>
        </w:tabs>
        <w:ind w:left="720" w:hanging="360"/>
      </w:pPr>
      <w:rPr>
        <w:rFonts w:ascii="Symbol" w:hAnsi="Symbol" w:hint="default"/>
      </w:rPr>
    </w:lvl>
    <w:lvl w:ilvl="1" w:tplc="66901510" w:tentative="1">
      <w:start w:val="1"/>
      <w:numFmt w:val="bullet"/>
      <w:lvlText w:val=""/>
      <w:lvlJc w:val="left"/>
      <w:pPr>
        <w:tabs>
          <w:tab w:val="num" w:pos="1440"/>
        </w:tabs>
        <w:ind w:left="1440" w:hanging="360"/>
      </w:pPr>
      <w:rPr>
        <w:rFonts w:ascii="Symbol" w:hAnsi="Symbol" w:hint="default"/>
      </w:rPr>
    </w:lvl>
    <w:lvl w:ilvl="2" w:tplc="6F14DB6C" w:tentative="1">
      <w:start w:val="1"/>
      <w:numFmt w:val="bullet"/>
      <w:lvlText w:val=""/>
      <w:lvlJc w:val="left"/>
      <w:pPr>
        <w:tabs>
          <w:tab w:val="num" w:pos="2160"/>
        </w:tabs>
        <w:ind w:left="2160" w:hanging="360"/>
      </w:pPr>
      <w:rPr>
        <w:rFonts w:ascii="Symbol" w:hAnsi="Symbol" w:hint="default"/>
      </w:rPr>
    </w:lvl>
    <w:lvl w:ilvl="3" w:tplc="548019F4" w:tentative="1">
      <w:start w:val="1"/>
      <w:numFmt w:val="bullet"/>
      <w:lvlText w:val=""/>
      <w:lvlJc w:val="left"/>
      <w:pPr>
        <w:tabs>
          <w:tab w:val="num" w:pos="2880"/>
        </w:tabs>
        <w:ind w:left="2880" w:hanging="360"/>
      </w:pPr>
      <w:rPr>
        <w:rFonts w:ascii="Symbol" w:hAnsi="Symbol" w:hint="default"/>
      </w:rPr>
    </w:lvl>
    <w:lvl w:ilvl="4" w:tplc="303A8530" w:tentative="1">
      <w:start w:val="1"/>
      <w:numFmt w:val="bullet"/>
      <w:lvlText w:val=""/>
      <w:lvlJc w:val="left"/>
      <w:pPr>
        <w:tabs>
          <w:tab w:val="num" w:pos="3600"/>
        </w:tabs>
        <w:ind w:left="3600" w:hanging="360"/>
      </w:pPr>
      <w:rPr>
        <w:rFonts w:ascii="Symbol" w:hAnsi="Symbol" w:hint="default"/>
      </w:rPr>
    </w:lvl>
    <w:lvl w:ilvl="5" w:tplc="1B72692E" w:tentative="1">
      <w:start w:val="1"/>
      <w:numFmt w:val="bullet"/>
      <w:lvlText w:val=""/>
      <w:lvlJc w:val="left"/>
      <w:pPr>
        <w:tabs>
          <w:tab w:val="num" w:pos="4320"/>
        </w:tabs>
        <w:ind w:left="4320" w:hanging="360"/>
      </w:pPr>
      <w:rPr>
        <w:rFonts w:ascii="Symbol" w:hAnsi="Symbol" w:hint="default"/>
      </w:rPr>
    </w:lvl>
    <w:lvl w:ilvl="6" w:tplc="958A5C80" w:tentative="1">
      <w:start w:val="1"/>
      <w:numFmt w:val="bullet"/>
      <w:lvlText w:val=""/>
      <w:lvlJc w:val="left"/>
      <w:pPr>
        <w:tabs>
          <w:tab w:val="num" w:pos="5040"/>
        </w:tabs>
        <w:ind w:left="5040" w:hanging="360"/>
      </w:pPr>
      <w:rPr>
        <w:rFonts w:ascii="Symbol" w:hAnsi="Symbol" w:hint="default"/>
      </w:rPr>
    </w:lvl>
    <w:lvl w:ilvl="7" w:tplc="F170128A" w:tentative="1">
      <w:start w:val="1"/>
      <w:numFmt w:val="bullet"/>
      <w:lvlText w:val=""/>
      <w:lvlJc w:val="left"/>
      <w:pPr>
        <w:tabs>
          <w:tab w:val="num" w:pos="5760"/>
        </w:tabs>
        <w:ind w:left="5760" w:hanging="360"/>
      </w:pPr>
      <w:rPr>
        <w:rFonts w:ascii="Symbol" w:hAnsi="Symbol" w:hint="default"/>
      </w:rPr>
    </w:lvl>
    <w:lvl w:ilvl="8" w:tplc="75C68792" w:tentative="1">
      <w:start w:val="1"/>
      <w:numFmt w:val="bullet"/>
      <w:lvlText w:val=""/>
      <w:lvlJc w:val="left"/>
      <w:pPr>
        <w:tabs>
          <w:tab w:val="num" w:pos="6480"/>
        </w:tabs>
        <w:ind w:left="6480" w:hanging="360"/>
      </w:pPr>
      <w:rPr>
        <w:rFonts w:ascii="Symbol" w:hAnsi="Symbol" w:hint="default"/>
      </w:rPr>
    </w:lvl>
  </w:abstractNum>
  <w:abstractNum w:abstractNumId="25">
    <w:nsid w:val="508C5908"/>
    <w:multiLevelType w:val="multilevel"/>
    <w:tmpl w:val="AF7E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92378A"/>
    <w:multiLevelType w:val="hybridMultilevel"/>
    <w:tmpl w:val="39A83D9A"/>
    <w:lvl w:ilvl="0" w:tplc="C77A2A6E">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7006DCF"/>
    <w:multiLevelType w:val="multilevel"/>
    <w:tmpl w:val="BD143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A442987"/>
    <w:multiLevelType w:val="hybridMultilevel"/>
    <w:tmpl w:val="37F87228"/>
    <w:lvl w:ilvl="0" w:tplc="58424B9C">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0F1F9B"/>
    <w:multiLevelType w:val="multilevel"/>
    <w:tmpl w:val="49B65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BD7229E"/>
    <w:multiLevelType w:val="multilevel"/>
    <w:tmpl w:val="5FF82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30914B7"/>
    <w:multiLevelType w:val="multilevel"/>
    <w:tmpl w:val="E4CAD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B3D533D"/>
    <w:multiLevelType w:val="hybridMultilevel"/>
    <w:tmpl w:val="88E08370"/>
    <w:lvl w:ilvl="0" w:tplc="DB9A1E30">
      <w:start w:val="10"/>
      <w:numFmt w:val="decimal"/>
      <w:lvlText w:val="%1."/>
      <w:lvlJc w:val="left"/>
      <w:pPr>
        <w:ind w:left="659" w:hanging="3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nsid w:val="6CA01756"/>
    <w:multiLevelType w:val="multilevel"/>
    <w:tmpl w:val="DD103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EAF6F26"/>
    <w:multiLevelType w:val="multilevel"/>
    <w:tmpl w:val="B0E0F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FEE3F00"/>
    <w:multiLevelType w:val="multilevel"/>
    <w:tmpl w:val="6CBA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73C0201"/>
    <w:multiLevelType w:val="multilevel"/>
    <w:tmpl w:val="3466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D6719AD"/>
    <w:multiLevelType w:val="multilevel"/>
    <w:tmpl w:val="7778C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3"/>
  </w:num>
  <w:num w:numId="3">
    <w:abstractNumId w:val="9"/>
  </w:num>
  <w:num w:numId="4">
    <w:abstractNumId w:val="14"/>
  </w:num>
  <w:num w:numId="5">
    <w:abstractNumId w:val="31"/>
  </w:num>
  <w:num w:numId="6">
    <w:abstractNumId w:val="35"/>
  </w:num>
  <w:num w:numId="7">
    <w:abstractNumId w:val="18"/>
  </w:num>
  <w:num w:numId="8">
    <w:abstractNumId w:val="8"/>
  </w:num>
  <w:num w:numId="9">
    <w:abstractNumId w:val="11"/>
  </w:num>
  <w:num w:numId="10">
    <w:abstractNumId w:val="10"/>
  </w:num>
  <w:num w:numId="11">
    <w:abstractNumId w:val="22"/>
  </w:num>
  <w:num w:numId="12">
    <w:abstractNumId w:val="3"/>
  </w:num>
  <w:num w:numId="13">
    <w:abstractNumId w:val="2"/>
  </w:num>
  <w:num w:numId="14">
    <w:abstractNumId w:val="25"/>
  </w:num>
  <w:num w:numId="15">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27"/>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23">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24">
    <w:abstractNumId w:val="37"/>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36"/>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24"/>
  </w:num>
  <w:num w:numId="28">
    <w:abstractNumId w:val="0"/>
  </w:num>
  <w:num w:numId="29">
    <w:abstractNumId w:val="6"/>
  </w:num>
  <w:num w:numId="30">
    <w:abstractNumId w:val="4"/>
  </w:num>
  <w:num w:numId="31">
    <w:abstractNumId w:val="33"/>
  </w:num>
  <w:num w:numId="32">
    <w:abstractNumId w:val="23"/>
  </w:num>
  <w:num w:numId="33">
    <w:abstractNumId w:val="1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28"/>
  </w:num>
  <w:num w:numId="37">
    <w:abstractNumId w:val="1"/>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83B"/>
    <w:rsid w:val="0000335A"/>
    <w:rsid w:val="00014B09"/>
    <w:rsid w:val="00063018"/>
    <w:rsid w:val="00065046"/>
    <w:rsid w:val="0007643C"/>
    <w:rsid w:val="00080931"/>
    <w:rsid w:val="0009124C"/>
    <w:rsid w:val="000A42C6"/>
    <w:rsid w:val="000B5F7A"/>
    <w:rsid w:val="000C4CAB"/>
    <w:rsid w:val="000D0355"/>
    <w:rsid w:val="00111514"/>
    <w:rsid w:val="00112F92"/>
    <w:rsid w:val="00151F3E"/>
    <w:rsid w:val="0015484A"/>
    <w:rsid w:val="00164C04"/>
    <w:rsid w:val="001A3CD9"/>
    <w:rsid w:val="001C3ABF"/>
    <w:rsid w:val="001D77B7"/>
    <w:rsid w:val="001E16D4"/>
    <w:rsid w:val="001E41E5"/>
    <w:rsid w:val="001F175D"/>
    <w:rsid w:val="002166B3"/>
    <w:rsid w:val="002259B8"/>
    <w:rsid w:val="00241489"/>
    <w:rsid w:val="002853FF"/>
    <w:rsid w:val="002A7C47"/>
    <w:rsid w:val="002C6924"/>
    <w:rsid w:val="002F1500"/>
    <w:rsid w:val="00332E5E"/>
    <w:rsid w:val="00355D41"/>
    <w:rsid w:val="003823C8"/>
    <w:rsid w:val="00392546"/>
    <w:rsid w:val="003E05EF"/>
    <w:rsid w:val="003F0404"/>
    <w:rsid w:val="00407DFC"/>
    <w:rsid w:val="00422B9B"/>
    <w:rsid w:val="00470510"/>
    <w:rsid w:val="00495731"/>
    <w:rsid w:val="004C103E"/>
    <w:rsid w:val="004C7CB6"/>
    <w:rsid w:val="004E20CF"/>
    <w:rsid w:val="004F6AF9"/>
    <w:rsid w:val="00502B68"/>
    <w:rsid w:val="00531E2F"/>
    <w:rsid w:val="00532DE0"/>
    <w:rsid w:val="00560EBC"/>
    <w:rsid w:val="005D19BC"/>
    <w:rsid w:val="005D1C66"/>
    <w:rsid w:val="005F035F"/>
    <w:rsid w:val="00650426"/>
    <w:rsid w:val="00663695"/>
    <w:rsid w:val="00676A5D"/>
    <w:rsid w:val="00676DCE"/>
    <w:rsid w:val="006B7C4B"/>
    <w:rsid w:val="006C15D2"/>
    <w:rsid w:val="006C3E6D"/>
    <w:rsid w:val="006D3C38"/>
    <w:rsid w:val="006D7617"/>
    <w:rsid w:val="00705C81"/>
    <w:rsid w:val="00711246"/>
    <w:rsid w:val="00712F50"/>
    <w:rsid w:val="00712FC3"/>
    <w:rsid w:val="00716A36"/>
    <w:rsid w:val="00723DF7"/>
    <w:rsid w:val="00725966"/>
    <w:rsid w:val="00780E48"/>
    <w:rsid w:val="007979D8"/>
    <w:rsid w:val="007B3869"/>
    <w:rsid w:val="007B48D1"/>
    <w:rsid w:val="007C6B48"/>
    <w:rsid w:val="007C7F6A"/>
    <w:rsid w:val="00810B66"/>
    <w:rsid w:val="00812B80"/>
    <w:rsid w:val="008C671D"/>
    <w:rsid w:val="008D1C22"/>
    <w:rsid w:val="008E55F7"/>
    <w:rsid w:val="00906CAE"/>
    <w:rsid w:val="00921184"/>
    <w:rsid w:val="00930D6C"/>
    <w:rsid w:val="00965937"/>
    <w:rsid w:val="00971E7F"/>
    <w:rsid w:val="009760A1"/>
    <w:rsid w:val="009E3B45"/>
    <w:rsid w:val="009E7613"/>
    <w:rsid w:val="00A03B43"/>
    <w:rsid w:val="00A05665"/>
    <w:rsid w:val="00A07252"/>
    <w:rsid w:val="00A1138E"/>
    <w:rsid w:val="00A56307"/>
    <w:rsid w:val="00A62FD9"/>
    <w:rsid w:val="00A6601A"/>
    <w:rsid w:val="00A733D3"/>
    <w:rsid w:val="00A73ECA"/>
    <w:rsid w:val="00A83C20"/>
    <w:rsid w:val="00AD66BB"/>
    <w:rsid w:val="00B0398A"/>
    <w:rsid w:val="00B423E0"/>
    <w:rsid w:val="00B45A22"/>
    <w:rsid w:val="00B80563"/>
    <w:rsid w:val="00B91D97"/>
    <w:rsid w:val="00BF7908"/>
    <w:rsid w:val="00C05417"/>
    <w:rsid w:val="00C66846"/>
    <w:rsid w:val="00C70C39"/>
    <w:rsid w:val="00C9035D"/>
    <w:rsid w:val="00CB5CBD"/>
    <w:rsid w:val="00D366B7"/>
    <w:rsid w:val="00DA249B"/>
    <w:rsid w:val="00DD383B"/>
    <w:rsid w:val="00E23ED9"/>
    <w:rsid w:val="00E32B0E"/>
    <w:rsid w:val="00E37516"/>
    <w:rsid w:val="00E439F7"/>
    <w:rsid w:val="00E460D0"/>
    <w:rsid w:val="00E84BDC"/>
    <w:rsid w:val="00EB5EFE"/>
    <w:rsid w:val="00EC159D"/>
    <w:rsid w:val="00ED2992"/>
    <w:rsid w:val="00F04E84"/>
    <w:rsid w:val="00F30563"/>
    <w:rsid w:val="00F62EF7"/>
    <w:rsid w:val="00FC0E1E"/>
    <w:rsid w:val="00FE3A09"/>
    <w:rsid w:val="00FE7DA5"/>
    <w:rsid w:val="00FF00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E20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
    <w:link w:val="50"/>
    <w:uiPriority w:val="9"/>
    <w:qFormat/>
    <w:rsid w:val="00A1138E"/>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D383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basedOn w:val="a"/>
    <w:unhideWhenUsed/>
    <w:rsid w:val="00531E2F"/>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531E2F"/>
    <w:rPr>
      <w:b/>
      <w:bCs/>
    </w:rPr>
  </w:style>
  <w:style w:type="character" w:customStyle="1" w:styleId="apple-converted-space">
    <w:name w:val="apple-converted-space"/>
    <w:basedOn w:val="a0"/>
    <w:rsid w:val="00531E2F"/>
  </w:style>
  <w:style w:type="paragraph" w:styleId="a6">
    <w:name w:val="Balloon Text"/>
    <w:basedOn w:val="a"/>
    <w:link w:val="a7"/>
    <w:uiPriority w:val="99"/>
    <w:semiHidden/>
    <w:unhideWhenUsed/>
    <w:rsid w:val="00531E2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31E2F"/>
    <w:rPr>
      <w:rFonts w:ascii="Tahoma" w:hAnsi="Tahoma" w:cs="Tahoma"/>
      <w:sz w:val="16"/>
      <w:szCs w:val="16"/>
    </w:rPr>
  </w:style>
  <w:style w:type="paragraph" w:customStyle="1" w:styleId="Default">
    <w:name w:val="Default"/>
    <w:rsid w:val="004C7CB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8">
    <w:name w:val="Emphasis"/>
    <w:basedOn w:val="a0"/>
    <w:uiPriority w:val="20"/>
    <w:qFormat/>
    <w:rsid w:val="00971E7F"/>
    <w:rPr>
      <w:i/>
      <w:iCs/>
    </w:rPr>
  </w:style>
  <w:style w:type="paragraph" w:styleId="a9">
    <w:name w:val="header"/>
    <w:basedOn w:val="a"/>
    <w:link w:val="aa"/>
    <w:uiPriority w:val="99"/>
    <w:semiHidden/>
    <w:unhideWhenUsed/>
    <w:rsid w:val="006C15D2"/>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6C15D2"/>
  </w:style>
  <w:style w:type="paragraph" w:styleId="ab">
    <w:name w:val="footer"/>
    <w:basedOn w:val="a"/>
    <w:link w:val="ac"/>
    <w:uiPriority w:val="99"/>
    <w:unhideWhenUsed/>
    <w:rsid w:val="006C15D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C15D2"/>
  </w:style>
  <w:style w:type="character" w:customStyle="1" w:styleId="50">
    <w:name w:val="Заголовок 5 Знак"/>
    <w:basedOn w:val="a0"/>
    <w:link w:val="5"/>
    <w:uiPriority w:val="9"/>
    <w:rsid w:val="00A1138E"/>
    <w:rPr>
      <w:rFonts w:ascii="Times New Roman" w:eastAsia="Times New Roman" w:hAnsi="Times New Roman" w:cs="Times New Roman"/>
      <w:b/>
      <w:bCs/>
      <w:sz w:val="20"/>
      <w:szCs w:val="20"/>
      <w:lang w:eastAsia="ru-RU"/>
    </w:rPr>
  </w:style>
  <w:style w:type="character" w:customStyle="1" w:styleId="text">
    <w:name w:val="text"/>
    <w:basedOn w:val="a0"/>
    <w:rsid w:val="00712FC3"/>
  </w:style>
  <w:style w:type="paragraph" w:customStyle="1" w:styleId="text1">
    <w:name w:val="text1"/>
    <w:basedOn w:val="a"/>
    <w:rsid w:val="00712FC3"/>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List Paragraph"/>
    <w:basedOn w:val="a"/>
    <w:uiPriority w:val="34"/>
    <w:qFormat/>
    <w:rsid w:val="008E55F7"/>
    <w:pPr>
      <w:ind w:left="720"/>
      <w:contextualSpacing/>
    </w:pPr>
  </w:style>
  <w:style w:type="character" w:styleId="ae">
    <w:name w:val="Hyperlink"/>
    <w:basedOn w:val="a0"/>
    <w:uiPriority w:val="99"/>
    <w:semiHidden/>
    <w:unhideWhenUsed/>
    <w:rsid w:val="00B91D97"/>
    <w:rPr>
      <w:color w:val="0000FF"/>
      <w:u w:val="single"/>
    </w:rPr>
  </w:style>
  <w:style w:type="paragraph" w:customStyle="1" w:styleId="11">
    <w:name w:val="Абзац списка1"/>
    <w:basedOn w:val="a"/>
    <w:rsid w:val="000D0355"/>
    <w:pPr>
      <w:ind w:left="720"/>
      <w:contextualSpacing/>
    </w:pPr>
    <w:rPr>
      <w:rFonts w:ascii="Calibri" w:eastAsia="Times New Roman" w:hAnsi="Calibri" w:cs="Times New Roman"/>
    </w:rPr>
  </w:style>
  <w:style w:type="character" w:customStyle="1" w:styleId="10">
    <w:name w:val="Заголовок 1 Знак"/>
    <w:basedOn w:val="a0"/>
    <w:link w:val="1"/>
    <w:uiPriority w:val="9"/>
    <w:rsid w:val="004E20CF"/>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E20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
    <w:link w:val="50"/>
    <w:uiPriority w:val="9"/>
    <w:qFormat/>
    <w:rsid w:val="00A1138E"/>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D383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basedOn w:val="a"/>
    <w:unhideWhenUsed/>
    <w:rsid w:val="00531E2F"/>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531E2F"/>
    <w:rPr>
      <w:b/>
      <w:bCs/>
    </w:rPr>
  </w:style>
  <w:style w:type="character" w:customStyle="1" w:styleId="apple-converted-space">
    <w:name w:val="apple-converted-space"/>
    <w:basedOn w:val="a0"/>
    <w:rsid w:val="00531E2F"/>
  </w:style>
  <w:style w:type="paragraph" w:styleId="a6">
    <w:name w:val="Balloon Text"/>
    <w:basedOn w:val="a"/>
    <w:link w:val="a7"/>
    <w:uiPriority w:val="99"/>
    <w:semiHidden/>
    <w:unhideWhenUsed/>
    <w:rsid w:val="00531E2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31E2F"/>
    <w:rPr>
      <w:rFonts w:ascii="Tahoma" w:hAnsi="Tahoma" w:cs="Tahoma"/>
      <w:sz w:val="16"/>
      <w:szCs w:val="16"/>
    </w:rPr>
  </w:style>
  <w:style w:type="paragraph" w:customStyle="1" w:styleId="Default">
    <w:name w:val="Default"/>
    <w:rsid w:val="004C7CB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8">
    <w:name w:val="Emphasis"/>
    <w:basedOn w:val="a0"/>
    <w:uiPriority w:val="20"/>
    <w:qFormat/>
    <w:rsid w:val="00971E7F"/>
    <w:rPr>
      <w:i/>
      <w:iCs/>
    </w:rPr>
  </w:style>
  <w:style w:type="paragraph" w:styleId="a9">
    <w:name w:val="header"/>
    <w:basedOn w:val="a"/>
    <w:link w:val="aa"/>
    <w:uiPriority w:val="99"/>
    <w:semiHidden/>
    <w:unhideWhenUsed/>
    <w:rsid w:val="006C15D2"/>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6C15D2"/>
  </w:style>
  <w:style w:type="paragraph" w:styleId="ab">
    <w:name w:val="footer"/>
    <w:basedOn w:val="a"/>
    <w:link w:val="ac"/>
    <w:uiPriority w:val="99"/>
    <w:unhideWhenUsed/>
    <w:rsid w:val="006C15D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C15D2"/>
  </w:style>
  <w:style w:type="character" w:customStyle="1" w:styleId="50">
    <w:name w:val="Заголовок 5 Знак"/>
    <w:basedOn w:val="a0"/>
    <w:link w:val="5"/>
    <w:uiPriority w:val="9"/>
    <w:rsid w:val="00A1138E"/>
    <w:rPr>
      <w:rFonts w:ascii="Times New Roman" w:eastAsia="Times New Roman" w:hAnsi="Times New Roman" w:cs="Times New Roman"/>
      <w:b/>
      <w:bCs/>
      <w:sz w:val="20"/>
      <w:szCs w:val="20"/>
      <w:lang w:eastAsia="ru-RU"/>
    </w:rPr>
  </w:style>
  <w:style w:type="character" w:customStyle="1" w:styleId="text">
    <w:name w:val="text"/>
    <w:basedOn w:val="a0"/>
    <w:rsid w:val="00712FC3"/>
  </w:style>
  <w:style w:type="paragraph" w:customStyle="1" w:styleId="text1">
    <w:name w:val="text1"/>
    <w:basedOn w:val="a"/>
    <w:rsid w:val="00712FC3"/>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List Paragraph"/>
    <w:basedOn w:val="a"/>
    <w:uiPriority w:val="34"/>
    <w:qFormat/>
    <w:rsid w:val="008E55F7"/>
    <w:pPr>
      <w:ind w:left="720"/>
      <w:contextualSpacing/>
    </w:pPr>
  </w:style>
  <w:style w:type="character" w:styleId="ae">
    <w:name w:val="Hyperlink"/>
    <w:basedOn w:val="a0"/>
    <w:uiPriority w:val="99"/>
    <w:semiHidden/>
    <w:unhideWhenUsed/>
    <w:rsid w:val="00B91D97"/>
    <w:rPr>
      <w:color w:val="0000FF"/>
      <w:u w:val="single"/>
    </w:rPr>
  </w:style>
  <w:style w:type="paragraph" w:customStyle="1" w:styleId="11">
    <w:name w:val="Абзац списка1"/>
    <w:basedOn w:val="a"/>
    <w:rsid w:val="000D0355"/>
    <w:pPr>
      <w:ind w:left="720"/>
      <w:contextualSpacing/>
    </w:pPr>
    <w:rPr>
      <w:rFonts w:ascii="Calibri" w:eastAsia="Times New Roman" w:hAnsi="Calibri" w:cs="Times New Roman"/>
    </w:rPr>
  </w:style>
  <w:style w:type="character" w:customStyle="1" w:styleId="10">
    <w:name w:val="Заголовок 1 Знак"/>
    <w:basedOn w:val="a0"/>
    <w:link w:val="1"/>
    <w:uiPriority w:val="9"/>
    <w:rsid w:val="004E20CF"/>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53313">
      <w:bodyDiv w:val="1"/>
      <w:marLeft w:val="0"/>
      <w:marRight w:val="0"/>
      <w:marTop w:val="0"/>
      <w:marBottom w:val="0"/>
      <w:divBdr>
        <w:top w:val="none" w:sz="0" w:space="0" w:color="auto"/>
        <w:left w:val="none" w:sz="0" w:space="0" w:color="auto"/>
        <w:bottom w:val="none" w:sz="0" w:space="0" w:color="auto"/>
        <w:right w:val="none" w:sz="0" w:space="0" w:color="auto"/>
      </w:divBdr>
    </w:div>
    <w:div w:id="180436838">
      <w:bodyDiv w:val="1"/>
      <w:marLeft w:val="0"/>
      <w:marRight w:val="0"/>
      <w:marTop w:val="0"/>
      <w:marBottom w:val="0"/>
      <w:divBdr>
        <w:top w:val="none" w:sz="0" w:space="0" w:color="auto"/>
        <w:left w:val="none" w:sz="0" w:space="0" w:color="auto"/>
        <w:bottom w:val="none" w:sz="0" w:space="0" w:color="auto"/>
        <w:right w:val="none" w:sz="0" w:space="0" w:color="auto"/>
      </w:divBdr>
    </w:div>
    <w:div w:id="238487261">
      <w:bodyDiv w:val="1"/>
      <w:marLeft w:val="0"/>
      <w:marRight w:val="0"/>
      <w:marTop w:val="0"/>
      <w:marBottom w:val="0"/>
      <w:divBdr>
        <w:top w:val="none" w:sz="0" w:space="0" w:color="auto"/>
        <w:left w:val="none" w:sz="0" w:space="0" w:color="auto"/>
        <w:bottom w:val="none" w:sz="0" w:space="0" w:color="auto"/>
        <w:right w:val="none" w:sz="0" w:space="0" w:color="auto"/>
      </w:divBdr>
    </w:div>
    <w:div w:id="263608608">
      <w:bodyDiv w:val="1"/>
      <w:marLeft w:val="0"/>
      <w:marRight w:val="0"/>
      <w:marTop w:val="0"/>
      <w:marBottom w:val="0"/>
      <w:divBdr>
        <w:top w:val="none" w:sz="0" w:space="0" w:color="auto"/>
        <w:left w:val="none" w:sz="0" w:space="0" w:color="auto"/>
        <w:bottom w:val="none" w:sz="0" w:space="0" w:color="auto"/>
        <w:right w:val="none" w:sz="0" w:space="0" w:color="auto"/>
      </w:divBdr>
    </w:div>
    <w:div w:id="317617085">
      <w:bodyDiv w:val="1"/>
      <w:marLeft w:val="0"/>
      <w:marRight w:val="0"/>
      <w:marTop w:val="0"/>
      <w:marBottom w:val="0"/>
      <w:divBdr>
        <w:top w:val="none" w:sz="0" w:space="0" w:color="auto"/>
        <w:left w:val="none" w:sz="0" w:space="0" w:color="auto"/>
        <w:bottom w:val="none" w:sz="0" w:space="0" w:color="auto"/>
        <w:right w:val="none" w:sz="0" w:space="0" w:color="auto"/>
      </w:divBdr>
    </w:div>
    <w:div w:id="323121735">
      <w:bodyDiv w:val="1"/>
      <w:marLeft w:val="0"/>
      <w:marRight w:val="0"/>
      <w:marTop w:val="0"/>
      <w:marBottom w:val="0"/>
      <w:divBdr>
        <w:top w:val="none" w:sz="0" w:space="0" w:color="auto"/>
        <w:left w:val="none" w:sz="0" w:space="0" w:color="auto"/>
        <w:bottom w:val="none" w:sz="0" w:space="0" w:color="auto"/>
        <w:right w:val="none" w:sz="0" w:space="0" w:color="auto"/>
      </w:divBdr>
    </w:div>
    <w:div w:id="533150203">
      <w:bodyDiv w:val="1"/>
      <w:marLeft w:val="0"/>
      <w:marRight w:val="0"/>
      <w:marTop w:val="0"/>
      <w:marBottom w:val="0"/>
      <w:divBdr>
        <w:top w:val="none" w:sz="0" w:space="0" w:color="auto"/>
        <w:left w:val="none" w:sz="0" w:space="0" w:color="auto"/>
        <w:bottom w:val="none" w:sz="0" w:space="0" w:color="auto"/>
        <w:right w:val="none" w:sz="0" w:space="0" w:color="auto"/>
      </w:divBdr>
    </w:div>
    <w:div w:id="785849861">
      <w:bodyDiv w:val="1"/>
      <w:marLeft w:val="0"/>
      <w:marRight w:val="0"/>
      <w:marTop w:val="0"/>
      <w:marBottom w:val="0"/>
      <w:divBdr>
        <w:top w:val="none" w:sz="0" w:space="0" w:color="auto"/>
        <w:left w:val="none" w:sz="0" w:space="0" w:color="auto"/>
        <w:bottom w:val="none" w:sz="0" w:space="0" w:color="auto"/>
        <w:right w:val="none" w:sz="0" w:space="0" w:color="auto"/>
      </w:divBdr>
    </w:div>
    <w:div w:id="841318229">
      <w:bodyDiv w:val="1"/>
      <w:marLeft w:val="0"/>
      <w:marRight w:val="0"/>
      <w:marTop w:val="0"/>
      <w:marBottom w:val="0"/>
      <w:divBdr>
        <w:top w:val="none" w:sz="0" w:space="0" w:color="auto"/>
        <w:left w:val="none" w:sz="0" w:space="0" w:color="auto"/>
        <w:bottom w:val="none" w:sz="0" w:space="0" w:color="auto"/>
        <w:right w:val="none" w:sz="0" w:space="0" w:color="auto"/>
      </w:divBdr>
    </w:div>
    <w:div w:id="873464140">
      <w:bodyDiv w:val="1"/>
      <w:marLeft w:val="0"/>
      <w:marRight w:val="0"/>
      <w:marTop w:val="0"/>
      <w:marBottom w:val="0"/>
      <w:divBdr>
        <w:top w:val="none" w:sz="0" w:space="0" w:color="auto"/>
        <w:left w:val="none" w:sz="0" w:space="0" w:color="auto"/>
        <w:bottom w:val="none" w:sz="0" w:space="0" w:color="auto"/>
        <w:right w:val="none" w:sz="0" w:space="0" w:color="auto"/>
      </w:divBdr>
    </w:div>
    <w:div w:id="1011224723">
      <w:bodyDiv w:val="1"/>
      <w:marLeft w:val="0"/>
      <w:marRight w:val="0"/>
      <w:marTop w:val="0"/>
      <w:marBottom w:val="0"/>
      <w:divBdr>
        <w:top w:val="none" w:sz="0" w:space="0" w:color="auto"/>
        <w:left w:val="none" w:sz="0" w:space="0" w:color="auto"/>
        <w:bottom w:val="none" w:sz="0" w:space="0" w:color="auto"/>
        <w:right w:val="none" w:sz="0" w:space="0" w:color="auto"/>
      </w:divBdr>
    </w:div>
    <w:div w:id="1032612138">
      <w:bodyDiv w:val="1"/>
      <w:marLeft w:val="0"/>
      <w:marRight w:val="0"/>
      <w:marTop w:val="0"/>
      <w:marBottom w:val="0"/>
      <w:divBdr>
        <w:top w:val="none" w:sz="0" w:space="0" w:color="auto"/>
        <w:left w:val="none" w:sz="0" w:space="0" w:color="auto"/>
        <w:bottom w:val="none" w:sz="0" w:space="0" w:color="auto"/>
        <w:right w:val="none" w:sz="0" w:space="0" w:color="auto"/>
      </w:divBdr>
    </w:div>
    <w:div w:id="1046299918">
      <w:bodyDiv w:val="1"/>
      <w:marLeft w:val="0"/>
      <w:marRight w:val="0"/>
      <w:marTop w:val="0"/>
      <w:marBottom w:val="0"/>
      <w:divBdr>
        <w:top w:val="none" w:sz="0" w:space="0" w:color="auto"/>
        <w:left w:val="none" w:sz="0" w:space="0" w:color="auto"/>
        <w:bottom w:val="none" w:sz="0" w:space="0" w:color="auto"/>
        <w:right w:val="none" w:sz="0" w:space="0" w:color="auto"/>
      </w:divBdr>
    </w:div>
    <w:div w:id="1050687265">
      <w:bodyDiv w:val="1"/>
      <w:marLeft w:val="0"/>
      <w:marRight w:val="0"/>
      <w:marTop w:val="0"/>
      <w:marBottom w:val="0"/>
      <w:divBdr>
        <w:top w:val="none" w:sz="0" w:space="0" w:color="auto"/>
        <w:left w:val="none" w:sz="0" w:space="0" w:color="auto"/>
        <w:bottom w:val="none" w:sz="0" w:space="0" w:color="auto"/>
        <w:right w:val="none" w:sz="0" w:space="0" w:color="auto"/>
      </w:divBdr>
    </w:div>
    <w:div w:id="1093747707">
      <w:bodyDiv w:val="1"/>
      <w:marLeft w:val="0"/>
      <w:marRight w:val="0"/>
      <w:marTop w:val="0"/>
      <w:marBottom w:val="0"/>
      <w:divBdr>
        <w:top w:val="none" w:sz="0" w:space="0" w:color="auto"/>
        <w:left w:val="none" w:sz="0" w:space="0" w:color="auto"/>
        <w:bottom w:val="none" w:sz="0" w:space="0" w:color="auto"/>
        <w:right w:val="none" w:sz="0" w:space="0" w:color="auto"/>
      </w:divBdr>
    </w:div>
    <w:div w:id="1127967417">
      <w:bodyDiv w:val="1"/>
      <w:marLeft w:val="0"/>
      <w:marRight w:val="0"/>
      <w:marTop w:val="0"/>
      <w:marBottom w:val="0"/>
      <w:divBdr>
        <w:top w:val="none" w:sz="0" w:space="0" w:color="auto"/>
        <w:left w:val="none" w:sz="0" w:space="0" w:color="auto"/>
        <w:bottom w:val="none" w:sz="0" w:space="0" w:color="auto"/>
        <w:right w:val="none" w:sz="0" w:space="0" w:color="auto"/>
      </w:divBdr>
    </w:div>
    <w:div w:id="1381713350">
      <w:bodyDiv w:val="1"/>
      <w:marLeft w:val="0"/>
      <w:marRight w:val="0"/>
      <w:marTop w:val="0"/>
      <w:marBottom w:val="0"/>
      <w:divBdr>
        <w:top w:val="none" w:sz="0" w:space="0" w:color="auto"/>
        <w:left w:val="none" w:sz="0" w:space="0" w:color="auto"/>
        <w:bottom w:val="none" w:sz="0" w:space="0" w:color="auto"/>
        <w:right w:val="none" w:sz="0" w:space="0" w:color="auto"/>
      </w:divBdr>
    </w:div>
    <w:div w:id="1424718164">
      <w:bodyDiv w:val="1"/>
      <w:marLeft w:val="0"/>
      <w:marRight w:val="0"/>
      <w:marTop w:val="0"/>
      <w:marBottom w:val="0"/>
      <w:divBdr>
        <w:top w:val="none" w:sz="0" w:space="0" w:color="auto"/>
        <w:left w:val="none" w:sz="0" w:space="0" w:color="auto"/>
        <w:bottom w:val="none" w:sz="0" w:space="0" w:color="auto"/>
        <w:right w:val="none" w:sz="0" w:space="0" w:color="auto"/>
      </w:divBdr>
    </w:div>
    <w:div w:id="1436632635">
      <w:bodyDiv w:val="1"/>
      <w:marLeft w:val="0"/>
      <w:marRight w:val="0"/>
      <w:marTop w:val="0"/>
      <w:marBottom w:val="0"/>
      <w:divBdr>
        <w:top w:val="none" w:sz="0" w:space="0" w:color="auto"/>
        <w:left w:val="none" w:sz="0" w:space="0" w:color="auto"/>
        <w:bottom w:val="none" w:sz="0" w:space="0" w:color="auto"/>
        <w:right w:val="none" w:sz="0" w:space="0" w:color="auto"/>
      </w:divBdr>
    </w:div>
    <w:div w:id="1694067337">
      <w:bodyDiv w:val="1"/>
      <w:marLeft w:val="0"/>
      <w:marRight w:val="0"/>
      <w:marTop w:val="0"/>
      <w:marBottom w:val="0"/>
      <w:divBdr>
        <w:top w:val="none" w:sz="0" w:space="0" w:color="auto"/>
        <w:left w:val="none" w:sz="0" w:space="0" w:color="auto"/>
        <w:bottom w:val="none" w:sz="0" w:space="0" w:color="auto"/>
        <w:right w:val="none" w:sz="0" w:space="0" w:color="auto"/>
      </w:divBdr>
    </w:div>
    <w:div w:id="1827547011">
      <w:bodyDiv w:val="1"/>
      <w:marLeft w:val="0"/>
      <w:marRight w:val="0"/>
      <w:marTop w:val="0"/>
      <w:marBottom w:val="0"/>
      <w:divBdr>
        <w:top w:val="none" w:sz="0" w:space="0" w:color="auto"/>
        <w:left w:val="none" w:sz="0" w:space="0" w:color="auto"/>
        <w:bottom w:val="none" w:sz="0" w:space="0" w:color="auto"/>
        <w:right w:val="none" w:sz="0" w:space="0" w:color="auto"/>
      </w:divBdr>
    </w:div>
    <w:div w:id="1859343014">
      <w:bodyDiv w:val="1"/>
      <w:marLeft w:val="0"/>
      <w:marRight w:val="0"/>
      <w:marTop w:val="0"/>
      <w:marBottom w:val="0"/>
      <w:divBdr>
        <w:top w:val="none" w:sz="0" w:space="0" w:color="auto"/>
        <w:left w:val="none" w:sz="0" w:space="0" w:color="auto"/>
        <w:bottom w:val="none" w:sz="0" w:space="0" w:color="auto"/>
        <w:right w:val="none" w:sz="0" w:space="0" w:color="auto"/>
      </w:divBdr>
    </w:div>
    <w:div w:id="1997879485">
      <w:bodyDiv w:val="1"/>
      <w:marLeft w:val="0"/>
      <w:marRight w:val="0"/>
      <w:marTop w:val="0"/>
      <w:marBottom w:val="0"/>
      <w:divBdr>
        <w:top w:val="none" w:sz="0" w:space="0" w:color="auto"/>
        <w:left w:val="none" w:sz="0" w:space="0" w:color="auto"/>
        <w:bottom w:val="none" w:sz="0" w:space="0" w:color="auto"/>
        <w:right w:val="none" w:sz="0" w:space="0" w:color="auto"/>
      </w:divBdr>
    </w:div>
    <w:div w:id="2121678350">
      <w:bodyDiv w:val="1"/>
      <w:marLeft w:val="0"/>
      <w:marRight w:val="0"/>
      <w:marTop w:val="0"/>
      <w:marBottom w:val="0"/>
      <w:divBdr>
        <w:top w:val="none" w:sz="0" w:space="0" w:color="auto"/>
        <w:left w:val="none" w:sz="0" w:space="0" w:color="auto"/>
        <w:bottom w:val="none" w:sz="0" w:space="0" w:color="auto"/>
        <w:right w:val="none" w:sz="0" w:space="0" w:color="auto"/>
      </w:divBdr>
    </w:div>
    <w:div w:id="2131582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png"/><Relationship Id="rId5" Type="http://schemas.openxmlformats.org/officeDocument/2006/relationships/settings" Target="settings.xml"/><Relationship Id="rId15" Type="http://schemas.openxmlformats.org/officeDocument/2006/relationships/image" Target="media/image8.gi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neotlozhnaya-pomosch.info/defibrillyaciya.php"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4.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D199F7-DF67-4B81-AE02-574F0562B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18179</Words>
  <Characters>103625</Characters>
  <Application>Microsoft Office Word</Application>
  <DocSecurity>0</DocSecurity>
  <Lines>863</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user</Company>
  <LinksUpToDate>false</LinksUpToDate>
  <CharactersWithSpaces>121561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2018-03-14T12:38:00Z</cp:lastPrinted>
  <dcterms:created xsi:type="dcterms:W3CDTF">2018-04-21T08:50:00Z</dcterms:created>
  <dcterms:modified xsi:type="dcterms:W3CDTF">2018-04-21T08:50:00Z</dcterms:modified>
</cp:coreProperties>
</file>