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Договор № ____________________________ об образовании</w:t>
      </w: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1503C0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образовательным программам среднего профессионального образования</w:t>
      </w: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г. Курск</w:t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  <w:t xml:space="preserve"> «____»____________ 20__ г.</w:t>
      </w:r>
    </w:p>
    <w:p w:rsidR="00355A96" w:rsidRPr="001503C0" w:rsidRDefault="00355A96" w:rsidP="00355A9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«Курский государственный университет», осуществляющее образовательную деятельность на основании лицензии Серия 90Л01 № 0009199, регистрационный № 2160, выданной Федеральной службой по надзору в сфере образования и науки 26 мая </w:t>
      </w:r>
      <w:smartTag w:uri="urn:schemas-microsoft-com:office:smarttags" w:element="metricconverter">
        <w:smartTagPr>
          <w:attr w:name="ProductID" w:val="2016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2016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., и свидетельства о государственной аккредитации Серия 90А01 № 0002972, регистрационный № 2833, выданного Федеральной службой по надзору в сфере образования и науки 24 мая 2018 г., именуемое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1503C0">
        <w:rPr>
          <w:rFonts w:ascii="Times New Roman" w:hAnsi="Times New Roman" w:cs="Times New Roman"/>
          <w:sz w:val="22"/>
          <w:szCs w:val="22"/>
        </w:rPr>
        <w:t xml:space="preserve">, в лице проректора по учебной работе </w:t>
      </w:r>
      <w:proofErr w:type="spellStart"/>
      <w:r w:rsidRPr="001503C0">
        <w:rPr>
          <w:rFonts w:ascii="Times New Roman" w:hAnsi="Times New Roman" w:cs="Times New Roman"/>
          <w:sz w:val="22"/>
          <w:szCs w:val="22"/>
        </w:rPr>
        <w:t>Балабиной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 xml:space="preserve"> Ирины Павловны, действующей на основании Устава, приказа КГУ от 30.11.2020 г. № 301, и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 , </w:t>
      </w: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заказчика – юридического лица)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_______________________________________________________________________________________________,</w:t>
      </w:r>
    </w:p>
    <w:p w:rsidR="00355A96" w:rsidRPr="001503C0" w:rsidRDefault="00355A96" w:rsidP="00355A96">
      <w:pPr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(должность и ФИО руководителя юридического лица)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________________________________________, именуем___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1503C0">
        <w:rPr>
          <w:rFonts w:ascii="Times New Roman" w:hAnsi="Times New Roman" w:cs="Times New Roman"/>
          <w:sz w:val="22"/>
          <w:szCs w:val="22"/>
        </w:rPr>
        <w:t>и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(наименование и реквизиты документа)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_____________________________________________________________________________________________________,</w:t>
      </w:r>
    </w:p>
    <w:p w:rsidR="00355A96" w:rsidRPr="001503C0" w:rsidRDefault="00355A96" w:rsidP="00355A96">
      <w:pPr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(Ф.И.О. лица, зачисляемого на обучение полностью)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именуем_____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«Обучающийся», </w:t>
      </w:r>
      <w:r w:rsidRPr="001503C0">
        <w:rPr>
          <w:rFonts w:ascii="Times New Roman" w:hAnsi="Times New Roman" w:cs="Times New Roman"/>
          <w:sz w:val="22"/>
          <w:szCs w:val="22"/>
        </w:rPr>
        <w:t>действующие на основании собственного волеизъявления, совместно именуемые «Стороны», в соответствии с Правилами оказания платных образовательных услуг, утвержденными постановлением Правительства Российской Федерации от 15 сентября  2020 г. № 1441, заключили настоящий Договор (далее - Договор) о нижеследующем:</w:t>
      </w:r>
    </w:p>
    <w:p w:rsidR="00355A96" w:rsidRPr="001503C0" w:rsidRDefault="00355A96" w:rsidP="00355A96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A96" w:rsidRPr="001503C0" w:rsidRDefault="00355A96" w:rsidP="00355A96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55A96" w:rsidRPr="001503C0" w:rsidRDefault="00355A96" w:rsidP="00355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образовательной программе:</w:t>
      </w:r>
    </w:p>
    <w:p w:rsidR="00355A96" w:rsidRPr="001503C0" w:rsidRDefault="00355A96" w:rsidP="00355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i/>
          <w:sz w:val="22"/>
          <w:szCs w:val="22"/>
        </w:rPr>
        <w:t xml:space="preserve">профессия / специальность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 </w:t>
      </w: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 _____________________________________________________________________________________________________;</w:t>
      </w:r>
    </w:p>
    <w:p w:rsidR="00355A96" w:rsidRPr="001503C0" w:rsidRDefault="00355A96" w:rsidP="00355A96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(указать наименование образовательной программы среднего профессионального образования)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уровень профессионального образования: </w:t>
      </w:r>
      <w:r w:rsidRPr="001503C0">
        <w:rPr>
          <w:rFonts w:ascii="Times New Roman" w:hAnsi="Times New Roman" w:cs="Times New Roman"/>
          <w:b/>
          <w:i/>
          <w:sz w:val="22"/>
          <w:szCs w:val="22"/>
        </w:rPr>
        <w:t>среднее профессиональное образование</w:t>
      </w:r>
      <w:r w:rsidRPr="001503C0">
        <w:rPr>
          <w:rFonts w:ascii="Times New Roman" w:hAnsi="Times New Roman" w:cs="Times New Roman"/>
          <w:i/>
          <w:sz w:val="22"/>
          <w:szCs w:val="22"/>
        </w:rPr>
        <w:t>;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код профессии / специальности _________________________________________________________________________;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Форма обучения – </w:t>
      </w:r>
      <w:r w:rsidRPr="001503C0">
        <w:rPr>
          <w:rFonts w:ascii="Times New Roman" w:hAnsi="Times New Roman" w:cs="Times New Roman"/>
          <w:b/>
          <w:i/>
          <w:sz w:val="22"/>
          <w:szCs w:val="22"/>
        </w:rPr>
        <w:t xml:space="preserve">очная / </w:t>
      </w:r>
      <w:proofErr w:type="spellStart"/>
      <w:r w:rsidRPr="001503C0">
        <w:rPr>
          <w:rFonts w:ascii="Times New Roman" w:hAnsi="Times New Roman" w:cs="Times New Roman"/>
          <w:b/>
          <w:i/>
          <w:sz w:val="22"/>
          <w:szCs w:val="22"/>
        </w:rPr>
        <w:t>очно-заочная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 xml:space="preserve"> </w:t>
      </w:r>
      <w:r w:rsidRPr="001503C0">
        <w:rPr>
          <w:rFonts w:ascii="Times New Roman" w:hAnsi="Times New Roman" w:cs="Times New Roman"/>
          <w:b/>
          <w:i/>
          <w:sz w:val="22"/>
          <w:szCs w:val="22"/>
        </w:rPr>
        <w:t xml:space="preserve">/ заочная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подчеркнуть), </w:t>
      </w:r>
      <w:r w:rsidRPr="001503C0">
        <w:rPr>
          <w:rFonts w:ascii="Times New Roman" w:hAnsi="Times New Roman" w:cs="Times New Roman"/>
          <w:sz w:val="22"/>
          <w:szCs w:val="22"/>
        </w:rPr>
        <w:t>в том числе с применением дистанционных образовательных технологий</w:t>
      </w:r>
      <w:r w:rsidRPr="001503C0">
        <w:rPr>
          <w:rFonts w:ascii="Times New Roman" w:hAnsi="Times New Roman" w:cs="Times New Roman"/>
          <w:i/>
          <w:sz w:val="22"/>
          <w:szCs w:val="22"/>
        </w:rPr>
        <w:t>;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 учебными планами, и образовательными программами Исполнителя.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(период обучения) на момент подписания настоящего Договора составляет ____________________________________________________________ </w:t>
      </w:r>
      <w:r w:rsidRPr="001503C0">
        <w:rPr>
          <w:rFonts w:ascii="Times New Roman" w:hAnsi="Times New Roman" w:cs="Times New Roman"/>
          <w:i/>
          <w:sz w:val="22"/>
          <w:szCs w:val="22"/>
        </w:rPr>
        <w:t>(указать количество лет, месяцев)</w:t>
      </w:r>
      <w:r w:rsidRPr="001503C0">
        <w:rPr>
          <w:rFonts w:ascii="Times New Roman" w:hAnsi="Times New Roman" w:cs="Times New Roman"/>
          <w:sz w:val="22"/>
          <w:szCs w:val="22"/>
        </w:rPr>
        <w:t>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а также в случае перевода или восстановления составляет ___________________________________________ </w:t>
      </w:r>
      <w:r w:rsidRPr="001503C0">
        <w:rPr>
          <w:rFonts w:ascii="Times New Roman" w:hAnsi="Times New Roman" w:cs="Times New Roman"/>
          <w:i/>
          <w:sz w:val="22"/>
          <w:szCs w:val="22"/>
        </w:rPr>
        <w:t>(указать количество лет, месяцев)</w:t>
      </w:r>
      <w:r w:rsidRPr="001503C0">
        <w:rPr>
          <w:rFonts w:ascii="Times New Roman" w:hAnsi="Times New Roman" w:cs="Times New Roman"/>
          <w:sz w:val="22"/>
          <w:szCs w:val="22"/>
        </w:rPr>
        <w:t>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образец которого установлен Министерством образования и науки Российской Федерации.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КГУ, выдается справка об обучении или о периоде обучения.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2. Права сторон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355A96" w:rsidRPr="001503C0" w:rsidRDefault="00355A96" w:rsidP="00355A96">
      <w:pPr>
        <w:numPr>
          <w:ilvl w:val="0"/>
          <w:numId w:val="2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процесс;</w:t>
      </w:r>
    </w:p>
    <w:p w:rsidR="00355A96" w:rsidRPr="001503C0" w:rsidRDefault="00355A96" w:rsidP="00355A96">
      <w:pPr>
        <w:numPr>
          <w:ilvl w:val="0"/>
          <w:numId w:val="2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>устанавливать системы оценок, формы, порядок и периодичность промежуточной аттестации Обучающегося, включая порядок установления сроков прохождения соответствующих испытаний Обучающемуся, не прошедшему промежуточной аттестации по уважительным причинам и (или) имеющему академическую задолженность;</w:t>
      </w:r>
      <w:proofErr w:type="gramEnd"/>
    </w:p>
    <w:p w:rsidR="00355A96" w:rsidRPr="001503C0" w:rsidRDefault="00355A96" w:rsidP="00355A96">
      <w:pPr>
        <w:numPr>
          <w:ilvl w:val="0"/>
          <w:numId w:val="2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применять к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КГУ, настоящим Договором, локальными нормативными актами Исполнителя.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2.2. Заказчик вправе получать от Исполнителя информацию по вопросам организации и обеспечения надлежащего предоставления образовательной услуги, предусмотренной разделом 1 настоящего Договора.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. 1 ст.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Федерации». Обучающийся также вправе:</w:t>
      </w:r>
    </w:p>
    <w:p w:rsidR="00355A96" w:rsidRPr="001503C0" w:rsidRDefault="00355A96" w:rsidP="00355A96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настоящего Договора;</w:t>
      </w:r>
    </w:p>
    <w:p w:rsidR="00355A96" w:rsidRPr="001503C0" w:rsidRDefault="00355A96" w:rsidP="00355A96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355A96" w:rsidRPr="001503C0" w:rsidRDefault="00355A96" w:rsidP="00355A96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принимать участие в порядке, установленном локальными нормативными актами Исполнителя, в социально-культурных, оздоровительных и иных мероприятиях, организованных Исполнителем;</w:t>
      </w:r>
    </w:p>
    <w:p w:rsidR="00355A96" w:rsidRPr="001503C0" w:rsidRDefault="00355A96" w:rsidP="00355A96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55A96" w:rsidRPr="001503C0" w:rsidRDefault="00355A96" w:rsidP="00355A96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обучения в КГУ.</w:t>
      </w: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355A96" w:rsidRPr="001503C0" w:rsidRDefault="00355A96" w:rsidP="00355A96">
      <w:pPr>
        <w:numPr>
          <w:ilvl w:val="0"/>
          <w:numId w:val="4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студента;</w:t>
      </w:r>
    </w:p>
    <w:p w:rsidR="00355A96" w:rsidRPr="001503C0" w:rsidRDefault="00355A96" w:rsidP="00355A96">
      <w:pPr>
        <w:pStyle w:val="HTML"/>
        <w:widowControl w:val="0"/>
        <w:numPr>
          <w:ilvl w:val="0"/>
          <w:numId w:val="4"/>
        </w:numPr>
        <w:tabs>
          <w:tab w:val="clear" w:pos="12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 xml:space="preserve">. № 273-ФЗ «Об образовании в Российской Федерации» и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2300-1 «О защите прав потребителей»;</w:t>
      </w:r>
    </w:p>
    <w:p w:rsidR="00355A96" w:rsidRPr="001503C0" w:rsidRDefault="00355A96" w:rsidP="00355A96">
      <w:pPr>
        <w:numPr>
          <w:ilvl w:val="0"/>
          <w:numId w:val="4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03C0">
        <w:rPr>
          <w:rFonts w:ascii="Times New Roman" w:hAnsi="Times New Roman" w:cs="Times New Roman"/>
          <w:color w:val="000000"/>
          <w:sz w:val="22"/>
          <w:szCs w:val="22"/>
        </w:rPr>
        <w:t xml:space="preserve">организовать и обеспечить надлежащее предоставление </w:t>
      </w:r>
      <w:r w:rsidRPr="001503C0">
        <w:rPr>
          <w:rFonts w:ascii="Times New Roman" w:hAnsi="Times New Roman" w:cs="Times New Roman"/>
          <w:sz w:val="22"/>
          <w:szCs w:val="22"/>
        </w:rPr>
        <w:t xml:space="preserve">образовательной услуги, предусмотренной </w:t>
      </w:r>
      <w:r w:rsidRPr="001503C0">
        <w:rPr>
          <w:rFonts w:ascii="Times New Roman" w:hAnsi="Times New Roman" w:cs="Times New Roman"/>
          <w:color w:val="000000"/>
          <w:sz w:val="22"/>
          <w:szCs w:val="22"/>
        </w:rPr>
        <w:t>в разделе 1 настоящего Договора, в том числе обеспечить ее предоставление в полном объеме.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 учебным планом, и расписанием занятий Исполнителя;</w:t>
      </w:r>
    </w:p>
    <w:p w:rsidR="00355A96" w:rsidRPr="001503C0" w:rsidRDefault="00355A96" w:rsidP="00355A96">
      <w:pPr>
        <w:numPr>
          <w:ilvl w:val="0"/>
          <w:numId w:val="4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03C0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</w:t>
      </w:r>
      <w:proofErr w:type="gramStart"/>
      <w:r w:rsidRPr="001503C0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355A96" w:rsidRPr="001503C0" w:rsidRDefault="00355A96" w:rsidP="00355A96">
      <w:pPr>
        <w:numPr>
          <w:ilvl w:val="0"/>
          <w:numId w:val="4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03C0">
        <w:rPr>
          <w:rFonts w:ascii="Times New Roman" w:hAnsi="Times New Roman" w:cs="Times New Roman"/>
          <w:color w:val="000000"/>
          <w:sz w:val="22"/>
          <w:szCs w:val="22"/>
        </w:rPr>
        <w:t>принимать от Заказчика или Обучающегося плату за образовательные услуги, предусмотренные разделом 1 настоящего Договора, в порядке, установленном разделом 4 настоящего Договора;</w:t>
      </w:r>
    </w:p>
    <w:p w:rsidR="00355A96" w:rsidRPr="001503C0" w:rsidRDefault="00355A96" w:rsidP="00355A96">
      <w:pPr>
        <w:numPr>
          <w:ilvl w:val="0"/>
          <w:numId w:val="4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03C0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</w:t>
      </w:r>
      <w:proofErr w:type="gramStart"/>
      <w:r w:rsidRPr="001503C0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03C0">
        <w:rPr>
          <w:rFonts w:ascii="Times New Roman" w:hAnsi="Times New Roman" w:cs="Times New Roman"/>
          <w:color w:val="000000"/>
          <w:sz w:val="22"/>
          <w:szCs w:val="22"/>
        </w:rPr>
        <w:t>3.2. Заказчик обязан:</w:t>
      </w:r>
    </w:p>
    <w:p w:rsidR="00355A96" w:rsidRPr="001503C0" w:rsidRDefault="00355A96" w:rsidP="00355A96">
      <w:pPr>
        <w:numPr>
          <w:ilvl w:val="0"/>
          <w:numId w:val="5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предоставляемую Обучающемуся образовательную услугу,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предусмотренную в разделе 1 настоящего Договора, в размере и порядке, установленном настоящим Договором и локальными нормативными актами Исполнителя, а также своевременно предоставлять Исполнителю платежные документы, подтверждающие такую оплату, и их копии;</w:t>
      </w:r>
      <w:proofErr w:type="gramEnd"/>
    </w:p>
    <w:p w:rsidR="00355A96" w:rsidRPr="001503C0" w:rsidRDefault="00355A96" w:rsidP="00355A96">
      <w:pPr>
        <w:numPr>
          <w:ilvl w:val="0"/>
          <w:numId w:val="5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Обучающегося на занятиях;</w:t>
      </w:r>
    </w:p>
    <w:p w:rsidR="00355A96" w:rsidRPr="001503C0" w:rsidRDefault="00355A96" w:rsidP="00355A96">
      <w:pPr>
        <w:numPr>
          <w:ilvl w:val="0"/>
          <w:numId w:val="5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проявлять уважение к профессорско-преподавательскому составу, учебно-вспомогательным работникам, а также иным работникам Исполнителя, осуществляющим вспомогательные функции;</w:t>
      </w:r>
    </w:p>
    <w:p w:rsidR="00355A96" w:rsidRPr="001503C0" w:rsidRDefault="00355A96" w:rsidP="00355A96">
      <w:pPr>
        <w:numPr>
          <w:ilvl w:val="0"/>
          <w:numId w:val="5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p w:rsidR="00355A96" w:rsidRPr="001503C0" w:rsidRDefault="00355A96" w:rsidP="00355A96">
      <w:pPr>
        <w:numPr>
          <w:ilvl w:val="0"/>
          <w:numId w:val="5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3.3. Обучающийся обязан:</w:t>
      </w:r>
    </w:p>
    <w:p w:rsidR="00355A96" w:rsidRPr="001503C0" w:rsidRDefault="00355A96" w:rsidP="00355A96">
      <w:pPr>
        <w:numPr>
          <w:ilvl w:val="0"/>
          <w:numId w:val="8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добросовестно осваивать образовательную программу, выполнять учебный план или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освоения образовательной программы;</w:t>
      </w:r>
    </w:p>
    <w:p w:rsidR="00355A96" w:rsidRPr="001503C0" w:rsidRDefault="00355A96" w:rsidP="00355A96">
      <w:pPr>
        <w:numPr>
          <w:ilvl w:val="0"/>
          <w:numId w:val="8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выполнять требования Устава,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деятельности;</w:t>
      </w:r>
    </w:p>
    <w:p w:rsidR="00355A96" w:rsidRPr="001503C0" w:rsidRDefault="00355A96" w:rsidP="00355A96">
      <w:pPr>
        <w:numPr>
          <w:ilvl w:val="0"/>
          <w:numId w:val="8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уважать честь и достоинство работников КГУ и других обучающихся, не создавать препятствий для получения образования другими обучающимися;</w:t>
      </w:r>
    </w:p>
    <w:p w:rsidR="00355A96" w:rsidRPr="001503C0" w:rsidRDefault="00355A96" w:rsidP="00355A96">
      <w:pPr>
        <w:numPr>
          <w:ilvl w:val="0"/>
          <w:numId w:val="8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Исполнителя;</w:t>
      </w:r>
    </w:p>
    <w:p w:rsidR="00355A96" w:rsidRPr="001503C0" w:rsidRDefault="00355A96" w:rsidP="00355A96">
      <w:pPr>
        <w:numPr>
          <w:ilvl w:val="0"/>
          <w:numId w:val="8"/>
        </w:numPr>
        <w:tabs>
          <w:tab w:val="clear" w:pos="126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занятиях.</w:t>
      </w: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A96" w:rsidRPr="001503C0" w:rsidRDefault="00355A96" w:rsidP="00355A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4. Стоимость обучения и оплата услуг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настоящему Договору на момент его заключения составляет _____________________________________________________________________________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 рублей ________ копеек. НДС не облагается.</w:t>
      </w:r>
    </w:p>
    <w:p w:rsidR="00355A96" w:rsidRPr="001503C0" w:rsidRDefault="00355A96" w:rsidP="00355A96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5A96" w:rsidRPr="001503C0" w:rsidRDefault="00355A96" w:rsidP="00355A96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Стоимость образовательной услуги, установленная настоящим Договором, может быть изменена в соответствии с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4.2. Заказчик производит оплату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за обучение на основании выставленных Исполнителем счетов в соответствии с одним из указанных порядков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оплаты: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i/>
          <w:sz w:val="22"/>
          <w:szCs w:val="22"/>
        </w:rPr>
        <w:t>(выбрать один из нижеперечисленных пунктов Договора - отметить крестиком в клетке)</w:t>
      </w:r>
    </w:p>
    <w:p w:rsidR="00355A96" w:rsidRPr="001503C0" w:rsidRDefault="00355A96" w:rsidP="00355A96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ежегодно </w:t>
      </w:r>
      <w:r w:rsidRPr="001503C0">
        <w:rPr>
          <w:rFonts w:ascii="Times New Roman" w:hAnsi="Times New Roman" w:cs="Times New Roman"/>
          <w:sz w:val="22"/>
          <w:szCs w:val="22"/>
        </w:rPr>
        <w:t>(период оплаты - один учебный год).</w:t>
      </w:r>
    </w:p>
    <w:p w:rsidR="00355A96" w:rsidRPr="001503C0" w:rsidRDefault="00355A96" w:rsidP="00355A96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по семестрам </w:t>
      </w:r>
      <w:r w:rsidRPr="001503C0">
        <w:rPr>
          <w:rFonts w:ascii="Times New Roman" w:hAnsi="Times New Roman" w:cs="Times New Roman"/>
          <w:sz w:val="22"/>
          <w:szCs w:val="22"/>
        </w:rPr>
        <w:t>(период оплаты - один семестр учебного года).</w:t>
      </w:r>
    </w:p>
    <w:p w:rsidR="00355A96" w:rsidRPr="001503C0" w:rsidRDefault="00355A96" w:rsidP="00355A96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4.2.1.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___________________________________________________________________________________________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 рублей ______ копеек.</w:t>
      </w:r>
    </w:p>
    <w:p w:rsidR="00355A96" w:rsidRPr="001503C0" w:rsidRDefault="00355A96" w:rsidP="00355A96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4.2.2. Стоимость образовательной услуги в одном семестре учебного года составляет 1/12 стоимости образовательной услуги в одном учебном году, установленной п. 4.2.1. настоящего Договора, умноженную на количество месяцев в семестре в соответствии с учебным планом, календарным учебным графиком Исполнителя.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4.3. Стоимость образовательной услуги в каждом последующем учебном году определяется Исполнителем в соответствии с положениями Федерального закона от 29 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 и объявляется приказом КГУ.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4.4. Оплата образовательной услуги в первом учебном году производится Заказчиком в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соответствии с установленным п. 4.2. порядком оплаты на основании выставленных Исполнителем счетов в течение 10 календарных дней со дня издания приказа о зачислении Обучающегося.</w:t>
      </w:r>
    </w:p>
    <w:p w:rsidR="00355A96" w:rsidRPr="001503C0" w:rsidRDefault="00355A96" w:rsidP="00355A96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 xml:space="preserve">В последующие учебные годы оплата Заказчиком производится в соответствии с установленным п. 4.2. порядком оплаты на основании выставленных Исполнителем счетов в срок не позднее 30 календарных дней со дня начала </w:t>
      </w:r>
      <w:r w:rsidRPr="001503C0">
        <w:rPr>
          <w:rFonts w:ascii="Times New Roman" w:hAnsi="Times New Roman" w:cs="Times New Roman"/>
          <w:b/>
          <w:sz w:val="22"/>
          <w:szCs w:val="22"/>
        </w:rPr>
        <w:t>соответствующего периода оплаты</w:t>
      </w:r>
      <w:r w:rsidRPr="001503C0">
        <w:rPr>
          <w:rFonts w:ascii="Times New Roman" w:hAnsi="Times New Roman" w:cs="Times New Roman"/>
          <w:sz w:val="22"/>
          <w:szCs w:val="22"/>
        </w:rPr>
        <w:t xml:space="preserve"> (учебный год / семестр учебного года).</w:t>
      </w:r>
      <w:proofErr w:type="gramEnd"/>
    </w:p>
    <w:p w:rsidR="00355A96" w:rsidRPr="001503C0" w:rsidRDefault="00355A96" w:rsidP="00355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4.5. Оплата образовательной услуги производится в безналичном порядке посредством перечисления денежных средств на счет Исполнителя, указанный в </w:t>
      </w:r>
      <w:hyperlink w:anchor="Par166" w:tooltip="Ссылка на текущий документ" w:history="1">
        <w:r w:rsidRPr="001503C0">
          <w:rPr>
            <w:rFonts w:ascii="Times New Roman" w:hAnsi="Times New Roman" w:cs="Times New Roman"/>
            <w:sz w:val="22"/>
            <w:szCs w:val="22"/>
          </w:rPr>
          <w:t>разделе 8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4.6. Иные условия оплаты _______________________________________________________________________________.</w:t>
      </w:r>
    </w:p>
    <w:p w:rsidR="00355A96" w:rsidRPr="001503C0" w:rsidRDefault="00355A96" w:rsidP="00355A96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4.7. При просрочке платежа в течение более 14 календарных дней с момента, установленного п. 4.4. настоящего Договора, Исполнитель вправе расторгнуть настоящий Договор в одностороннем порядке в соответствии с </w:t>
      </w:r>
      <w:proofErr w:type="spellStart"/>
      <w:r w:rsidRPr="001503C0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>. «г» п. 5.3 настоящего Договора и отчислить Обучающегося в связи с невыполнением договорных обязательств.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4.8. Порядок оплаты образовательной услуги, предусмотренный настоящим разделом, может быть изменен по соглашению сторон, путем составления и подписания дополнительного соглашения к настоящему Договору.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4.9. Исполнитель вправе на основании заявления Заказчика приказом установить индивидуальный порядок оплаты без заключения дополнительного соглашения к настоящему Договору.</w:t>
      </w: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5. Основания и порядок изменения и расторжения договора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5.2. Настоящий Договор прекращает свое действие в связи с завершением обучения Обучающегося.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5.3. Настоящий </w:t>
      </w:r>
      <w:proofErr w:type="gramStart"/>
      <w:r w:rsidRPr="001503C0">
        <w:rPr>
          <w:sz w:val="22"/>
          <w:szCs w:val="22"/>
        </w:rPr>
        <w:t>Договор</w:t>
      </w:r>
      <w:proofErr w:type="gramEnd"/>
      <w:r w:rsidRPr="001503C0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а) применения к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б) невыполнения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в) установления нарушения порядка приема в КГУ, повлекшего по вине Обучающегося его незаконное зачисление в КГУ;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г) просрочки оплаты стоимости платных образовательных услуг - в связи с невыполнением договорных обязательств;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proofErr w:type="spellStart"/>
      <w:r w:rsidRPr="001503C0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>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5.4. Действие настоящего Договора прекращается досрочно:</w:t>
      </w:r>
    </w:p>
    <w:p w:rsidR="00355A96" w:rsidRPr="001503C0" w:rsidRDefault="00355A96" w:rsidP="00355A96">
      <w:pPr>
        <w:pStyle w:val="2"/>
        <w:widowControl w:val="0"/>
        <w:tabs>
          <w:tab w:val="left" w:pos="360"/>
        </w:tabs>
        <w:ind w:firstLine="360"/>
        <w:rPr>
          <w:sz w:val="22"/>
          <w:szCs w:val="22"/>
        </w:rPr>
      </w:pPr>
      <w:r w:rsidRPr="001503C0">
        <w:rPr>
          <w:sz w:val="22"/>
          <w:szCs w:val="22"/>
        </w:rPr>
        <w:t>- по инициативе Обучающегося (законных представителей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5A96" w:rsidRPr="001503C0" w:rsidRDefault="00355A96" w:rsidP="00355A96">
      <w:pPr>
        <w:pStyle w:val="2"/>
        <w:widowControl w:val="0"/>
        <w:tabs>
          <w:tab w:val="left" w:pos="360"/>
        </w:tabs>
        <w:ind w:firstLine="360"/>
        <w:rPr>
          <w:sz w:val="22"/>
          <w:szCs w:val="22"/>
        </w:rPr>
      </w:pPr>
      <w:r w:rsidRPr="001503C0">
        <w:rPr>
          <w:sz w:val="22"/>
          <w:szCs w:val="22"/>
        </w:rPr>
        <w:t xml:space="preserve">- по инициативе Исполнителя в случаях, установленных </w:t>
      </w:r>
      <w:proofErr w:type="spellStart"/>
      <w:r w:rsidRPr="001503C0">
        <w:rPr>
          <w:sz w:val="22"/>
          <w:szCs w:val="22"/>
        </w:rPr>
        <w:t>пп</w:t>
      </w:r>
      <w:proofErr w:type="spellEnd"/>
      <w:r w:rsidRPr="001503C0">
        <w:rPr>
          <w:sz w:val="22"/>
          <w:szCs w:val="22"/>
        </w:rPr>
        <w:t>. «а», «б», «в» п. 5.3 настоящего Договора;</w:t>
      </w:r>
    </w:p>
    <w:p w:rsidR="00355A96" w:rsidRPr="001503C0" w:rsidRDefault="00355A96" w:rsidP="00355A96">
      <w:pPr>
        <w:pStyle w:val="s1"/>
        <w:widowControl w:val="0"/>
        <w:tabs>
          <w:tab w:val="left" w:pos="36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сторон, в том числе в случае ликвидации Исполнителя.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5.5. Заказчик не вправе требовать от Исполнителя возврата ранее уплаченных сумм, независимо от срока их уплаты и объема фактически полученной образовательной услуги при отчислении Обучающегося в случаях, указанных в </w:t>
      </w:r>
      <w:proofErr w:type="spellStart"/>
      <w:r w:rsidRPr="001503C0">
        <w:rPr>
          <w:sz w:val="22"/>
          <w:szCs w:val="22"/>
        </w:rPr>
        <w:t>пп</w:t>
      </w:r>
      <w:proofErr w:type="spellEnd"/>
      <w:r w:rsidRPr="001503C0">
        <w:rPr>
          <w:sz w:val="22"/>
          <w:szCs w:val="22"/>
        </w:rPr>
        <w:t>. «а», «б», «</w:t>
      </w:r>
      <w:proofErr w:type="spellStart"/>
      <w:r w:rsidRPr="001503C0">
        <w:rPr>
          <w:sz w:val="22"/>
          <w:szCs w:val="22"/>
        </w:rPr>
        <w:t>д</w:t>
      </w:r>
      <w:proofErr w:type="spellEnd"/>
      <w:r w:rsidRPr="001503C0">
        <w:rPr>
          <w:sz w:val="22"/>
          <w:szCs w:val="22"/>
        </w:rPr>
        <w:t>» п. 5.3 настоящего Договора.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5.6. Отказ Заказчика или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5.7. При расторжении настоящего Договора по инициативе Заказчика или Обучающегося Заказчик обязуется оплатить Исполнителю стоимость образовательной услуги, предоставленной Исполнителем до момента отчисления Обучающегося. Неявка Обучающегося на занятия не </w:t>
      </w:r>
      <w:r w:rsidRPr="001503C0">
        <w:rPr>
          <w:sz w:val="22"/>
          <w:szCs w:val="22"/>
        </w:rPr>
        <w:lastRenderedPageBreak/>
        <w:t>является основанием для уменьшения расчетного объема образовательной услуги, предоставленной в соответствии с расписанием занятий Исполнителя.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5.8. Заказчик и (или)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5.9.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убытков.</w:t>
      </w: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6. Ответственность сторон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Федерации, настоящим Договором.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потребовать: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6"/>
        </w:numPr>
        <w:tabs>
          <w:tab w:val="clear" w:pos="1260"/>
          <w:tab w:val="num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безвозмездного оказания образовательной услуги;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6"/>
        </w:numPr>
        <w:tabs>
          <w:tab w:val="clear" w:pos="1260"/>
          <w:tab w:val="num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соразмерного уменьшения стоимости оказанной образовательной услуги;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6"/>
        </w:numPr>
        <w:tabs>
          <w:tab w:val="clear" w:pos="1260"/>
          <w:tab w:val="num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5A96" w:rsidRPr="001503C0" w:rsidRDefault="00355A96" w:rsidP="00355A96">
      <w:pPr>
        <w:pStyle w:val="2"/>
        <w:widowControl w:val="0"/>
        <w:tabs>
          <w:tab w:val="left" w:pos="360"/>
        </w:tabs>
        <w:rPr>
          <w:sz w:val="22"/>
          <w:szCs w:val="22"/>
        </w:rPr>
      </w:pPr>
      <w:r w:rsidRPr="001503C0">
        <w:rPr>
          <w:sz w:val="22"/>
          <w:szCs w:val="22"/>
        </w:rPr>
        <w:t>6.3. Заказчик вправе отказаться от исполнения настоящего Договора и потребовать полного возмещения убытков, если в течение 30 календарных дней, недостатки образовательной услуги не устранены Исполнителем. Заказчик вправе отказаться от исполнения настоящего Договора при обнаружении существенного недостатка оказанной платной образовательной услуги.</w:t>
      </w:r>
    </w:p>
    <w:p w:rsidR="00355A96" w:rsidRPr="001503C0" w:rsidRDefault="00355A96" w:rsidP="00355A96">
      <w:pPr>
        <w:pStyle w:val="2"/>
        <w:widowControl w:val="0"/>
        <w:tabs>
          <w:tab w:val="left" w:pos="360"/>
        </w:tabs>
        <w:rPr>
          <w:sz w:val="22"/>
          <w:szCs w:val="22"/>
        </w:rPr>
      </w:pPr>
      <w:r w:rsidRPr="001503C0">
        <w:rPr>
          <w:sz w:val="22"/>
          <w:szCs w:val="22"/>
        </w:rPr>
        <w:t>6.4. Если Исполнитель нарушил сроки оказания образовательной услуги либо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7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7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7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потребовать уменьшения стоимости образовательной услуги;</w:t>
      </w:r>
    </w:p>
    <w:p w:rsidR="00355A96" w:rsidRPr="001503C0" w:rsidRDefault="00355A96" w:rsidP="00355A96">
      <w:pPr>
        <w:pStyle w:val="2"/>
        <w:widowControl w:val="0"/>
        <w:numPr>
          <w:ilvl w:val="0"/>
          <w:numId w:val="7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1503C0">
        <w:rPr>
          <w:sz w:val="22"/>
          <w:szCs w:val="22"/>
        </w:rPr>
        <w:t>расторгнуть настоящий Договор.</w:t>
      </w: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</w:p>
    <w:p w:rsidR="00355A96" w:rsidRPr="001503C0" w:rsidRDefault="00355A96" w:rsidP="00355A96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7. Срок действия Договора и другие условия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КГУ в информационно-телекоммуникационной сети «Интернет» на дату заключения настоящего Договора.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времени </w:t>
      </w:r>
      <w:proofErr w:type="gramStart"/>
      <w:r w:rsidRPr="001503C0">
        <w:rPr>
          <w:sz w:val="22"/>
          <w:szCs w:val="22"/>
        </w:rPr>
        <w:t>с даты зачисления</w:t>
      </w:r>
      <w:proofErr w:type="gramEnd"/>
      <w:r w:rsidRPr="001503C0">
        <w:rPr>
          <w:sz w:val="22"/>
          <w:szCs w:val="22"/>
        </w:rPr>
        <w:t xml:space="preserve"> Обучающегося в КГУ до даты отчисления Обучающегося в связи с завершением обучения.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7.4. Договор составлен в трех экземплярах, имеющих равную юридическую силу, по одному для каждой из сторон; третий экземпляр хранится в личном деле </w:t>
      </w:r>
      <w:proofErr w:type="gramStart"/>
      <w:r w:rsidRPr="001503C0">
        <w:rPr>
          <w:sz w:val="22"/>
          <w:szCs w:val="22"/>
        </w:rPr>
        <w:t>Обучающегося</w:t>
      </w:r>
      <w:proofErr w:type="gramEnd"/>
      <w:r w:rsidRPr="001503C0">
        <w:rPr>
          <w:sz w:val="22"/>
          <w:szCs w:val="22"/>
        </w:rPr>
        <w:t>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7.5. Изменения Договора производятся в письменной форме и оформляются дополнительными соглашениями к настоящему Договору.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7.6. Все споры и разногласия по настоящему Договору разрешаются посредством согласительных процедур, а при невозможности достижения соглашения – в судебном порядке, по месту нахождения Исполнителя.</w:t>
      </w:r>
    </w:p>
    <w:p w:rsidR="00355A96" w:rsidRPr="001503C0" w:rsidRDefault="00355A96" w:rsidP="00355A96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7.7. Стороны допускают обмен экземплярами Договора, документами во исполнение Договора (дополнительных соглашений, претензий), подписанных одной Стороной, сканированных и направленных другой Стороне по адресам электронной почты, указанной в разделе 8 настоящего Договора, признавая тем самым юридическую силу названных документов</w:t>
      </w:r>
    </w:p>
    <w:p w:rsidR="00355A96" w:rsidRDefault="00355A96" w:rsidP="00355A96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355A96" w:rsidRDefault="00355A96" w:rsidP="00355A96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355A96" w:rsidRDefault="00355A96" w:rsidP="00355A96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355A96" w:rsidRDefault="00355A96" w:rsidP="00355A96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355A96" w:rsidRPr="001503C0" w:rsidRDefault="00355A96" w:rsidP="00355A96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355A96" w:rsidRPr="001503C0" w:rsidRDefault="00355A96" w:rsidP="00355A96">
      <w:pPr>
        <w:pStyle w:val="2"/>
        <w:widowControl w:val="0"/>
        <w:tabs>
          <w:tab w:val="left" w:pos="1845"/>
        </w:tabs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lastRenderedPageBreak/>
        <w:t>8. Реквизиты Сторон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 xml:space="preserve">ИСПОЛНИТЕЛЬ: </w:t>
      </w:r>
      <w:r w:rsidRPr="001503C0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«Курский государственный университет»,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05 000,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305 000,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Курск, ул. Радищева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1503C0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1503C0">
        <w:rPr>
          <w:rFonts w:ascii="Times New Roman" w:hAnsi="Times New Roman" w:cs="Times New Roman"/>
          <w:sz w:val="22"/>
          <w:szCs w:val="22"/>
          <w:lang w:val="en-US"/>
        </w:rPr>
        <w:t>. 33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1503C0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5" w:history="1">
        <w:r w:rsidRPr="001503C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info@kursksu.ru</w:t>
        </w:r>
      </w:hyperlink>
    </w:p>
    <w:p w:rsidR="00355A96" w:rsidRPr="00355A96" w:rsidRDefault="00355A96" w:rsidP="00355A9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503C0">
        <w:rPr>
          <w:rFonts w:ascii="Times New Roman" w:hAnsi="Times New Roman" w:cs="Times New Roman"/>
          <w:sz w:val="22"/>
          <w:szCs w:val="22"/>
        </w:rPr>
        <w:t>ИНН</w:t>
      </w:r>
      <w:r w:rsidRPr="00355A96"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1503C0">
        <w:rPr>
          <w:rFonts w:ascii="Times New Roman" w:hAnsi="Times New Roman" w:cs="Times New Roman"/>
          <w:sz w:val="22"/>
          <w:szCs w:val="22"/>
        </w:rPr>
        <w:t>КПП</w:t>
      </w:r>
      <w:r w:rsidRPr="00355A96">
        <w:rPr>
          <w:rFonts w:ascii="Times New Roman" w:hAnsi="Times New Roman" w:cs="Times New Roman"/>
          <w:sz w:val="22"/>
          <w:szCs w:val="22"/>
          <w:lang w:val="en-US"/>
        </w:rPr>
        <w:t xml:space="preserve"> 4629031018/463201001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Казначейский счет 03214643000000014400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ЕКС 40102810545370000038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ОТДЕЛЕНИЕ КУРСК БАНКА РОССИИ//УФК ПО КУРСКОЙ ОБЛАСТИ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>. Курск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для зачисления на лицевой счет №20446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1503C0">
        <w:rPr>
          <w:rFonts w:ascii="Times New Roman" w:hAnsi="Times New Roman" w:cs="Times New Roman"/>
          <w:sz w:val="22"/>
          <w:szCs w:val="22"/>
        </w:rPr>
        <w:t>13540,  БИК 013807906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ОГРН 1024600954608,  ОКПО 02097297,  ОКТМО 38701000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КБК 00000000000000000130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Проректор по учебной работе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 И.П. Балабина 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  <w:t>            м.п.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1503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</w:t>
      </w:r>
    </w:p>
    <w:p w:rsidR="00355A96" w:rsidRPr="001503C0" w:rsidRDefault="00355A96" w:rsidP="00355A96">
      <w:pPr>
        <w:ind w:left="2832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наименование Заказчика - юридического лица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355A96" w:rsidRPr="001503C0" w:rsidRDefault="00355A96" w:rsidP="00355A96">
      <w:pPr>
        <w:ind w:left="3540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место нахождения заказчика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Банковские реквизиты: _________________________________________________________________________________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телефон: _____________________ 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1503C0">
        <w:rPr>
          <w:rFonts w:ascii="Times New Roman" w:hAnsi="Times New Roman" w:cs="Times New Roman"/>
          <w:sz w:val="22"/>
          <w:szCs w:val="22"/>
        </w:rPr>
        <w:t>:__________________________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jc w:val="right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 _________________________ / _______________________/</w:t>
      </w:r>
    </w:p>
    <w:p w:rsidR="00355A96" w:rsidRPr="001503C0" w:rsidRDefault="00355A96" w:rsidP="00355A96">
      <w:pPr>
        <w:jc w:val="righ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(должность)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(Фамилия И.О.)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1503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355A96" w:rsidRPr="001503C0" w:rsidRDefault="00355A96" w:rsidP="00355A96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 Имя Отчество </w:t>
      </w:r>
      <w:proofErr w:type="gramStart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Обучающегося</w:t>
      </w:r>
      <w:proofErr w:type="gramEnd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 полностью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    __________________</w:t>
      </w:r>
    </w:p>
    <w:p w:rsidR="00355A96" w:rsidRPr="001503C0" w:rsidRDefault="00355A96" w:rsidP="00355A96">
      <w:pPr>
        <w:ind w:left="2832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дата рождения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355A96" w:rsidRPr="001503C0" w:rsidRDefault="00355A96" w:rsidP="00355A96">
      <w:pPr>
        <w:ind w:left="3540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место жительства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Паспорт ______________________________, выдан _________________________________________________________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______________________________________________________«___»_________20___ г., код подразделения _________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телефон: _____________________________ 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1503C0">
        <w:rPr>
          <w:rFonts w:ascii="Times New Roman" w:hAnsi="Times New Roman" w:cs="Times New Roman"/>
          <w:sz w:val="22"/>
          <w:szCs w:val="22"/>
        </w:rPr>
        <w:t>:__________________________</w:t>
      </w:r>
    </w:p>
    <w:p w:rsidR="00355A96" w:rsidRPr="001503C0" w:rsidRDefault="00355A96" w:rsidP="00355A96">
      <w:pPr>
        <w:rPr>
          <w:rFonts w:ascii="Times New Roman" w:hAnsi="Times New Roman" w:cs="Times New Roman"/>
          <w:sz w:val="22"/>
          <w:szCs w:val="22"/>
        </w:rPr>
      </w:pPr>
    </w:p>
    <w:p w:rsidR="00355A96" w:rsidRPr="001503C0" w:rsidRDefault="00355A96" w:rsidP="00355A96">
      <w:pPr>
        <w:jc w:val="right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 /_____________________________/</w:t>
      </w:r>
    </w:p>
    <w:p w:rsidR="00355A96" w:rsidRPr="001503C0" w:rsidRDefault="00355A96" w:rsidP="00355A96">
      <w:pPr>
        <w:jc w:val="right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(Фамилия И.О.)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</w:p>
    <w:p w:rsidR="00D14E1A" w:rsidRDefault="00D14E1A"/>
    <w:sectPr w:rsidR="00D14E1A" w:rsidSect="00D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F57"/>
    <w:multiLevelType w:val="hybridMultilevel"/>
    <w:tmpl w:val="57826EFE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C1E"/>
    <w:multiLevelType w:val="hybridMultilevel"/>
    <w:tmpl w:val="D08C41EA"/>
    <w:lvl w:ilvl="0" w:tplc="399A58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89E"/>
    <w:multiLevelType w:val="hybridMultilevel"/>
    <w:tmpl w:val="6FE64E1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6DAA"/>
    <w:multiLevelType w:val="hybridMultilevel"/>
    <w:tmpl w:val="BCAEF3B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F64BC"/>
    <w:multiLevelType w:val="hybridMultilevel"/>
    <w:tmpl w:val="9D08A224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042B"/>
    <w:multiLevelType w:val="hybridMultilevel"/>
    <w:tmpl w:val="3FF64F0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D5F08"/>
    <w:multiLevelType w:val="hybridMultilevel"/>
    <w:tmpl w:val="093ECCCA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66ACC"/>
    <w:multiLevelType w:val="hybridMultilevel"/>
    <w:tmpl w:val="EAD8DED4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5A96"/>
    <w:rsid w:val="00355A96"/>
    <w:rsid w:val="00D1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96"/>
    <w:rPr>
      <w:color w:val="0000FF"/>
      <w:u w:val="single"/>
    </w:rPr>
  </w:style>
  <w:style w:type="paragraph" w:styleId="2">
    <w:name w:val="Body Text 2"/>
    <w:basedOn w:val="a"/>
    <w:link w:val="20"/>
    <w:rsid w:val="00355A96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355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55A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5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55A96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355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ursk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2998</Words>
  <Characters>17094</Characters>
  <Application>Microsoft Office Word</Application>
  <DocSecurity>0</DocSecurity>
  <Lines>142</Lines>
  <Paragraphs>40</Paragraphs>
  <ScaleCrop>false</ScaleCrop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2021-02-04T10:45:00Z</dcterms:created>
  <dcterms:modified xsi:type="dcterms:W3CDTF">2021-02-04T10:46:00Z</dcterms:modified>
</cp:coreProperties>
</file>