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B" w:rsidRPr="006A13BF" w:rsidRDefault="0028474B" w:rsidP="0028474B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8474B" w:rsidRPr="006A13BF" w:rsidRDefault="0028474B" w:rsidP="0028474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8474B" w:rsidRPr="006A13BF" w:rsidRDefault="0028474B" w:rsidP="0028474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28474B" w:rsidRPr="006A13BF" w:rsidRDefault="0028474B" w:rsidP="0028474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28474B" w:rsidRPr="006A13BF" w:rsidRDefault="0028474B" w:rsidP="0028474B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7C6997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28474B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74B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74B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74B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74B" w:rsidRPr="0010726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28474B" w:rsidRPr="006A13BF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«Операционные системы и среды»</w:t>
      </w:r>
    </w:p>
    <w:p w:rsidR="0028474B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74B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74B" w:rsidRPr="006A13BF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28474B" w:rsidRPr="006A13BF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74B" w:rsidRPr="006A13BF" w:rsidRDefault="0028474B" w:rsidP="0028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57355A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474B" w:rsidRPr="006A13BF" w:rsidRDefault="0028474B" w:rsidP="0028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C6997" w:rsidRPr="00BE5BE5" w:rsidRDefault="00F264A3" w:rsidP="007C6997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7C6997" w:rsidRPr="00BE5BE5">
        <w:rPr>
          <w:rFonts w:ascii="Times New Roman" w:hAnsi="Times New Roman"/>
          <w:sz w:val="28"/>
          <w:szCs w:val="28"/>
        </w:rPr>
        <w:t xml:space="preserve">: </w:t>
      </w:r>
      <w:r w:rsidR="007C6997">
        <w:rPr>
          <w:rFonts w:ascii="Times New Roman" w:hAnsi="Times New Roman"/>
          <w:sz w:val="28"/>
          <w:szCs w:val="28"/>
        </w:rPr>
        <w:t>Бобрышева В.В.,</w:t>
      </w:r>
    </w:p>
    <w:p w:rsidR="007C6997" w:rsidRPr="00BE5BE5" w:rsidRDefault="007C6997" w:rsidP="007C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7C6997" w:rsidRPr="00BE5BE5" w:rsidRDefault="007C6997" w:rsidP="007C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7C6997" w:rsidRPr="00BE5BE5" w:rsidRDefault="007C6997" w:rsidP="007C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7C6997" w:rsidRPr="006A13BF" w:rsidRDefault="007C6997" w:rsidP="007C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C6997" w:rsidRPr="006A13BF" w:rsidRDefault="007C6997" w:rsidP="007C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C6997" w:rsidRPr="006A13BF" w:rsidRDefault="007C6997" w:rsidP="007C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C6997" w:rsidRDefault="007C6997" w:rsidP="007C69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474B" w:rsidRPr="006A13BF" w:rsidRDefault="007C6997" w:rsidP="007C6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8474B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57355A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F264A3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 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7C699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7C699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965E4F" w:rsidRDefault="000F0117" w:rsidP="00A546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Особенности построения серверных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Операционные системы для мейнфреймов фирмы IBM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Структура и особенности построения  IBM ОС Z/OS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Структура и особенности построения IBM ОС i5/OS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Структура и особенности построения  IBM ОС AIX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Архитектура платформы IBM Virtualization Engine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Структура и особенности построения  IBM OS/400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Основные производители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Операционная система QNX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Микроядро операционной системы Mach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Микроядерные операционные системы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Основные характеристики и сравнение клиентских 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Кластерные операционные системы Microsoft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Обзор коммерческих Unix-операционных систем различных прои</w:t>
      </w:r>
      <w:r w:rsidRPr="00D21C9F">
        <w:rPr>
          <w:rFonts w:ascii="Times New Roman" w:hAnsi="Times New Roman"/>
          <w:sz w:val="28"/>
          <w:szCs w:val="28"/>
        </w:rPr>
        <w:t>з</w:t>
      </w:r>
      <w:r w:rsidRPr="00D21C9F">
        <w:rPr>
          <w:rFonts w:ascii="Times New Roman" w:hAnsi="Times New Roman"/>
          <w:sz w:val="28"/>
          <w:szCs w:val="28"/>
        </w:rPr>
        <w:t>водителей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Обзор свободно распространяемых Unix-операционных систем ра</w:t>
      </w:r>
      <w:r w:rsidRPr="00D21C9F">
        <w:rPr>
          <w:rFonts w:ascii="Times New Roman" w:hAnsi="Times New Roman"/>
          <w:sz w:val="28"/>
          <w:szCs w:val="28"/>
        </w:rPr>
        <w:t>з</w:t>
      </w:r>
      <w:r w:rsidRPr="00D21C9F">
        <w:rPr>
          <w:rFonts w:ascii="Times New Roman" w:hAnsi="Times New Roman"/>
          <w:sz w:val="28"/>
          <w:szCs w:val="28"/>
        </w:rPr>
        <w:t>личных производителей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Обзор Linux-операционных систем различных производителей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Оптимизация операционной системы Windows 7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Реестр операционной системы Windows XP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Инсталляция операционной системы Windows 7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Установка нескольких операционных систем на ПК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Сравнительная характеристика операционных системы реального времени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Обзор  стандартов, регламентирующих разработку операционных систем 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Операционные системы многопроцессорных компьютеров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Виртуальные машины и их операционные системы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lastRenderedPageBreak/>
        <w:t>Средства виртуализации основных компаний-разработчиков опер</w:t>
      </w:r>
      <w:r w:rsidRPr="00D21C9F">
        <w:rPr>
          <w:rFonts w:ascii="Times New Roman" w:hAnsi="Times New Roman"/>
          <w:sz w:val="28"/>
          <w:szCs w:val="28"/>
        </w:rPr>
        <w:t>а</w:t>
      </w:r>
      <w:r w:rsidRPr="00D21C9F">
        <w:rPr>
          <w:rFonts w:ascii="Times New Roman" w:hAnsi="Times New Roman"/>
          <w:sz w:val="28"/>
          <w:szCs w:val="28"/>
        </w:rPr>
        <w:t>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Объектно-ориентированные технологии в разработке операцио</w:t>
      </w:r>
      <w:r w:rsidRPr="00D21C9F">
        <w:rPr>
          <w:rFonts w:ascii="Times New Roman" w:hAnsi="Times New Roman"/>
          <w:sz w:val="28"/>
          <w:szCs w:val="28"/>
        </w:rPr>
        <w:t>н</w:t>
      </w:r>
      <w:r w:rsidRPr="00D21C9F">
        <w:rPr>
          <w:rFonts w:ascii="Times New Roman" w:hAnsi="Times New Roman"/>
          <w:sz w:val="28"/>
          <w:szCs w:val="28"/>
        </w:rPr>
        <w:t>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Операционные системы Интернет-серверов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Программные инструментальные средства анализа и оптимизации операционных систем 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Настройка и оптимизация производительности операционных с</w:t>
      </w:r>
      <w:r w:rsidRPr="00D21C9F">
        <w:rPr>
          <w:rFonts w:ascii="Times New Roman" w:hAnsi="Times New Roman"/>
          <w:sz w:val="28"/>
          <w:szCs w:val="28"/>
        </w:rPr>
        <w:t>и</w:t>
      </w:r>
      <w:r w:rsidRPr="00D21C9F">
        <w:rPr>
          <w:rFonts w:ascii="Times New Roman" w:hAnsi="Times New Roman"/>
          <w:sz w:val="28"/>
          <w:szCs w:val="28"/>
        </w:rPr>
        <w:t>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Особенности построения сетевых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 xml:space="preserve"> Подготовка жесткого диска к установке операционной системы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Надежные операционные системы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Анализ архитектур ядер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Множественные прикладные среды. Методы и средства организ</w:t>
      </w:r>
      <w:r w:rsidRPr="00D21C9F">
        <w:rPr>
          <w:rFonts w:ascii="Times New Roman" w:hAnsi="Times New Roman"/>
          <w:sz w:val="28"/>
          <w:szCs w:val="28"/>
        </w:rPr>
        <w:t>а</w:t>
      </w:r>
      <w:r w:rsidRPr="00D21C9F">
        <w:rPr>
          <w:rFonts w:ascii="Times New Roman" w:hAnsi="Times New Roman"/>
          <w:sz w:val="28"/>
          <w:szCs w:val="28"/>
        </w:rPr>
        <w:t>ции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Средства аппаратной поддержки операционных систем</w:t>
      </w:r>
    </w:p>
    <w:p w:rsidR="00D21C9F" w:rsidRPr="00D21C9F" w:rsidRDefault="00D21C9F" w:rsidP="00A54650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21C9F">
        <w:rPr>
          <w:rFonts w:ascii="Times New Roman" w:hAnsi="Times New Roman"/>
          <w:sz w:val="28"/>
          <w:szCs w:val="28"/>
        </w:rPr>
        <w:t>Тенденции рынка операционных систем</w:t>
      </w:r>
    </w:p>
    <w:p w:rsidR="00A9320A" w:rsidRPr="00D21C9F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Pr="00D21C9F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Pr="00D21C9F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705A3F" w:rsidRPr="005934AC" w:rsidRDefault="00705A3F" w:rsidP="00705A3F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705A3F" w:rsidRPr="005934AC" w:rsidRDefault="00705A3F" w:rsidP="00705A3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705A3F" w:rsidRPr="005934AC" w:rsidRDefault="00705A3F" w:rsidP="00705A3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705A3F" w:rsidRPr="005934AC" w:rsidRDefault="00705A3F" w:rsidP="00705A3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705A3F" w:rsidRPr="005934AC" w:rsidRDefault="00705A3F" w:rsidP="00705A3F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Pr="005934AC" w:rsidRDefault="007C6997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705A3F" w:rsidRPr="005934AC" w:rsidRDefault="00705A3F" w:rsidP="00705A3F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«Операционные системы и среды»</w:t>
            </w:r>
          </w:p>
          <w:p w:rsidR="00705A3F" w:rsidRPr="005934AC" w:rsidRDefault="00705A3F" w:rsidP="00705A3F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705A3F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705A3F" w:rsidRPr="005934AC" w:rsidRDefault="00705A3F" w:rsidP="00705A3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05A3F" w:rsidRPr="005934AC" w:rsidRDefault="00705A3F" w:rsidP="00705A3F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705A3F" w:rsidRPr="005934AC" w:rsidRDefault="00705A3F" w:rsidP="00705A3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705A3F" w:rsidRPr="005934AC" w:rsidRDefault="00705A3F" w:rsidP="00705A3F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705A3F" w:rsidRPr="005934AC" w:rsidRDefault="00705A3F" w:rsidP="00705A3F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705A3F" w:rsidRPr="005934AC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705A3F" w:rsidRPr="005934AC" w:rsidRDefault="00705A3F" w:rsidP="00705A3F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705A3F" w:rsidRPr="005934AC" w:rsidRDefault="00705A3F" w:rsidP="00705A3F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Pr="005934AC" w:rsidRDefault="00705A3F" w:rsidP="00705A3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705A3F" w:rsidRDefault="00705A3F" w:rsidP="00705A3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 w:rsidR="00F264A3">
              <w:rPr>
                <w:rFonts w:ascii="Times New Roman" w:hAnsi="Times New Roman"/>
                <w:szCs w:val="28"/>
              </w:rPr>
              <w:t>17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5A7915" w:rsidRPr="005A7915" w:rsidRDefault="005A7915" w:rsidP="005A791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5A7915" w:rsidRPr="005A7915" w:rsidRDefault="005A7915" w:rsidP="005A7915">
      <w:pPr>
        <w:pStyle w:val="a6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Гостев, И. М. Операционные системы : учебник и практикум для СПО / И. М. Гостев. — 2-е изд., испр. и доп. — М. : Издательство Юрайт, 2017. — 164 с. — (Серия : Профессиональное образование). — ISBN 978-5-534-04951-0. — Режим доступа: http://www. biblio-online.ru- ЭБС «Юрайт»</w:t>
      </w:r>
    </w:p>
    <w:p w:rsidR="005A7915" w:rsidRPr="005A7915" w:rsidRDefault="005A7915" w:rsidP="005A7915">
      <w:pPr>
        <w:pStyle w:val="a6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Куль Т.П. Операционные системы [Электронный ресурс]: учебное пособие / Т.П. Куль. — Электрон. текстовые данные. — Минск: Республика</w:t>
      </w:r>
      <w:r w:rsidRPr="005A7915">
        <w:rPr>
          <w:rFonts w:ascii="Times New Roman" w:hAnsi="Times New Roman"/>
          <w:bCs/>
          <w:sz w:val="28"/>
          <w:szCs w:val="28"/>
        </w:rPr>
        <w:t>н</w:t>
      </w:r>
      <w:r w:rsidRPr="005A7915">
        <w:rPr>
          <w:rFonts w:ascii="Times New Roman" w:hAnsi="Times New Roman"/>
          <w:bCs/>
          <w:sz w:val="28"/>
          <w:szCs w:val="28"/>
        </w:rPr>
        <w:t>ский институт профессионального образования (РИПО), 2015. — 312 c. — 978-985-503-460-6. — Режим доступа: http://www.iprbookshop.ru/67677.html</w:t>
      </w:r>
    </w:p>
    <w:p w:rsidR="005A7915" w:rsidRPr="005A7915" w:rsidRDefault="005A7915" w:rsidP="005A7915">
      <w:pPr>
        <w:pStyle w:val="a6"/>
        <w:numPr>
          <w:ilvl w:val="0"/>
          <w:numId w:val="16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Практикум по дисциплине «Операционные системы» [Электронный ресурс]: автоматизированный практикум/ Журавлева Т.Ю.— Электрон. текст</w:t>
      </w:r>
      <w:r w:rsidRPr="005A7915">
        <w:rPr>
          <w:rFonts w:ascii="Times New Roman" w:hAnsi="Times New Roman"/>
          <w:bCs/>
          <w:sz w:val="28"/>
          <w:szCs w:val="28"/>
        </w:rPr>
        <w:t>о</w:t>
      </w:r>
      <w:r w:rsidRPr="005A7915">
        <w:rPr>
          <w:rFonts w:ascii="Times New Roman" w:hAnsi="Times New Roman"/>
          <w:bCs/>
          <w:sz w:val="28"/>
          <w:szCs w:val="28"/>
        </w:rPr>
        <w:t>вые данные.— Саратов: Вузовское образование, 2014.— 40 c.— Режим доступа: http://www.iprbookshop.ru/20692.— ЭБС «IPRbooks», по паролю</w:t>
      </w:r>
    </w:p>
    <w:p w:rsidR="005A7915" w:rsidRPr="005A7915" w:rsidRDefault="005A7915" w:rsidP="005A791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Качановский Ю.П. Аппаратное и программное обеспечение перс</w:t>
      </w:r>
      <w:r w:rsidRPr="005A7915">
        <w:rPr>
          <w:rFonts w:ascii="Times New Roman" w:hAnsi="Times New Roman"/>
          <w:bCs/>
          <w:sz w:val="28"/>
          <w:szCs w:val="28"/>
        </w:rPr>
        <w:t>о</w:t>
      </w:r>
      <w:r w:rsidRPr="005A7915">
        <w:rPr>
          <w:rFonts w:ascii="Times New Roman" w:hAnsi="Times New Roman"/>
          <w:bCs/>
          <w:sz w:val="28"/>
          <w:szCs w:val="28"/>
        </w:rPr>
        <w:t>нального компьютера. Основы работы с операционной системой [Электронный ресурс] : методические указания к проведению лабораторной работы по курсу «Информатика» / Ю.П. Качановский, А.С. Широков. — Электрон. текстовые данные. — Липецк: Липецкий государственный технический университет, ЭБС АСВ, 2014. — 49 c. — 2227-8397. — Режим доступа: http://www.iprbookshop.ru/55074.html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Коньков К.А. Устройство и функционирование ОС Windows. Пра</w:t>
      </w:r>
      <w:r w:rsidRPr="005A7915">
        <w:rPr>
          <w:rFonts w:ascii="Times New Roman" w:hAnsi="Times New Roman"/>
          <w:bCs/>
          <w:sz w:val="28"/>
          <w:szCs w:val="28"/>
        </w:rPr>
        <w:t>к</w:t>
      </w:r>
      <w:r w:rsidRPr="005A7915">
        <w:rPr>
          <w:rFonts w:ascii="Times New Roman" w:hAnsi="Times New Roman"/>
          <w:bCs/>
          <w:sz w:val="28"/>
          <w:szCs w:val="28"/>
        </w:rPr>
        <w:t>тикум к курсу «Операционные системы» [Электронный ресурс] : учебное пос</w:t>
      </w:r>
      <w:r w:rsidRPr="005A7915">
        <w:rPr>
          <w:rFonts w:ascii="Times New Roman" w:hAnsi="Times New Roman"/>
          <w:bCs/>
          <w:sz w:val="28"/>
          <w:szCs w:val="28"/>
        </w:rPr>
        <w:t>о</w:t>
      </w:r>
      <w:r w:rsidRPr="005A7915">
        <w:rPr>
          <w:rFonts w:ascii="Times New Roman" w:hAnsi="Times New Roman"/>
          <w:bCs/>
          <w:sz w:val="28"/>
          <w:szCs w:val="28"/>
        </w:rPr>
        <w:t>бие / К.А. Коньков. — Электрон. текстовые данные. — Москва, Саратов: И</w:t>
      </w:r>
      <w:r w:rsidRPr="005A7915">
        <w:rPr>
          <w:rFonts w:ascii="Times New Roman" w:hAnsi="Times New Roman"/>
          <w:bCs/>
          <w:sz w:val="28"/>
          <w:szCs w:val="28"/>
        </w:rPr>
        <w:t>н</w:t>
      </w:r>
      <w:r w:rsidRPr="005A7915">
        <w:rPr>
          <w:rFonts w:ascii="Times New Roman" w:hAnsi="Times New Roman"/>
          <w:bCs/>
          <w:sz w:val="28"/>
          <w:szCs w:val="28"/>
        </w:rPr>
        <w:t>тернет-Университет Информационных Технологий (ИНТУИТ), Вузовское о</w:t>
      </w:r>
      <w:r w:rsidRPr="005A7915">
        <w:rPr>
          <w:rFonts w:ascii="Times New Roman" w:hAnsi="Times New Roman"/>
          <w:bCs/>
          <w:sz w:val="28"/>
          <w:szCs w:val="28"/>
        </w:rPr>
        <w:t>б</w:t>
      </w:r>
      <w:r w:rsidRPr="005A7915">
        <w:rPr>
          <w:rFonts w:ascii="Times New Roman" w:hAnsi="Times New Roman"/>
          <w:bCs/>
          <w:sz w:val="28"/>
          <w:szCs w:val="28"/>
        </w:rPr>
        <w:t>разование, 2017. — 208 c. — 978-5-4487-0095-8. — Режим доступа: http://www.iprbookshop.ru/67369.html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Куль Т.П. Операционные системы [Электронный ресурс] : учебное пособие / Т.П. Куль. — Электрон. текстовые данные. — Минск: Республика</w:t>
      </w:r>
      <w:r w:rsidRPr="005A7915">
        <w:rPr>
          <w:rFonts w:ascii="Times New Roman" w:hAnsi="Times New Roman"/>
          <w:bCs/>
          <w:sz w:val="28"/>
          <w:szCs w:val="28"/>
        </w:rPr>
        <w:t>н</w:t>
      </w:r>
      <w:r w:rsidRPr="005A7915">
        <w:rPr>
          <w:rFonts w:ascii="Times New Roman" w:hAnsi="Times New Roman"/>
          <w:bCs/>
          <w:sz w:val="28"/>
          <w:szCs w:val="28"/>
        </w:rPr>
        <w:t>ский институт профессионального образования (РИПО), 2015. — 312 c. — 978-985-503-460-6. — Режим доступа: http://www.iprbookshop.ru/67677.html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Курячий Г.В. Операционная система Linux. Курс лекций [Эле</w:t>
      </w:r>
      <w:r w:rsidRPr="005A7915">
        <w:rPr>
          <w:rFonts w:ascii="Times New Roman" w:hAnsi="Times New Roman"/>
          <w:bCs/>
          <w:sz w:val="28"/>
          <w:szCs w:val="28"/>
        </w:rPr>
        <w:t>к</w:t>
      </w:r>
      <w:r w:rsidRPr="005A7915">
        <w:rPr>
          <w:rFonts w:ascii="Times New Roman" w:hAnsi="Times New Roman"/>
          <w:bCs/>
          <w:sz w:val="28"/>
          <w:szCs w:val="28"/>
        </w:rPr>
        <w:t>тронный ресурс]: учебное пособие / Г.В. Курячий, К.А. Маслинский. — Эле</w:t>
      </w:r>
      <w:r w:rsidRPr="005A7915">
        <w:rPr>
          <w:rFonts w:ascii="Times New Roman" w:hAnsi="Times New Roman"/>
          <w:bCs/>
          <w:sz w:val="28"/>
          <w:szCs w:val="28"/>
        </w:rPr>
        <w:t>к</w:t>
      </w:r>
      <w:r w:rsidRPr="005A7915">
        <w:rPr>
          <w:rFonts w:ascii="Times New Roman" w:hAnsi="Times New Roman"/>
          <w:bCs/>
          <w:sz w:val="28"/>
          <w:szCs w:val="28"/>
        </w:rPr>
        <w:t>трон. текстовые данные. — Саратов: Профобразование, 2017. — 348 c. — 978-5-4488-0110-5. — Режим доступа: http://www.iprbookshop.ru/63944.html</w:t>
      </w:r>
    </w:p>
    <w:p w:rsidR="005A7915" w:rsidRPr="005A7915" w:rsidRDefault="005A7915" w:rsidP="005A79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>Филиппов М.В. Операционные системы [Электронный ресурс]: учебно-методическое пособие / М.В. Филиппов, Д.В. Завьялов. — Электрон. текстовые данные. — Волгоград: Волгоградский институт бизнеса, 2014. — 163 c. — 2227-8397. — Режим доступа: http://www.iprbookshop.ru/56020.html</w:t>
      </w:r>
    </w:p>
    <w:p w:rsidR="005A7915" w:rsidRPr="005A7915" w:rsidRDefault="005A7915" w:rsidP="005A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</w:p>
    <w:p w:rsidR="005A7915" w:rsidRPr="005A7915" w:rsidRDefault="005A7915" w:rsidP="005A791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lastRenderedPageBreak/>
        <w:t xml:space="preserve">Официальный сайт российского общеобразовательного портала:  http://www.school.edu.ru </w:t>
      </w:r>
    </w:p>
    <w:p w:rsidR="005A7915" w:rsidRPr="005A7915" w:rsidRDefault="005A7915" w:rsidP="005A791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A7915">
        <w:rPr>
          <w:rFonts w:ascii="Times New Roman" w:hAnsi="Times New Roman"/>
          <w:bCs/>
          <w:sz w:val="28"/>
          <w:szCs w:val="28"/>
        </w:rPr>
        <w:t xml:space="preserve">Электронный учебник по дисциплине:  http://www.sspi.ru/ dir/_nau/inf_mat/1.pdf - </w:t>
      </w:r>
    </w:p>
    <w:p w:rsidR="005A7915" w:rsidRPr="005A7915" w:rsidRDefault="005A7915" w:rsidP="005A7915">
      <w:pPr>
        <w:pStyle w:val="a6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A7915">
        <w:rPr>
          <w:rFonts w:ascii="Times New Roman" w:hAnsi="Times New Roman"/>
          <w:bCs/>
          <w:sz w:val="28"/>
          <w:szCs w:val="28"/>
        </w:rPr>
        <w:t>Лекции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A7915">
        <w:rPr>
          <w:rFonts w:ascii="Times New Roman" w:hAnsi="Times New Roman"/>
          <w:bCs/>
          <w:sz w:val="28"/>
          <w:szCs w:val="28"/>
        </w:rPr>
        <w:t>по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A7915">
        <w:rPr>
          <w:rFonts w:ascii="Times New Roman" w:hAnsi="Times New Roman"/>
          <w:bCs/>
          <w:sz w:val="28"/>
          <w:szCs w:val="28"/>
        </w:rPr>
        <w:t>дисциплине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>:  http://zarabotait.narod.ru/ operatsio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5A7915">
        <w:rPr>
          <w:rFonts w:ascii="Times New Roman" w:hAnsi="Times New Roman"/>
          <w:bCs/>
          <w:sz w:val="28"/>
          <w:szCs w:val="28"/>
          <w:lang w:val="en-US"/>
        </w:rPr>
        <w:t xml:space="preserve">nie_sistemi_i_sredi/ - </w:t>
      </w:r>
    </w:p>
    <w:p w:rsidR="006124BD" w:rsidRPr="005D3569" w:rsidRDefault="006124BD" w:rsidP="005A7915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sectPr w:rsidR="006124BD" w:rsidRPr="005D3569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51E2C"/>
    <w:multiLevelType w:val="hybridMultilevel"/>
    <w:tmpl w:val="AE209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90C9B"/>
    <w:multiLevelType w:val="hybridMultilevel"/>
    <w:tmpl w:val="81CA8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0D5D75"/>
    <w:multiLevelType w:val="hybridMultilevel"/>
    <w:tmpl w:val="C7D4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7164B"/>
    <w:multiLevelType w:val="hybridMultilevel"/>
    <w:tmpl w:val="CF7A2F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A64575"/>
    <w:multiLevelType w:val="hybridMultilevel"/>
    <w:tmpl w:val="33B6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E3924"/>
    <w:multiLevelType w:val="hybridMultilevel"/>
    <w:tmpl w:val="C4126A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2E5BCA"/>
    <w:multiLevelType w:val="hybridMultilevel"/>
    <w:tmpl w:val="33B6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73641"/>
    <w:rsid w:val="000A10EB"/>
    <w:rsid w:val="000B3EB1"/>
    <w:rsid w:val="000F0117"/>
    <w:rsid w:val="00133B46"/>
    <w:rsid w:val="0014101B"/>
    <w:rsid w:val="001571FE"/>
    <w:rsid w:val="00251334"/>
    <w:rsid w:val="0028474B"/>
    <w:rsid w:val="00385EE4"/>
    <w:rsid w:val="003D42A0"/>
    <w:rsid w:val="004532FC"/>
    <w:rsid w:val="004655D6"/>
    <w:rsid w:val="00467EB0"/>
    <w:rsid w:val="00485C21"/>
    <w:rsid w:val="00490558"/>
    <w:rsid w:val="004B0B82"/>
    <w:rsid w:val="005170B5"/>
    <w:rsid w:val="005437FB"/>
    <w:rsid w:val="0057355A"/>
    <w:rsid w:val="005744D4"/>
    <w:rsid w:val="005A7915"/>
    <w:rsid w:val="005D3569"/>
    <w:rsid w:val="00607A87"/>
    <w:rsid w:val="006124BD"/>
    <w:rsid w:val="00645E70"/>
    <w:rsid w:val="00681036"/>
    <w:rsid w:val="006C35A8"/>
    <w:rsid w:val="006C3DA6"/>
    <w:rsid w:val="006C4B17"/>
    <w:rsid w:val="006E449A"/>
    <w:rsid w:val="00705A3F"/>
    <w:rsid w:val="0075172A"/>
    <w:rsid w:val="007C6997"/>
    <w:rsid w:val="00803386"/>
    <w:rsid w:val="00916949"/>
    <w:rsid w:val="00934890"/>
    <w:rsid w:val="0093501B"/>
    <w:rsid w:val="0095191A"/>
    <w:rsid w:val="00965E4F"/>
    <w:rsid w:val="009E19C0"/>
    <w:rsid w:val="009F25DA"/>
    <w:rsid w:val="009F2A8E"/>
    <w:rsid w:val="00A24C19"/>
    <w:rsid w:val="00A54650"/>
    <w:rsid w:val="00A9320A"/>
    <w:rsid w:val="00AD236A"/>
    <w:rsid w:val="00B012E9"/>
    <w:rsid w:val="00B05732"/>
    <w:rsid w:val="00B147B3"/>
    <w:rsid w:val="00B3503F"/>
    <w:rsid w:val="00B938AF"/>
    <w:rsid w:val="00BB4BC1"/>
    <w:rsid w:val="00C420DF"/>
    <w:rsid w:val="00D011D3"/>
    <w:rsid w:val="00D21C9F"/>
    <w:rsid w:val="00DA246B"/>
    <w:rsid w:val="00DA5B91"/>
    <w:rsid w:val="00DC5BBC"/>
    <w:rsid w:val="00DE7092"/>
    <w:rsid w:val="00E41B7A"/>
    <w:rsid w:val="00E810AA"/>
    <w:rsid w:val="00EE60F2"/>
    <w:rsid w:val="00F05C8A"/>
    <w:rsid w:val="00F264A3"/>
    <w:rsid w:val="00F353BD"/>
    <w:rsid w:val="00F35DB6"/>
    <w:rsid w:val="00F63197"/>
    <w:rsid w:val="00F809D3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paragraph" w:customStyle="1" w:styleId="aa">
    <w:name w:val="ЛИТЕР"/>
    <w:basedOn w:val="a"/>
    <w:rsid w:val="00A54650"/>
    <w:pPr>
      <w:tabs>
        <w:tab w:val="num" w:pos="360"/>
        <w:tab w:val="left" w:pos="5103"/>
      </w:tabs>
      <w:spacing w:after="0" w:line="360" w:lineRule="auto"/>
      <w:ind w:left="360" w:hanging="360"/>
    </w:pPr>
    <w:rPr>
      <w:rFonts w:ascii="Arial Narrow" w:eastAsia="Times New Roman" w:hAnsi="Arial Narrow"/>
      <w:lang w:eastAsia="ru-RU"/>
    </w:rPr>
  </w:style>
  <w:style w:type="character" w:styleId="ab">
    <w:name w:val="Hyperlink"/>
    <w:basedOn w:val="a0"/>
    <w:rsid w:val="00A54650"/>
    <w:rPr>
      <w:color w:val="0000FF"/>
      <w:u w:val="single"/>
    </w:rPr>
  </w:style>
  <w:style w:type="paragraph" w:styleId="2">
    <w:name w:val="List 2"/>
    <w:basedOn w:val="a"/>
    <w:uiPriority w:val="99"/>
    <w:unhideWhenUsed/>
    <w:rsid w:val="00705A3F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11</cp:revision>
  <cp:lastPrinted>2018-04-17T07:34:00Z</cp:lastPrinted>
  <dcterms:created xsi:type="dcterms:W3CDTF">2014-12-07T21:24:00Z</dcterms:created>
  <dcterms:modified xsi:type="dcterms:W3CDTF">2018-04-20T11:27:00Z</dcterms:modified>
</cp:coreProperties>
</file>